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42075A" w14:textId="4E284993" w:rsidR="004021AC" w:rsidRPr="008759DF" w:rsidRDefault="00D1633C" w:rsidP="00E00DA1">
      <w:pPr>
        <w:pStyle w:val="Encabezado"/>
        <w:tabs>
          <w:tab w:val="clear" w:pos="4252"/>
          <w:tab w:val="clear" w:pos="8504"/>
        </w:tabs>
        <w:ind w:left="708"/>
        <w:rPr>
          <w:rFonts w:asciiTheme="minorHAnsi" w:hAnsiTheme="minorHAnsi"/>
        </w:rPr>
      </w:pPr>
      <w:r>
        <w:rPr>
          <w:rFonts w:eastAsia="Calibri" w:cs="Calibri"/>
          <w:noProof/>
          <w:color w:val="000000"/>
          <w:lang w:val="es-GT" w:eastAsia="es-GT"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286E8E65" wp14:editId="794873EB">
                <wp:simplePos x="0" y="0"/>
                <wp:positionH relativeFrom="column">
                  <wp:posOffset>-1028329</wp:posOffset>
                </wp:positionH>
                <wp:positionV relativeFrom="paragraph">
                  <wp:posOffset>-211455</wp:posOffset>
                </wp:positionV>
                <wp:extent cx="7660881" cy="2800350"/>
                <wp:effectExtent l="0" t="0" r="0" b="0"/>
                <wp:wrapNone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0881" cy="2800350"/>
                          <a:chOff x="-8626" y="0"/>
                          <a:chExt cx="7660881" cy="2800350"/>
                        </a:xfrm>
                      </wpg:grpSpPr>
                      <wps:wsp>
                        <wps:cNvPr id="1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8626" y="0"/>
                            <a:ext cx="7660881" cy="2800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61B28BC" w14:textId="77777777" w:rsidR="007307EC" w:rsidRPr="00CD3A66" w:rsidRDefault="007307EC" w:rsidP="00D1633C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 w:cs="Arial"/>
                                  <w:color w:val="4F81BD" w:themeColor="accent1"/>
                                  <w:sz w:val="236"/>
                                  <w:szCs w:val="236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4F81BD" w:themeColor="accent1"/>
                                  <w:sz w:val="236"/>
                                  <w:szCs w:val="236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SE</w:t>
                              </w:r>
                              <w:r w:rsidRPr="00CD3A66">
                                <w:rPr>
                                  <w:rFonts w:ascii="Arial" w:hAnsi="Arial" w:cs="Arial"/>
                                  <w:color w:val="4F81BD" w:themeColor="accent1"/>
                                  <w:sz w:val="236"/>
                                  <w:szCs w:val="236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NABED</w:t>
                              </w:r>
                            </w:p>
                            <w:p w14:paraId="1AF68F90" w14:textId="77777777" w:rsidR="007307EC" w:rsidRPr="00741531" w:rsidRDefault="007307EC" w:rsidP="00D1633C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 w:cs="Arial"/>
                                  <w:color w:val="4F81BD" w:themeColor="accent1"/>
                                  <w:sz w:val="240"/>
                                  <w:szCs w:val="240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7FEE43ED" w14:textId="77777777" w:rsidR="007307EC" w:rsidRPr="00741531" w:rsidRDefault="007307EC" w:rsidP="00D1633C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 w:cs="Arial"/>
                                  <w:color w:val="4F81BD" w:themeColor="accent1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72B0D946" w14:textId="77777777" w:rsidR="007307EC" w:rsidRPr="00741531" w:rsidRDefault="007307EC" w:rsidP="00D1633C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 w:cs="Arial"/>
                                  <w:color w:val="4F81BD" w:themeColor="accent1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058C4E24" w14:textId="77777777" w:rsidR="007307EC" w:rsidRPr="00741531" w:rsidRDefault="007307EC" w:rsidP="00D1633C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 w:cs="Arial"/>
                                  <w:color w:val="4F81BD" w:themeColor="accent1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729E6A5B" w14:textId="77777777" w:rsidR="007307EC" w:rsidRPr="00741531" w:rsidRDefault="007307EC" w:rsidP="00D1633C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 w:cs="Arial"/>
                                  <w:color w:val="4F81BD" w:themeColor="accent1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42631680" w14:textId="77777777" w:rsidR="007307EC" w:rsidRPr="00741531" w:rsidRDefault="007307EC" w:rsidP="00D1633C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 w:cs="Arial"/>
                                  <w:color w:val="4F81BD" w:themeColor="accent1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6E6306A3" w14:textId="77777777" w:rsidR="007307EC" w:rsidRPr="00741531" w:rsidRDefault="007307EC" w:rsidP="00D1633C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 w:cs="Arial"/>
                                  <w:color w:val="4F81BD" w:themeColor="accent1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680288C2" w14:textId="77777777" w:rsidR="007307EC" w:rsidRPr="00741531" w:rsidRDefault="007307EC" w:rsidP="00D1633C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 w:cs="Arial"/>
                                  <w:color w:val="4F81BD" w:themeColor="accent1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444569E5" w14:textId="77777777" w:rsidR="007307EC" w:rsidRPr="00741531" w:rsidRDefault="007307EC" w:rsidP="00D1633C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 w:cs="Arial"/>
                                  <w:color w:val="4F81BD" w:themeColor="accent1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35FC53DA" w14:textId="77777777" w:rsidR="007307EC" w:rsidRPr="00741531" w:rsidRDefault="007307EC" w:rsidP="00D1633C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 w:cs="Arial"/>
                                  <w:color w:val="4F81BD" w:themeColor="accent1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2C29ADFC" w14:textId="77777777" w:rsidR="007307EC" w:rsidRPr="00741531" w:rsidRDefault="007307EC" w:rsidP="00D1633C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 w:cs="Arial"/>
                                  <w:color w:val="4F81BD" w:themeColor="accent1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56046394" w14:textId="77777777" w:rsidR="007307EC" w:rsidRPr="00741531" w:rsidRDefault="007307EC" w:rsidP="00D1633C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 w:cs="Arial"/>
                                  <w:color w:val="4F81BD" w:themeColor="accent1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016D061A" w14:textId="77777777" w:rsidR="007307EC" w:rsidRPr="00741531" w:rsidRDefault="007307EC" w:rsidP="00D1633C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 w:cs="Arial"/>
                                  <w:color w:val="4F81BD" w:themeColor="accent1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4E8FC50C" w14:textId="77777777" w:rsidR="007307EC" w:rsidRPr="00741531" w:rsidRDefault="007307EC" w:rsidP="00D1633C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 w:cs="Arial"/>
                                  <w:color w:val="4F81BD" w:themeColor="accent1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7C8740A3" w14:textId="77777777" w:rsidR="007307EC" w:rsidRPr="00741531" w:rsidRDefault="007307EC" w:rsidP="00D1633C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 w:cs="Arial"/>
                                  <w:color w:val="4F81BD" w:themeColor="accent1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6BC7AC5E" w14:textId="77777777" w:rsidR="007307EC" w:rsidRPr="00741531" w:rsidRDefault="007307EC" w:rsidP="00D1633C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 w:cs="Arial"/>
                                  <w:color w:val="4F81BD" w:themeColor="accent1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662C756D" w14:textId="77777777" w:rsidR="007307EC" w:rsidRPr="00741531" w:rsidRDefault="007307EC" w:rsidP="00D1633C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 w:cs="Arial"/>
                                  <w:color w:val="4F81BD" w:themeColor="accent1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52A1CA5C" w14:textId="77777777" w:rsidR="007307EC" w:rsidRPr="00741531" w:rsidRDefault="007307EC" w:rsidP="00D1633C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 w:cs="Arial"/>
                                  <w:color w:val="4F81BD" w:themeColor="accent1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23DD1D9D" w14:textId="77777777" w:rsidR="007307EC" w:rsidRPr="00741531" w:rsidRDefault="007307EC" w:rsidP="00D1633C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 w:cs="Arial"/>
                                  <w:color w:val="4F81BD" w:themeColor="accent1"/>
                                  <w:sz w:val="240"/>
                                  <w:szCs w:val="240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74C5E2FA" w14:textId="77777777" w:rsidR="007307EC" w:rsidRPr="00741531" w:rsidRDefault="007307EC" w:rsidP="00D1633C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 w:cs="Arial"/>
                                  <w:color w:val="4F81BD" w:themeColor="accent1"/>
                                  <w:sz w:val="240"/>
                                  <w:szCs w:val="240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66A193F1" w14:textId="77777777" w:rsidR="007307EC" w:rsidRPr="00741531" w:rsidRDefault="007307EC" w:rsidP="00D1633C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 w:cs="Arial"/>
                                  <w:color w:val="4F81BD" w:themeColor="accent1"/>
                                  <w:sz w:val="240"/>
                                  <w:szCs w:val="240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5FB57FF5" w14:textId="77777777" w:rsidR="007307EC" w:rsidRPr="00741531" w:rsidRDefault="007307EC" w:rsidP="00D1633C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 w:cs="Arial"/>
                                  <w:color w:val="4F81BD" w:themeColor="accent1"/>
                                  <w:sz w:val="240"/>
                                  <w:szCs w:val="240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81200" y="1590675"/>
                            <a:ext cx="3918585" cy="1104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286E8E65" id="Grupo 11" o:spid="_x0000_s1026" style="position:absolute;left:0;text-align:left;margin-left:-80.95pt;margin-top:-16.65pt;width:603.2pt;height:220.5pt;z-index:251940864" coordorigin="-86" coordsize="76608,28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-86;width:76608;height:28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<v:textbox>
                    <w:txbxContent>
                      <w:p w14:paraId="461B28BC" w14:textId="77777777" w:rsidR="007307EC" w:rsidRPr="00CD3A66" w:rsidRDefault="007307EC" w:rsidP="00D1633C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 w:cs="Arial"/>
                            <w:color w:val="4F81BD" w:themeColor="accent1"/>
                            <w:sz w:val="236"/>
                            <w:szCs w:val="236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Arial" w:hAnsi="Arial" w:cs="Arial"/>
                            <w:color w:val="4F81BD" w:themeColor="accent1"/>
                            <w:sz w:val="236"/>
                            <w:szCs w:val="236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SE</w:t>
                        </w:r>
                        <w:r w:rsidRPr="00CD3A66">
                          <w:rPr>
                            <w:rFonts w:ascii="Arial" w:hAnsi="Arial" w:cs="Arial"/>
                            <w:color w:val="4F81BD" w:themeColor="accent1"/>
                            <w:sz w:val="236"/>
                            <w:szCs w:val="236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NABED</w:t>
                        </w:r>
                      </w:p>
                      <w:p w14:paraId="1AF68F90" w14:textId="77777777" w:rsidR="007307EC" w:rsidRPr="00741531" w:rsidRDefault="007307EC" w:rsidP="00D1633C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 w:cs="Arial"/>
                            <w:color w:val="4F81BD" w:themeColor="accent1"/>
                            <w:sz w:val="240"/>
                            <w:szCs w:val="240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7FEE43ED" w14:textId="77777777" w:rsidR="007307EC" w:rsidRPr="00741531" w:rsidRDefault="007307EC" w:rsidP="00D1633C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 w:cs="Arial"/>
                            <w:color w:val="4F81BD" w:themeColor="accent1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72B0D946" w14:textId="77777777" w:rsidR="007307EC" w:rsidRPr="00741531" w:rsidRDefault="007307EC" w:rsidP="00D1633C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 w:cs="Arial"/>
                            <w:color w:val="4F81BD" w:themeColor="accent1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058C4E24" w14:textId="77777777" w:rsidR="007307EC" w:rsidRPr="00741531" w:rsidRDefault="007307EC" w:rsidP="00D1633C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 w:cs="Arial"/>
                            <w:color w:val="4F81BD" w:themeColor="accent1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729E6A5B" w14:textId="77777777" w:rsidR="007307EC" w:rsidRPr="00741531" w:rsidRDefault="007307EC" w:rsidP="00D1633C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 w:cs="Arial"/>
                            <w:color w:val="4F81BD" w:themeColor="accent1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42631680" w14:textId="77777777" w:rsidR="007307EC" w:rsidRPr="00741531" w:rsidRDefault="007307EC" w:rsidP="00D1633C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 w:cs="Arial"/>
                            <w:color w:val="4F81BD" w:themeColor="accent1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6E6306A3" w14:textId="77777777" w:rsidR="007307EC" w:rsidRPr="00741531" w:rsidRDefault="007307EC" w:rsidP="00D1633C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 w:cs="Arial"/>
                            <w:color w:val="4F81BD" w:themeColor="accent1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680288C2" w14:textId="77777777" w:rsidR="007307EC" w:rsidRPr="00741531" w:rsidRDefault="007307EC" w:rsidP="00D1633C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 w:cs="Arial"/>
                            <w:color w:val="4F81BD" w:themeColor="accent1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444569E5" w14:textId="77777777" w:rsidR="007307EC" w:rsidRPr="00741531" w:rsidRDefault="007307EC" w:rsidP="00D1633C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 w:cs="Arial"/>
                            <w:color w:val="4F81BD" w:themeColor="accent1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35FC53DA" w14:textId="77777777" w:rsidR="007307EC" w:rsidRPr="00741531" w:rsidRDefault="007307EC" w:rsidP="00D1633C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 w:cs="Arial"/>
                            <w:color w:val="4F81BD" w:themeColor="accent1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2C29ADFC" w14:textId="77777777" w:rsidR="007307EC" w:rsidRPr="00741531" w:rsidRDefault="007307EC" w:rsidP="00D1633C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 w:cs="Arial"/>
                            <w:color w:val="4F81BD" w:themeColor="accent1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56046394" w14:textId="77777777" w:rsidR="007307EC" w:rsidRPr="00741531" w:rsidRDefault="007307EC" w:rsidP="00D1633C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 w:cs="Arial"/>
                            <w:color w:val="4F81BD" w:themeColor="accent1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016D061A" w14:textId="77777777" w:rsidR="007307EC" w:rsidRPr="00741531" w:rsidRDefault="007307EC" w:rsidP="00D1633C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 w:cs="Arial"/>
                            <w:color w:val="4F81BD" w:themeColor="accent1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4E8FC50C" w14:textId="77777777" w:rsidR="007307EC" w:rsidRPr="00741531" w:rsidRDefault="007307EC" w:rsidP="00D1633C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 w:cs="Arial"/>
                            <w:color w:val="4F81BD" w:themeColor="accent1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7C8740A3" w14:textId="77777777" w:rsidR="007307EC" w:rsidRPr="00741531" w:rsidRDefault="007307EC" w:rsidP="00D1633C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 w:cs="Arial"/>
                            <w:color w:val="4F81BD" w:themeColor="accent1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6BC7AC5E" w14:textId="77777777" w:rsidR="007307EC" w:rsidRPr="00741531" w:rsidRDefault="007307EC" w:rsidP="00D1633C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 w:cs="Arial"/>
                            <w:color w:val="4F81BD" w:themeColor="accent1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662C756D" w14:textId="77777777" w:rsidR="007307EC" w:rsidRPr="00741531" w:rsidRDefault="007307EC" w:rsidP="00D1633C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 w:cs="Arial"/>
                            <w:color w:val="4F81BD" w:themeColor="accent1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52A1CA5C" w14:textId="77777777" w:rsidR="007307EC" w:rsidRPr="00741531" w:rsidRDefault="007307EC" w:rsidP="00D1633C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 w:cs="Arial"/>
                            <w:color w:val="4F81BD" w:themeColor="accent1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23DD1D9D" w14:textId="77777777" w:rsidR="007307EC" w:rsidRPr="00741531" w:rsidRDefault="007307EC" w:rsidP="00D1633C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 w:cs="Arial"/>
                            <w:color w:val="4F81BD" w:themeColor="accent1"/>
                            <w:sz w:val="240"/>
                            <w:szCs w:val="240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74C5E2FA" w14:textId="77777777" w:rsidR="007307EC" w:rsidRPr="00741531" w:rsidRDefault="007307EC" w:rsidP="00D1633C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 w:cs="Arial"/>
                            <w:color w:val="4F81BD" w:themeColor="accent1"/>
                            <w:sz w:val="240"/>
                            <w:szCs w:val="240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66A193F1" w14:textId="77777777" w:rsidR="007307EC" w:rsidRPr="00741531" w:rsidRDefault="007307EC" w:rsidP="00D1633C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 w:cs="Arial"/>
                            <w:color w:val="4F81BD" w:themeColor="accent1"/>
                            <w:sz w:val="240"/>
                            <w:szCs w:val="240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5FB57FF5" w14:textId="77777777" w:rsidR="007307EC" w:rsidRPr="00741531" w:rsidRDefault="007307EC" w:rsidP="00D1633C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 w:cs="Arial"/>
                            <w:color w:val="4F81BD" w:themeColor="accent1"/>
                            <w:sz w:val="240"/>
                            <w:szCs w:val="240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4" o:spid="_x0000_s1028" type="#_x0000_t75" style="position:absolute;left:19812;top:15906;width:39185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0VcO9AAAA2wAAAA8AAABkcnMvZG93bnJldi54bWw8j80KwjAQhO+C7xBW8KapIiLVKFIR1Js/&#10;D7A0a1NsNqWJtr69EcTbLt/szOxq09lKvKjxpWMFk3ECgjh3uuRCwe26Hy1A+ICssXJMCt7kYbPu&#10;91aYatfymV6XUIhowj5FBSaEOpXS54Ys+rGriSO7u8ZiiGtTSN1gG81tJadJMpcWS44JBmvKDOWP&#10;y9MqoC5kE9bHwlzdrt1lB326nbRSw0G3XYIIX/4X/64POtafwfeXOIBcf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2/RVw70AAADbAAAADwAAAAAAAAAAAAAAAACfAgAAZHJz&#10;L2Rvd25yZXYueG1sUEsFBgAAAAAEAAQA9wAAAIkDAAAAAA==&#10;">
                  <v:imagedata r:id="rId10" o:title=""/>
                  <v:path arrowok="t"/>
                </v:shape>
              </v:group>
            </w:pict>
          </mc:Fallback>
        </mc:AlternateContent>
      </w:r>
      <w:r w:rsidR="00A72050">
        <w:rPr>
          <w:rFonts w:asciiTheme="minorHAnsi" w:hAnsiTheme="minorHAnsi"/>
        </w:rPr>
        <w:t>l</w:t>
      </w:r>
      <w:r w:rsidR="00AB0A6D">
        <w:rPr>
          <w:rFonts w:asciiTheme="minorHAnsi" w:hAnsiTheme="minorHAnsi"/>
        </w:rPr>
        <w:t>|</w:t>
      </w:r>
    </w:p>
    <w:sdt>
      <w:sdtPr>
        <w:rPr>
          <w:rFonts w:asciiTheme="minorHAnsi" w:hAnsiTheme="minorHAnsi"/>
        </w:rPr>
        <w:id w:val="486293102"/>
        <w:docPartObj>
          <w:docPartGallery w:val="Cover Pages"/>
          <w:docPartUnique/>
        </w:docPartObj>
      </w:sdtPr>
      <w:sdtEndPr>
        <w:rPr>
          <w:rFonts w:ascii="Times New Roman" w:hAnsi="Times New Roman"/>
          <w:lang w:val="es-ES_tradnl"/>
        </w:rPr>
      </w:sdtEndPr>
      <w:sdtContent>
        <w:p w14:paraId="02210880" w14:textId="7339B741" w:rsidR="00F266E5" w:rsidRPr="00200A45" w:rsidRDefault="00F266E5">
          <w:pPr>
            <w:rPr>
              <w:rFonts w:asciiTheme="minorHAnsi" w:hAnsiTheme="minorHAnsi"/>
            </w:rPr>
          </w:pPr>
        </w:p>
        <w:p w14:paraId="484FD331" w14:textId="30076581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  <w:bookmarkStart w:id="0" w:name="_Toc54774710"/>
          <w:bookmarkStart w:id="1" w:name="_Toc54774813"/>
          <w:bookmarkStart w:id="2" w:name="_Toc54774900"/>
          <w:bookmarkStart w:id="3" w:name="_Toc54775051"/>
          <w:bookmarkStart w:id="4" w:name="_Toc54775131"/>
          <w:bookmarkStart w:id="5" w:name="_Toc54774711"/>
          <w:bookmarkStart w:id="6" w:name="_Toc54774814"/>
          <w:bookmarkStart w:id="7" w:name="_Toc54774901"/>
          <w:bookmarkStart w:id="8" w:name="_Toc54775052"/>
          <w:bookmarkStart w:id="9" w:name="_Toc54775132"/>
          <w:bookmarkStart w:id="10" w:name="_Toc54774712"/>
          <w:bookmarkStart w:id="11" w:name="_Toc54774815"/>
          <w:bookmarkStart w:id="12" w:name="_Toc54774902"/>
          <w:bookmarkStart w:id="13" w:name="_Toc54775053"/>
          <w:bookmarkStart w:id="14" w:name="_Toc54775133"/>
          <w:bookmarkStart w:id="15" w:name="_Toc54774713"/>
          <w:bookmarkStart w:id="16" w:name="_Toc54774816"/>
          <w:bookmarkStart w:id="17" w:name="_Toc54774903"/>
          <w:bookmarkStart w:id="18" w:name="_Toc54775054"/>
          <w:bookmarkStart w:id="19" w:name="_Toc54775134"/>
          <w:bookmarkStart w:id="20" w:name="_Toc54774714"/>
          <w:bookmarkStart w:id="21" w:name="_Toc54774817"/>
          <w:bookmarkStart w:id="22" w:name="_Toc54774904"/>
          <w:bookmarkStart w:id="23" w:name="_Toc54775055"/>
          <w:bookmarkStart w:id="24" w:name="_Toc54775135"/>
          <w:bookmarkStart w:id="25" w:name="_Toc54774715"/>
          <w:bookmarkStart w:id="26" w:name="_Toc54774818"/>
          <w:bookmarkStart w:id="27" w:name="_Toc54774905"/>
          <w:bookmarkStart w:id="28" w:name="_Toc54775056"/>
          <w:bookmarkStart w:id="29" w:name="_Toc54775136"/>
          <w:bookmarkStart w:id="30" w:name="_Toc54774716"/>
          <w:bookmarkStart w:id="31" w:name="_Toc54774819"/>
          <w:bookmarkStart w:id="32" w:name="_Toc54774906"/>
          <w:bookmarkStart w:id="33" w:name="_Toc54775057"/>
          <w:bookmarkStart w:id="34" w:name="_Toc54775137"/>
          <w:bookmarkStart w:id="35" w:name="_Toc54774717"/>
          <w:bookmarkStart w:id="36" w:name="_Toc54774820"/>
          <w:bookmarkStart w:id="37" w:name="_Toc54774907"/>
          <w:bookmarkStart w:id="38" w:name="_Toc54775058"/>
          <w:bookmarkStart w:id="39" w:name="_Toc54775138"/>
          <w:bookmarkStart w:id="40" w:name="_Toc54774718"/>
          <w:bookmarkStart w:id="41" w:name="_Toc54774821"/>
          <w:bookmarkStart w:id="42" w:name="_Toc54774908"/>
          <w:bookmarkStart w:id="43" w:name="_Toc54775059"/>
          <w:bookmarkStart w:id="44" w:name="_Toc54775139"/>
          <w:bookmarkStart w:id="45" w:name="_Toc54774719"/>
          <w:bookmarkStart w:id="46" w:name="_Toc54774822"/>
          <w:bookmarkStart w:id="47" w:name="_Toc54774909"/>
          <w:bookmarkStart w:id="48" w:name="_Toc54775060"/>
          <w:bookmarkStart w:id="49" w:name="_Toc54775140"/>
          <w:bookmarkStart w:id="50" w:name="_Toc54774720"/>
          <w:bookmarkStart w:id="51" w:name="_Toc54774823"/>
          <w:bookmarkStart w:id="52" w:name="_Toc54774910"/>
          <w:bookmarkStart w:id="53" w:name="_Toc54775061"/>
          <w:bookmarkStart w:id="54" w:name="_Toc54775141"/>
          <w:bookmarkStart w:id="55" w:name="_Toc54774721"/>
          <w:bookmarkStart w:id="56" w:name="_Toc54774824"/>
          <w:bookmarkStart w:id="57" w:name="_Toc54774911"/>
          <w:bookmarkStart w:id="58" w:name="_Toc54775062"/>
          <w:bookmarkStart w:id="59" w:name="_Toc54775142"/>
          <w:bookmarkStart w:id="60" w:name="_Toc54774722"/>
          <w:bookmarkStart w:id="61" w:name="_Toc54774825"/>
          <w:bookmarkStart w:id="62" w:name="_Toc54774912"/>
          <w:bookmarkStart w:id="63" w:name="_Toc54775063"/>
          <w:bookmarkStart w:id="64" w:name="_Toc54775143"/>
          <w:bookmarkStart w:id="65" w:name="_Toc54774723"/>
          <w:bookmarkStart w:id="66" w:name="_Toc54774826"/>
          <w:bookmarkStart w:id="67" w:name="_Toc54774913"/>
          <w:bookmarkStart w:id="68" w:name="_Toc54775064"/>
          <w:bookmarkStart w:id="69" w:name="_Toc54775144"/>
          <w:bookmarkStart w:id="70" w:name="_Toc54774724"/>
          <w:bookmarkStart w:id="71" w:name="_Toc54774827"/>
          <w:bookmarkStart w:id="72" w:name="_Toc54774914"/>
          <w:bookmarkStart w:id="73" w:name="_Toc54775065"/>
          <w:bookmarkStart w:id="74" w:name="_Toc54775145"/>
          <w:bookmarkStart w:id="75" w:name="_Toc54774725"/>
          <w:bookmarkStart w:id="76" w:name="_Toc54774828"/>
          <w:bookmarkStart w:id="77" w:name="_Toc54774915"/>
          <w:bookmarkStart w:id="78" w:name="_Toc54775066"/>
          <w:bookmarkStart w:id="79" w:name="_Toc54775146"/>
          <w:bookmarkStart w:id="80" w:name="_Toc54774726"/>
          <w:bookmarkStart w:id="81" w:name="_Toc54774829"/>
          <w:bookmarkStart w:id="82" w:name="_Toc54774916"/>
          <w:bookmarkStart w:id="83" w:name="_Toc54775067"/>
          <w:bookmarkStart w:id="84" w:name="_Toc54775147"/>
          <w:bookmarkStart w:id="85" w:name="_Toc54774727"/>
          <w:bookmarkStart w:id="86" w:name="_Toc54774830"/>
          <w:bookmarkStart w:id="87" w:name="_Toc54774917"/>
          <w:bookmarkStart w:id="88" w:name="_Toc54775068"/>
          <w:bookmarkStart w:id="89" w:name="_Toc54775148"/>
          <w:bookmarkStart w:id="90" w:name="_Toc54774728"/>
          <w:bookmarkStart w:id="91" w:name="_Toc54774831"/>
          <w:bookmarkStart w:id="92" w:name="_Toc54774918"/>
          <w:bookmarkStart w:id="93" w:name="_Toc54775069"/>
          <w:bookmarkStart w:id="94" w:name="_Toc54775149"/>
          <w:bookmarkStart w:id="95" w:name="_Toc54774729"/>
          <w:bookmarkStart w:id="96" w:name="_Toc54774832"/>
          <w:bookmarkStart w:id="97" w:name="_Toc54774919"/>
          <w:bookmarkStart w:id="98" w:name="_Toc54775070"/>
          <w:bookmarkStart w:id="99" w:name="_Toc54775150"/>
          <w:bookmarkStart w:id="100" w:name="_Toc54774730"/>
          <w:bookmarkStart w:id="101" w:name="_Toc54774833"/>
          <w:bookmarkStart w:id="102" w:name="_Toc54774920"/>
          <w:bookmarkStart w:id="103" w:name="_Toc54775071"/>
          <w:bookmarkStart w:id="104" w:name="_Toc54775151"/>
          <w:bookmarkStart w:id="105" w:name="_Toc54774731"/>
          <w:bookmarkStart w:id="106" w:name="_Toc54774834"/>
          <w:bookmarkStart w:id="107" w:name="_Toc54774921"/>
          <w:bookmarkStart w:id="108" w:name="_Toc54775072"/>
          <w:bookmarkStart w:id="109" w:name="_Toc54775152"/>
          <w:bookmarkStart w:id="110" w:name="_Toc54774732"/>
          <w:bookmarkStart w:id="111" w:name="_Toc54774835"/>
          <w:bookmarkStart w:id="112" w:name="_Toc54774922"/>
          <w:bookmarkStart w:id="113" w:name="_Toc54775073"/>
          <w:bookmarkStart w:id="114" w:name="_Toc54775153"/>
          <w:bookmarkStart w:id="115" w:name="_Toc54774733"/>
          <w:bookmarkStart w:id="116" w:name="_Toc54774836"/>
          <w:bookmarkStart w:id="117" w:name="_Toc54774923"/>
          <w:bookmarkStart w:id="118" w:name="_Toc54775074"/>
          <w:bookmarkStart w:id="119" w:name="_Toc54775154"/>
          <w:bookmarkStart w:id="120" w:name="_Toc54774734"/>
          <w:bookmarkStart w:id="121" w:name="_Toc54774837"/>
          <w:bookmarkStart w:id="122" w:name="_Toc54774924"/>
          <w:bookmarkStart w:id="123" w:name="_Toc54775075"/>
          <w:bookmarkStart w:id="124" w:name="_Toc54775155"/>
          <w:bookmarkStart w:id="125" w:name="_Toc54774735"/>
          <w:bookmarkStart w:id="126" w:name="_Toc54774838"/>
          <w:bookmarkStart w:id="127" w:name="_Toc54774925"/>
          <w:bookmarkStart w:id="128" w:name="_Toc54775076"/>
          <w:bookmarkStart w:id="129" w:name="_Toc54775156"/>
          <w:bookmarkStart w:id="130" w:name="_Toc54774736"/>
          <w:bookmarkStart w:id="131" w:name="_Toc54774839"/>
          <w:bookmarkStart w:id="132" w:name="_Toc54774926"/>
          <w:bookmarkStart w:id="133" w:name="_Toc54775077"/>
          <w:bookmarkStart w:id="134" w:name="_Toc54775157"/>
          <w:bookmarkStart w:id="135" w:name="_Toc54774737"/>
          <w:bookmarkStart w:id="136" w:name="_Toc54774840"/>
          <w:bookmarkStart w:id="137" w:name="_Toc54774927"/>
          <w:bookmarkStart w:id="138" w:name="_Toc54775078"/>
          <w:bookmarkStart w:id="139" w:name="_Toc54775158"/>
          <w:bookmarkStart w:id="140" w:name="_Toc54774738"/>
          <w:bookmarkStart w:id="141" w:name="_Toc54774841"/>
          <w:bookmarkStart w:id="142" w:name="_Toc54774928"/>
          <w:bookmarkStart w:id="143" w:name="_Toc54775079"/>
          <w:bookmarkStart w:id="144" w:name="_Toc54775159"/>
          <w:bookmarkStart w:id="145" w:name="_Toc60132365"/>
          <w:bookmarkEnd w:id="0"/>
          <w:bookmarkEnd w:id="1"/>
          <w:bookmarkEnd w:id="2"/>
          <w:bookmarkEnd w:id="3"/>
          <w:bookmarkEnd w:id="4"/>
          <w:bookmarkEnd w:id="5"/>
          <w:bookmarkEnd w:id="6"/>
          <w:bookmarkEnd w:id="7"/>
          <w:bookmarkEnd w:id="8"/>
          <w:bookmarkEnd w:id="9"/>
          <w:bookmarkEnd w:id="10"/>
          <w:bookmarkEnd w:id="11"/>
          <w:bookmarkEnd w:id="12"/>
          <w:bookmarkEnd w:id="13"/>
          <w:bookmarkEnd w:id="14"/>
          <w:bookmarkEnd w:id="15"/>
          <w:bookmarkEnd w:id="16"/>
          <w:bookmarkEnd w:id="17"/>
          <w:bookmarkEnd w:id="18"/>
          <w:bookmarkEnd w:id="19"/>
          <w:bookmarkEnd w:id="20"/>
          <w:bookmarkEnd w:id="21"/>
          <w:bookmarkEnd w:id="22"/>
          <w:bookmarkEnd w:id="23"/>
          <w:bookmarkEnd w:id="24"/>
          <w:bookmarkEnd w:id="25"/>
          <w:bookmarkEnd w:id="26"/>
          <w:bookmarkEnd w:id="27"/>
          <w:bookmarkEnd w:id="28"/>
          <w:bookmarkEnd w:id="29"/>
          <w:bookmarkEnd w:id="30"/>
          <w:bookmarkEnd w:id="31"/>
          <w:bookmarkEnd w:id="32"/>
          <w:bookmarkEnd w:id="33"/>
          <w:bookmarkEnd w:id="34"/>
          <w:bookmarkEnd w:id="35"/>
          <w:bookmarkEnd w:id="36"/>
          <w:bookmarkEnd w:id="37"/>
          <w:bookmarkEnd w:id="38"/>
          <w:bookmarkEnd w:id="39"/>
          <w:bookmarkEnd w:id="40"/>
          <w:bookmarkEnd w:id="41"/>
          <w:bookmarkEnd w:id="42"/>
          <w:bookmarkEnd w:id="43"/>
          <w:bookmarkEnd w:id="44"/>
          <w:bookmarkEnd w:id="45"/>
          <w:bookmarkEnd w:id="46"/>
          <w:bookmarkEnd w:id="47"/>
          <w:bookmarkEnd w:id="48"/>
          <w:bookmarkEnd w:id="49"/>
          <w:bookmarkEnd w:id="50"/>
          <w:bookmarkEnd w:id="51"/>
          <w:bookmarkEnd w:id="52"/>
          <w:bookmarkEnd w:id="53"/>
          <w:bookmarkEnd w:id="54"/>
          <w:bookmarkEnd w:id="55"/>
          <w:bookmarkEnd w:id="56"/>
          <w:bookmarkEnd w:id="57"/>
          <w:bookmarkEnd w:id="58"/>
          <w:bookmarkEnd w:id="59"/>
          <w:bookmarkEnd w:id="60"/>
          <w:bookmarkEnd w:id="61"/>
          <w:bookmarkEnd w:id="62"/>
          <w:bookmarkEnd w:id="63"/>
          <w:bookmarkEnd w:id="64"/>
          <w:bookmarkEnd w:id="65"/>
          <w:bookmarkEnd w:id="66"/>
          <w:bookmarkEnd w:id="67"/>
          <w:bookmarkEnd w:id="68"/>
          <w:bookmarkEnd w:id="69"/>
          <w:bookmarkEnd w:id="70"/>
          <w:bookmarkEnd w:id="71"/>
          <w:bookmarkEnd w:id="72"/>
          <w:bookmarkEnd w:id="73"/>
          <w:bookmarkEnd w:id="74"/>
          <w:bookmarkEnd w:id="75"/>
          <w:bookmarkEnd w:id="76"/>
          <w:bookmarkEnd w:id="77"/>
          <w:bookmarkEnd w:id="78"/>
          <w:bookmarkEnd w:id="79"/>
          <w:bookmarkEnd w:id="80"/>
          <w:bookmarkEnd w:id="81"/>
          <w:bookmarkEnd w:id="82"/>
          <w:bookmarkEnd w:id="83"/>
          <w:bookmarkEnd w:id="84"/>
          <w:bookmarkEnd w:id="85"/>
          <w:bookmarkEnd w:id="86"/>
          <w:bookmarkEnd w:id="87"/>
          <w:bookmarkEnd w:id="88"/>
          <w:bookmarkEnd w:id="89"/>
          <w:bookmarkEnd w:id="90"/>
          <w:bookmarkEnd w:id="91"/>
          <w:bookmarkEnd w:id="92"/>
          <w:bookmarkEnd w:id="93"/>
          <w:bookmarkEnd w:id="94"/>
          <w:bookmarkEnd w:id="95"/>
          <w:bookmarkEnd w:id="96"/>
          <w:bookmarkEnd w:id="97"/>
          <w:bookmarkEnd w:id="98"/>
          <w:bookmarkEnd w:id="99"/>
          <w:bookmarkEnd w:id="100"/>
          <w:bookmarkEnd w:id="101"/>
          <w:bookmarkEnd w:id="102"/>
          <w:bookmarkEnd w:id="103"/>
          <w:bookmarkEnd w:id="104"/>
          <w:bookmarkEnd w:id="105"/>
          <w:bookmarkEnd w:id="106"/>
          <w:bookmarkEnd w:id="107"/>
          <w:bookmarkEnd w:id="108"/>
          <w:bookmarkEnd w:id="109"/>
          <w:bookmarkEnd w:id="110"/>
          <w:bookmarkEnd w:id="111"/>
          <w:bookmarkEnd w:id="112"/>
          <w:bookmarkEnd w:id="113"/>
          <w:bookmarkEnd w:id="114"/>
          <w:bookmarkEnd w:id="115"/>
          <w:bookmarkEnd w:id="116"/>
          <w:bookmarkEnd w:id="117"/>
          <w:bookmarkEnd w:id="118"/>
          <w:bookmarkEnd w:id="119"/>
          <w:bookmarkEnd w:id="120"/>
          <w:bookmarkEnd w:id="121"/>
          <w:bookmarkEnd w:id="122"/>
          <w:bookmarkEnd w:id="123"/>
          <w:bookmarkEnd w:id="124"/>
          <w:bookmarkEnd w:id="125"/>
          <w:bookmarkEnd w:id="126"/>
          <w:bookmarkEnd w:id="127"/>
          <w:bookmarkEnd w:id="128"/>
          <w:bookmarkEnd w:id="129"/>
          <w:bookmarkEnd w:id="130"/>
          <w:bookmarkEnd w:id="131"/>
          <w:bookmarkEnd w:id="132"/>
          <w:bookmarkEnd w:id="133"/>
          <w:bookmarkEnd w:id="134"/>
          <w:bookmarkEnd w:id="135"/>
          <w:bookmarkEnd w:id="136"/>
          <w:bookmarkEnd w:id="137"/>
          <w:bookmarkEnd w:id="138"/>
          <w:bookmarkEnd w:id="139"/>
          <w:bookmarkEnd w:id="140"/>
          <w:bookmarkEnd w:id="141"/>
          <w:bookmarkEnd w:id="142"/>
          <w:bookmarkEnd w:id="143"/>
          <w:bookmarkEnd w:id="144"/>
        </w:p>
        <w:p w14:paraId="3965DD97" w14:textId="66A6FC6D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13F2ABB8" w14:textId="138C0211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5FB27EB8" w14:textId="3E0EB5ED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5DB4409E" w14:textId="4DC28C5D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671FDD30" w14:textId="11E2B365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4C757AF0" w14:textId="121E8988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51FA36BB" w14:textId="4ECA90FF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07129335" w14:textId="77777777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6EA6019D" w14:textId="41834FC7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7198C810" w14:textId="4CA4129F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0D3FFA89" w14:textId="39A2A8A2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6A7B22D3" w14:textId="77777777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10F3D651" w14:textId="68842CC7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41DEC162" w14:textId="0D18C07A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53CFB05D" w14:textId="5AF53FD4" w:rsidR="002F525F" w:rsidRPr="00E44DD7" w:rsidRDefault="00110D62" w:rsidP="002F525F">
          <w:pPr>
            <w:jc w:val="center"/>
            <w:rPr>
              <w:rFonts w:asciiTheme="minorHAnsi" w:hAnsiTheme="minorHAnsi" w:cstheme="minorHAnsi"/>
              <w:b/>
              <w:color w:val="1F497D" w:themeColor="text2"/>
              <w:sz w:val="96"/>
              <w:szCs w:val="88"/>
              <w:lang w:val="es-GT"/>
            </w:rPr>
          </w:pPr>
          <w:r>
            <w:rPr>
              <w:rFonts w:asciiTheme="minorHAnsi" w:hAnsiTheme="minorHAnsi" w:cstheme="minorHAnsi"/>
              <w:b/>
              <w:color w:val="1F497D" w:themeColor="text2"/>
              <w:sz w:val="96"/>
              <w:szCs w:val="88"/>
              <w:lang w:val="es-GT"/>
            </w:rPr>
            <w:t>Protocolo</w:t>
          </w:r>
        </w:p>
        <w:p w14:paraId="65040092" w14:textId="77777777" w:rsidR="005626F4" w:rsidRPr="00C64325" w:rsidRDefault="005626F4" w:rsidP="002F525F">
          <w:pPr>
            <w:jc w:val="center"/>
            <w:rPr>
              <w:rFonts w:asciiTheme="minorHAnsi" w:hAnsiTheme="minorHAnsi" w:cstheme="minorHAnsi"/>
              <w:b/>
              <w:color w:val="1F497D" w:themeColor="text2"/>
              <w:sz w:val="72"/>
              <w:szCs w:val="50"/>
              <w:lang w:val="es-GT"/>
            </w:rPr>
          </w:pPr>
        </w:p>
        <w:p w14:paraId="638E4013" w14:textId="571922E3" w:rsidR="002F525F" w:rsidRPr="00E44DD7" w:rsidRDefault="0091610A" w:rsidP="009D7D38">
          <w:pPr>
            <w:jc w:val="center"/>
            <w:rPr>
              <w:rFonts w:asciiTheme="minorHAnsi" w:hAnsiTheme="minorHAnsi" w:cstheme="minorHAnsi"/>
              <w:b/>
              <w:color w:val="1F497D" w:themeColor="text2"/>
              <w:sz w:val="52"/>
              <w:szCs w:val="52"/>
              <w:lang w:val="es-GT"/>
            </w:rPr>
          </w:pPr>
          <w:r w:rsidRPr="00E44DD7">
            <w:rPr>
              <w:rFonts w:asciiTheme="minorHAnsi" w:hAnsiTheme="minorHAnsi" w:cstheme="minorHAnsi"/>
              <w:b/>
              <w:color w:val="1F497D" w:themeColor="text2"/>
              <w:sz w:val="52"/>
              <w:szCs w:val="52"/>
              <w:lang w:val="es-GT"/>
            </w:rPr>
            <w:t>de</w:t>
          </w:r>
          <w:r w:rsidR="009D7D38" w:rsidRPr="00E44DD7">
            <w:rPr>
              <w:rFonts w:asciiTheme="minorHAnsi" w:hAnsiTheme="minorHAnsi" w:cstheme="minorHAnsi"/>
              <w:b/>
              <w:color w:val="1F497D" w:themeColor="text2"/>
              <w:sz w:val="52"/>
              <w:szCs w:val="52"/>
              <w:lang w:val="es-GT"/>
            </w:rPr>
            <w:t xml:space="preserve"> la </w:t>
          </w:r>
          <w:r w:rsidR="00E87B84" w:rsidRPr="00E44DD7">
            <w:rPr>
              <w:rFonts w:asciiTheme="minorHAnsi" w:hAnsiTheme="minorHAnsi" w:cstheme="minorHAnsi"/>
              <w:b/>
              <w:color w:val="1F497D" w:themeColor="text2"/>
              <w:sz w:val="52"/>
              <w:szCs w:val="52"/>
              <w:lang w:val="es-GT"/>
            </w:rPr>
            <w:t>Sección de Seguridad</w:t>
          </w:r>
        </w:p>
        <w:p w14:paraId="633D11D6" w14:textId="77777777" w:rsidR="002F525F" w:rsidRPr="00E44DD7" w:rsidRDefault="002F525F" w:rsidP="002F525F">
          <w:pPr>
            <w:jc w:val="center"/>
            <w:rPr>
              <w:rFonts w:asciiTheme="minorHAnsi" w:hAnsiTheme="minorHAnsi" w:cstheme="minorHAnsi"/>
              <w:b/>
              <w:color w:val="1F497D" w:themeColor="text2"/>
              <w:sz w:val="52"/>
              <w:szCs w:val="52"/>
              <w:lang w:val="es-GT"/>
            </w:rPr>
          </w:pPr>
        </w:p>
        <w:p w14:paraId="702E0EB2" w14:textId="1AFA00FB" w:rsidR="009D7D38" w:rsidRPr="00E44DD7" w:rsidRDefault="009D7D38" w:rsidP="002F525F">
          <w:pPr>
            <w:jc w:val="center"/>
            <w:rPr>
              <w:rFonts w:asciiTheme="minorHAnsi" w:hAnsiTheme="minorHAnsi" w:cstheme="minorHAnsi"/>
              <w:b/>
              <w:color w:val="1F497D" w:themeColor="text2"/>
              <w:sz w:val="52"/>
              <w:szCs w:val="52"/>
              <w:lang w:val="es-GT"/>
            </w:rPr>
          </w:pPr>
          <w:r w:rsidRPr="00E44DD7">
            <w:rPr>
              <w:rFonts w:asciiTheme="minorHAnsi" w:hAnsiTheme="minorHAnsi" w:cstheme="minorHAnsi"/>
              <w:b/>
              <w:color w:val="1F497D" w:themeColor="text2"/>
              <w:sz w:val="52"/>
              <w:szCs w:val="52"/>
              <w:lang w:val="es-GT"/>
            </w:rPr>
            <w:t>Departamento Administrativo</w:t>
          </w:r>
        </w:p>
        <w:p w14:paraId="442A0476" w14:textId="77777777" w:rsidR="009D7D38" w:rsidRPr="00E44DD7" w:rsidRDefault="009D7D38" w:rsidP="002F525F">
          <w:pPr>
            <w:jc w:val="center"/>
            <w:rPr>
              <w:rFonts w:asciiTheme="minorHAnsi" w:hAnsiTheme="minorHAnsi" w:cstheme="minorHAnsi"/>
              <w:b/>
              <w:color w:val="1F497D" w:themeColor="text2"/>
              <w:sz w:val="52"/>
              <w:szCs w:val="52"/>
              <w:lang w:val="es-GT"/>
            </w:rPr>
          </w:pPr>
        </w:p>
        <w:p w14:paraId="4B17F986" w14:textId="77777777" w:rsidR="0055078B" w:rsidRPr="00E44DD7" w:rsidRDefault="002F525F" w:rsidP="002F525F">
          <w:pPr>
            <w:jc w:val="center"/>
            <w:rPr>
              <w:rFonts w:asciiTheme="minorHAnsi" w:hAnsiTheme="minorHAnsi" w:cstheme="minorHAnsi"/>
              <w:b/>
              <w:color w:val="1F497D" w:themeColor="text2"/>
              <w:sz w:val="52"/>
              <w:szCs w:val="52"/>
              <w:lang w:val="es-GT"/>
            </w:rPr>
          </w:pPr>
          <w:r w:rsidRPr="00E44DD7">
            <w:rPr>
              <w:rFonts w:asciiTheme="minorHAnsi" w:hAnsiTheme="minorHAnsi" w:cstheme="minorHAnsi"/>
              <w:b/>
              <w:color w:val="1F497D" w:themeColor="text2"/>
              <w:sz w:val="52"/>
              <w:szCs w:val="52"/>
              <w:lang w:val="es-GT"/>
            </w:rPr>
            <w:t>Dirección</w:t>
          </w:r>
          <w:r w:rsidR="0055078B" w:rsidRPr="00E44DD7">
            <w:rPr>
              <w:rFonts w:asciiTheme="minorHAnsi" w:hAnsiTheme="minorHAnsi" w:cstheme="minorHAnsi"/>
              <w:b/>
              <w:color w:val="1F497D" w:themeColor="text2"/>
              <w:sz w:val="52"/>
              <w:szCs w:val="52"/>
              <w:lang w:val="es-GT"/>
            </w:rPr>
            <w:t xml:space="preserve"> Administrativa Financiera</w:t>
          </w:r>
          <w:bookmarkStart w:id="146" w:name="_GoBack"/>
          <w:bookmarkEnd w:id="146"/>
        </w:p>
        <w:p w14:paraId="6B8F16C7" w14:textId="6B69C361" w:rsidR="00D21EF1" w:rsidRPr="00E44DD7" w:rsidRDefault="00D21EF1" w:rsidP="002F525F">
          <w:pPr>
            <w:jc w:val="center"/>
            <w:rPr>
              <w:rFonts w:asciiTheme="minorHAnsi" w:hAnsiTheme="minorHAnsi" w:cstheme="minorHAnsi"/>
              <w:b/>
              <w:color w:val="1F497D" w:themeColor="text2"/>
              <w:sz w:val="52"/>
              <w:szCs w:val="52"/>
              <w:lang w:val="es-GT"/>
            </w:rPr>
          </w:pPr>
          <w:r w:rsidRPr="00E44DD7">
            <w:rPr>
              <w:rFonts w:asciiTheme="minorHAnsi" w:hAnsiTheme="minorHAnsi" w:cstheme="minorHAnsi"/>
              <w:b/>
              <w:color w:val="1F497D" w:themeColor="text2"/>
              <w:sz w:val="52"/>
              <w:szCs w:val="52"/>
              <w:lang w:val="es-GT"/>
            </w:rPr>
            <w:t>SENABED</w:t>
          </w:r>
        </w:p>
        <w:p w14:paraId="55CD12AD" w14:textId="77777777" w:rsidR="002F525F" w:rsidRPr="00E44DD7" w:rsidRDefault="002F525F" w:rsidP="002F525F">
          <w:pPr>
            <w:jc w:val="center"/>
            <w:rPr>
              <w:rFonts w:asciiTheme="minorHAnsi" w:hAnsiTheme="minorHAnsi" w:cstheme="minorHAnsi"/>
              <w:b/>
              <w:color w:val="1F497D" w:themeColor="text2"/>
              <w:sz w:val="52"/>
              <w:szCs w:val="52"/>
              <w:lang w:val="es-GT"/>
            </w:rPr>
          </w:pPr>
        </w:p>
        <w:p w14:paraId="0C79936F" w14:textId="77777777" w:rsidR="005A4A42" w:rsidRPr="00E44DD7" w:rsidRDefault="005A4A42" w:rsidP="005A4A42">
          <w:pPr>
            <w:jc w:val="center"/>
            <w:rPr>
              <w:rFonts w:asciiTheme="minorHAnsi" w:hAnsiTheme="minorHAnsi" w:cstheme="minorHAnsi"/>
              <w:b/>
              <w:bCs/>
              <w:sz w:val="52"/>
              <w:szCs w:val="52"/>
            </w:rPr>
          </w:pPr>
          <w:r w:rsidRPr="00E44DD7">
            <w:rPr>
              <w:rFonts w:asciiTheme="minorHAnsi" w:hAnsiTheme="minorHAnsi" w:cstheme="minorHAnsi"/>
              <w:b/>
              <w:color w:val="1F497D" w:themeColor="text2"/>
              <w:sz w:val="52"/>
              <w:szCs w:val="52"/>
            </w:rPr>
            <w:t>Primera Edición</w:t>
          </w:r>
        </w:p>
        <w:p w14:paraId="4BFB8DBE" w14:textId="77777777" w:rsidR="005A4A42" w:rsidRPr="00E44DD7" w:rsidRDefault="005A4A42" w:rsidP="002F525F">
          <w:pPr>
            <w:jc w:val="center"/>
            <w:rPr>
              <w:rFonts w:asciiTheme="minorHAnsi" w:hAnsiTheme="minorHAnsi" w:cstheme="minorHAnsi"/>
              <w:b/>
              <w:color w:val="1F497D" w:themeColor="text2"/>
              <w:sz w:val="52"/>
              <w:szCs w:val="52"/>
              <w:lang w:val="es-GT"/>
            </w:rPr>
          </w:pPr>
        </w:p>
        <w:p w14:paraId="703E0FF2" w14:textId="6973C3F9" w:rsidR="002F525F" w:rsidRPr="00E44DD7" w:rsidRDefault="005F0AF0" w:rsidP="002F525F">
          <w:pPr>
            <w:jc w:val="center"/>
            <w:rPr>
              <w:rFonts w:asciiTheme="minorHAnsi" w:hAnsiTheme="minorHAnsi" w:cstheme="minorHAnsi"/>
              <w:b/>
              <w:color w:val="1F497D" w:themeColor="text2"/>
              <w:sz w:val="52"/>
              <w:szCs w:val="52"/>
              <w:lang w:val="es-GT"/>
            </w:rPr>
          </w:pPr>
          <w:r>
            <w:rPr>
              <w:rFonts w:asciiTheme="minorHAnsi" w:hAnsiTheme="minorHAnsi" w:cstheme="minorHAnsi"/>
              <w:b/>
              <w:color w:val="1F497D" w:themeColor="text2"/>
              <w:sz w:val="52"/>
              <w:szCs w:val="52"/>
              <w:lang w:val="es-GT"/>
            </w:rPr>
            <w:t>Agosto</w:t>
          </w:r>
          <w:r w:rsidR="0066315C" w:rsidRPr="00E44DD7">
            <w:rPr>
              <w:rFonts w:asciiTheme="minorHAnsi" w:hAnsiTheme="minorHAnsi" w:cstheme="minorHAnsi"/>
              <w:b/>
              <w:color w:val="1F497D" w:themeColor="text2"/>
              <w:sz w:val="52"/>
              <w:szCs w:val="52"/>
              <w:lang w:val="es-GT"/>
            </w:rPr>
            <w:t xml:space="preserve"> </w:t>
          </w:r>
          <w:r w:rsidR="00095181" w:rsidRPr="00E44DD7">
            <w:rPr>
              <w:rFonts w:asciiTheme="minorHAnsi" w:hAnsiTheme="minorHAnsi" w:cstheme="minorHAnsi"/>
              <w:b/>
              <w:color w:val="1F497D" w:themeColor="text2"/>
              <w:sz w:val="52"/>
              <w:szCs w:val="52"/>
              <w:lang w:val="es-GT"/>
            </w:rPr>
            <w:t>2024</w:t>
          </w:r>
        </w:p>
        <w:p w14:paraId="19ADAFE2" w14:textId="1EE66EF0" w:rsidR="00977B77" w:rsidRPr="00374A8E" w:rsidRDefault="00070095" w:rsidP="005A4A42">
          <w:pPr>
            <w:rPr>
              <w:rFonts w:ascii="Arial" w:hAnsi="Arial"/>
              <w:b/>
              <w:color w:val="1F497D" w:themeColor="text2"/>
              <w:sz w:val="44"/>
              <w:szCs w:val="44"/>
            </w:rPr>
          </w:pPr>
        </w:p>
      </w:sdtContent>
    </w:sdt>
    <w:p w14:paraId="1B4C3D5C" w14:textId="093AAFCD" w:rsidR="006213D2" w:rsidRDefault="00C64325" w:rsidP="006213D2">
      <w:r>
        <w:rPr>
          <w:rFonts w:asciiTheme="minorHAnsi" w:hAnsiTheme="minorHAnsi" w:cs="Arial"/>
          <w:b/>
          <w:bCs/>
          <w:i/>
          <w:noProof/>
          <w:sz w:val="56"/>
          <w:szCs w:val="72"/>
          <w:lang w:val="es-GT" w:eastAsia="es-GT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1880753" wp14:editId="4F3231BC">
                <wp:simplePos x="0" y="0"/>
                <wp:positionH relativeFrom="page">
                  <wp:posOffset>-15349</wp:posOffset>
                </wp:positionH>
                <wp:positionV relativeFrom="paragraph">
                  <wp:posOffset>244475</wp:posOffset>
                </wp:positionV>
                <wp:extent cx="7778750" cy="898525"/>
                <wp:effectExtent l="0" t="0" r="12700" b="1587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750" cy="8985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4EAE57" w14:textId="0D2DE98A" w:rsidR="007307EC" w:rsidRPr="009D7D38" w:rsidRDefault="007307EC" w:rsidP="009D7D3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1880753" id="Rectángulo 8" o:spid="_x0000_s1029" style="position:absolute;margin-left:-1.2pt;margin-top:19.25pt;width:612.5pt;height:70.75pt;z-index:2518855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" fillcolor="#0f243e [1615]" strokecolor="#0f243e [1615]" strokeweight="2pt">
                <v:textbox>
                  <w:txbxContent>
                    <w:p w14:paraId="5A4EAE57" w14:textId="0D2DE98A" w:rsidR="007307EC" w:rsidRPr="009D7D38" w:rsidRDefault="007307EC" w:rsidP="009D7D38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3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sdt>
      <w:sdtPr>
        <w:rPr>
          <w:rFonts w:asciiTheme="minorHAnsi" w:eastAsia="Times New Roman" w:hAnsiTheme="minorHAnsi" w:cstheme="minorHAnsi"/>
          <w:color w:val="auto"/>
          <w:sz w:val="24"/>
          <w:szCs w:val="24"/>
          <w:lang w:val="es-ES" w:eastAsia="es-ES"/>
        </w:rPr>
        <w:id w:val="140455757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FDC69D9" w14:textId="42E0EB6F" w:rsidR="00B873E5" w:rsidRDefault="00FB28CD" w:rsidP="00FB28CD">
          <w:pPr>
            <w:pStyle w:val="TtulodeTDC"/>
            <w:numPr>
              <w:ilvl w:val="0"/>
              <w:numId w:val="0"/>
            </w:numPr>
            <w:ind w:left="360" w:hanging="360"/>
            <w:jc w:val="center"/>
            <w:rPr>
              <w:rFonts w:asciiTheme="minorHAnsi" w:eastAsia="Times New Roman" w:hAnsiTheme="minorHAnsi" w:cstheme="minorHAnsi"/>
              <w:b/>
              <w:color w:val="000000" w:themeColor="text1"/>
              <w:sz w:val="28"/>
              <w:szCs w:val="24"/>
              <w:lang w:val="es-ES" w:eastAsia="es-ES"/>
            </w:rPr>
          </w:pPr>
          <w:r w:rsidRPr="007A6152">
            <w:rPr>
              <w:rFonts w:asciiTheme="minorHAnsi" w:eastAsia="Times New Roman" w:hAnsiTheme="minorHAnsi" w:cstheme="minorHAnsi"/>
              <w:b/>
              <w:color w:val="000000" w:themeColor="text1"/>
              <w:sz w:val="28"/>
              <w:szCs w:val="24"/>
              <w:lang w:val="es-ES" w:eastAsia="es-ES"/>
            </w:rPr>
            <w:t>ÍNDICE</w:t>
          </w:r>
        </w:p>
        <w:p w14:paraId="0BA9E4A1" w14:textId="77777777" w:rsidR="00E00DA1" w:rsidRPr="00E00DA1" w:rsidRDefault="00E00DA1" w:rsidP="00E00DA1"/>
        <w:p w14:paraId="2A4D39EF" w14:textId="0B8BBD02" w:rsidR="006A59AD" w:rsidRPr="00B355C9" w:rsidRDefault="006A59AD" w:rsidP="00241D5C">
          <w:pPr>
            <w:pStyle w:val="TtulodeTDC"/>
            <w:numPr>
              <w:ilvl w:val="0"/>
              <w:numId w:val="0"/>
            </w:numPr>
            <w:ind w:left="360" w:hanging="360"/>
            <w:rPr>
              <w:rFonts w:asciiTheme="minorHAnsi" w:hAnsiTheme="minorHAnsi" w:cstheme="minorHAnsi"/>
              <w:b/>
              <w:color w:val="auto"/>
              <w:sz w:val="28"/>
              <w:szCs w:val="24"/>
              <w:lang w:val="es-ES"/>
            </w:rPr>
          </w:pPr>
          <w:r w:rsidRPr="00B355C9">
            <w:rPr>
              <w:rFonts w:asciiTheme="minorHAnsi" w:hAnsiTheme="minorHAnsi" w:cstheme="minorHAnsi"/>
              <w:b/>
              <w:color w:val="auto"/>
              <w:sz w:val="28"/>
              <w:szCs w:val="24"/>
              <w:lang w:val="es-ES"/>
            </w:rPr>
            <w:t>Contenido</w:t>
          </w:r>
          <w:r w:rsidR="00C3729C">
            <w:rPr>
              <w:rFonts w:asciiTheme="minorHAnsi" w:hAnsiTheme="minorHAnsi" w:cstheme="minorHAnsi"/>
              <w:b/>
              <w:color w:val="auto"/>
              <w:sz w:val="28"/>
              <w:szCs w:val="24"/>
              <w:lang w:val="es-ES"/>
            </w:rPr>
            <w:tab/>
            <w:t xml:space="preserve">   </w:t>
          </w:r>
          <w:r w:rsidR="003F0CBB">
            <w:rPr>
              <w:rFonts w:asciiTheme="minorHAnsi" w:hAnsiTheme="minorHAnsi" w:cstheme="minorHAnsi"/>
              <w:b/>
              <w:color w:val="auto"/>
              <w:sz w:val="28"/>
              <w:szCs w:val="24"/>
              <w:lang w:val="es-ES"/>
            </w:rPr>
            <w:tab/>
          </w:r>
          <w:r w:rsidR="003F0CBB">
            <w:rPr>
              <w:rFonts w:asciiTheme="minorHAnsi" w:hAnsiTheme="minorHAnsi" w:cstheme="minorHAnsi"/>
              <w:b/>
              <w:color w:val="auto"/>
              <w:sz w:val="28"/>
              <w:szCs w:val="24"/>
              <w:lang w:val="es-ES"/>
            </w:rPr>
            <w:tab/>
          </w:r>
          <w:r w:rsidR="003F0CBB">
            <w:rPr>
              <w:rFonts w:asciiTheme="minorHAnsi" w:hAnsiTheme="minorHAnsi" w:cstheme="minorHAnsi"/>
              <w:b/>
              <w:color w:val="auto"/>
              <w:sz w:val="28"/>
              <w:szCs w:val="24"/>
              <w:lang w:val="es-ES"/>
            </w:rPr>
            <w:tab/>
          </w:r>
          <w:r w:rsidR="003F0CBB">
            <w:rPr>
              <w:rFonts w:asciiTheme="minorHAnsi" w:hAnsiTheme="minorHAnsi" w:cstheme="minorHAnsi"/>
              <w:b/>
              <w:color w:val="auto"/>
              <w:sz w:val="28"/>
              <w:szCs w:val="24"/>
              <w:lang w:val="es-ES"/>
            </w:rPr>
            <w:tab/>
          </w:r>
          <w:r w:rsidR="003F0CBB">
            <w:rPr>
              <w:rFonts w:asciiTheme="minorHAnsi" w:hAnsiTheme="minorHAnsi" w:cstheme="minorHAnsi"/>
              <w:b/>
              <w:color w:val="auto"/>
              <w:sz w:val="28"/>
              <w:szCs w:val="24"/>
              <w:lang w:val="es-ES"/>
            </w:rPr>
            <w:tab/>
          </w:r>
          <w:r w:rsidR="003F0CBB">
            <w:rPr>
              <w:rFonts w:asciiTheme="minorHAnsi" w:hAnsiTheme="minorHAnsi" w:cstheme="minorHAnsi"/>
              <w:b/>
              <w:color w:val="auto"/>
              <w:sz w:val="28"/>
              <w:szCs w:val="24"/>
              <w:lang w:val="es-ES"/>
            </w:rPr>
            <w:tab/>
          </w:r>
          <w:r w:rsidR="003F0CBB">
            <w:rPr>
              <w:rFonts w:asciiTheme="minorHAnsi" w:hAnsiTheme="minorHAnsi" w:cstheme="minorHAnsi"/>
              <w:b/>
              <w:color w:val="auto"/>
              <w:sz w:val="28"/>
              <w:szCs w:val="24"/>
              <w:lang w:val="es-ES"/>
            </w:rPr>
            <w:tab/>
          </w:r>
          <w:r w:rsidR="003F0CBB">
            <w:rPr>
              <w:rFonts w:asciiTheme="minorHAnsi" w:hAnsiTheme="minorHAnsi" w:cstheme="minorHAnsi"/>
              <w:b/>
              <w:color w:val="auto"/>
              <w:sz w:val="28"/>
              <w:szCs w:val="24"/>
              <w:lang w:val="es-ES"/>
            </w:rPr>
            <w:tab/>
          </w:r>
          <w:r w:rsidR="003F0CBB">
            <w:rPr>
              <w:rFonts w:asciiTheme="minorHAnsi" w:hAnsiTheme="minorHAnsi" w:cstheme="minorHAnsi"/>
              <w:b/>
              <w:color w:val="auto"/>
              <w:sz w:val="28"/>
              <w:szCs w:val="24"/>
              <w:lang w:val="es-ES"/>
            </w:rPr>
            <w:tab/>
            <w:t xml:space="preserve">       Página</w:t>
          </w:r>
        </w:p>
        <w:p w14:paraId="082ABF83" w14:textId="420CF2E4" w:rsidR="00110957" w:rsidRPr="00B355C9" w:rsidRDefault="00110957" w:rsidP="00110957">
          <w:pPr>
            <w:rPr>
              <w:rFonts w:asciiTheme="minorHAnsi" w:hAnsiTheme="minorHAnsi" w:cstheme="minorHAnsi"/>
              <w:lang w:eastAsia="es-GT"/>
            </w:rPr>
          </w:pPr>
        </w:p>
        <w:p w14:paraId="1C0A388F" w14:textId="77777777" w:rsidR="007307EC" w:rsidRPr="007307EC" w:rsidRDefault="001513FD" w:rsidP="007307EC">
          <w:pPr>
            <w:pStyle w:val="TDC1"/>
            <w:tabs>
              <w:tab w:val="left" w:pos="708"/>
              <w:tab w:val="right" w:leader="dot" w:pos="9062"/>
            </w:tabs>
            <w:spacing w:before="0" w:line="360" w:lineRule="auto"/>
            <w:rPr>
              <w:rFonts w:eastAsiaTheme="minorEastAsia"/>
              <w:bCs w:val="0"/>
              <w:iCs w:val="0"/>
              <w:noProof/>
              <w:sz w:val="22"/>
              <w:szCs w:val="22"/>
              <w:lang w:val="es-GT" w:eastAsia="es-GT"/>
            </w:rPr>
          </w:pPr>
          <w:r w:rsidRPr="007307EC">
            <w:rPr>
              <w:bCs w:val="0"/>
              <w:iCs w:val="0"/>
            </w:rPr>
            <w:fldChar w:fldCharType="begin"/>
          </w:r>
          <w:r w:rsidRPr="007307EC">
            <w:rPr>
              <w:bCs w:val="0"/>
              <w:iCs w:val="0"/>
            </w:rPr>
            <w:instrText xml:space="preserve"> TOC \o "1-3" \h \z \u </w:instrText>
          </w:r>
          <w:r w:rsidRPr="007307EC">
            <w:rPr>
              <w:bCs w:val="0"/>
              <w:iCs w:val="0"/>
            </w:rPr>
            <w:fldChar w:fldCharType="separate"/>
          </w:r>
          <w:hyperlink w:anchor="_Toc173415967" w:history="1">
            <w:r w:rsidR="007307EC" w:rsidRPr="007307EC">
              <w:rPr>
                <w:rStyle w:val="Hipervnculo"/>
                <w:rFonts w:eastAsiaTheme="majorEastAsia"/>
                <w:noProof/>
                <w:lang w:val="es-ES_tradnl"/>
              </w:rPr>
              <w:t>I.</w:t>
            </w:r>
            <w:r w:rsidR="007307EC" w:rsidRPr="007307EC">
              <w:rPr>
                <w:rFonts w:eastAsiaTheme="minorEastAsia"/>
                <w:bCs w:val="0"/>
                <w:iCs w:val="0"/>
                <w:noProof/>
                <w:sz w:val="22"/>
                <w:szCs w:val="22"/>
                <w:lang w:val="es-GT" w:eastAsia="es-GT"/>
              </w:rPr>
              <w:tab/>
            </w:r>
            <w:r w:rsidR="007307EC" w:rsidRPr="007307EC">
              <w:rPr>
                <w:rStyle w:val="Hipervnculo"/>
                <w:rFonts w:eastAsiaTheme="majorEastAsia"/>
                <w:noProof/>
                <w:lang w:val="es-ES_tradnl"/>
              </w:rPr>
              <w:t>Hoja de aprobación</w:t>
            </w:r>
            <w:r w:rsidR="007307EC" w:rsidRPr="007307EC">
              <w:rPr>
                <w:noProof/>
                <w:webHidden/>
              </w:rPr>
              <w:tab/>
            </w:r>
            <w:r w:rsidR="007307EC" w:rsidRPr="007307EC">
              <w:rPr>
                <w:noProof/>
                <w:webHidden/>
              </w:rPr>
              <w:fldChar w:fldCharType="begin"/>
            </w:r>
            <w:r w:rsidR="007307EC" w:rsidRPr="007307EC">
              <w:rPr>
                <w:noProof/>
                <w:webHidden/>
              </w:rPr>
              <w:instrText xml:space="preserve"> PAGEREF _Toc173415967 \h </w:instrText>
            </w:r>
            <w:r w:rsidR="007307EC" w:rsidRPr="007307EC">
              <w:rPr>
                <w:noProof/>
                <w:webHidden/>
              </w:rPr>
            </w:r>
            <w:r w:rsidR="007307EC" w:rsidRPr="007307EC">
              <w:rPr>
                <w:noProof/>
                <w:webHidden/>
              </w:rPr>
              <w:fldChar w:fldCharType="separate"/>
            </w:r>
            <w:r w:rsidR="00AA2545">
              <w:rPr>
                <w:noProof/>
                <w:webHidden/>
              </w:rPr>
              <w:t>4</w:t>
            </w:r>
            <w:r w:rsidR="007307EC" w:rsidRPr="007307EC">
              <w:rPr>
                <w:noProof/>
                <w:webHidden/>
              </w:rPr>
              <w:fldChar w:fldCharType="end"/>
            </w:r>
          </w:hyperlink>
        </w:p>
        <w:p w14:paraId="4F288424" w14:textId="77777777" w:rsidR="007307EC" w:rsidRPr="007307EC" w:rsidRDefault="00070095" w:rsidP="007307EC">
          <w:pPr>
            <w:pStyle w:val="TDC1"/>
            <w:tabs>
              <w:tab w:val="left" w:pos="708"/>
              <w:tab w:val="right" w:leader="dot" w:pos="9062"/>
            </w:tabs>
            <w:spacing w:before="0" w:line="360" w:lineRule="auto"/>
            <w:rPr>
              <w:rFonts w:eastAsiaTheme="minorEastAsia"/>
              <w:bCs w:val="0"/>
              <w:iCs w:val="0"/>
              <w:noProof/>
              <w:sz w:val="22"/>
              <w:szCs w:val="22"/>
              <w:lang w:val="es-GT" w:eastAsia="es-GT"/>
            </w:rPr>
          </w:pPr>
          <w:hyperlink w:anchor="_Toc173415968" w:history="1">
            <w:r w:rsidR="007307EC" w:rsidRPr="007307EC">
              <w:rPr>
                <w:rStyle w:val="Hipervnculo"/>
                <w:rFonts w:eastAsiaTheme="majorEastAsia"/>
                <w:noProof/>
                <w:lang w:val="es-ES_tradnl"/>
              </w:rPr>
              <w:t>II.</w:t>
            </w:r>
            <w:r w:rsidR="007307EC" w:rsidRPr="007307EC">
              <w:rPr>
                <w:rFonts w:eastAsiaTheme="minorEastAsia"/>
                <w:bCs w:val="0"/>
                <w:iCs w:val="0"/>
                <w:noProof/>
                <w:sz w:val="22"/>
                <w:szCs w:val="22"/>
                <w:lang w:val="es-GT" w:eastAsia="es-GT"/>
              </w:rPr>
              <w:tab/>
            </w:r>
            <w:r w:rsidR="007307EC" w:rsidRPr="007307EC">
              <w:rPr>
                <w:rStyle w:val="Hipervnculo"/>
                <w:rFonts w:eastAsiaTheme="majorEastAsia"/>
                <w:noProof/>
                <w:lang w:val="es-ES_tradnl"/>
              </w:rPr>
              <w:t>Presentación</w:t>
            </w:r>
            <w:r w:rsidR="007307EC" w:rsidRPr="007307EC">
              <w:rPr>
                <w:noProof/>
                <w:webHidden/>
              </w:rPr>
              <w:tab/>
            </w:r>
            <w:r w:rsidR="007307EC" w:rsidRPr="007307EC">
              <w:rPr>
                <w:noProof/>
                <w:webHidden/>
              </w:rPr>
              <w:fldChar w:fldCharType="begin"/>
            </w:r>
            <w:r w:rsidR="007307EC" w:rsidRPr="007307EC">
              <w:rPr>
                <w:noProof/>
                <w:webHidden/>
              </w:rPr>
              <w:instrText xml:space="preserve"> PAGEREF _Toc173415968 \h </w:instrText>
            </w:r>
            <w:r w:rsidR="007307EC" w:rsidRPr="007307EC">
              <w:rPr>
                <w:noProof/>
                <w:webHidden/>
              </w:rPr>
            </w:r>
            <w:r w:rsidR="007307EC" w:rsidRPr="007307EC">
              <w:rPr>
                <w:noProof/>
                <w:webHidden/>
              </w:rPr>
              <w:fldChar w:fldCharType="separate"/>
            </w:r>
            <w:r w:rsidR="00AA2545">
              <w:rPr>
                <w:noProof/>
                <w:webHidden/>
              </w:rPr>
              <w:t>5</w:t>
            </w:r>
            <w:r w:rsidR="007307EC" w:rsidRPr="007307EC">
              <w:rPr>
                <w:noProof/>
                <w:webHidden/>
              </w:rPr>
              <w:fldChar w:fldCharType="end"/>
            </w:r>
          </w:hyperlink>
        </w:p>
        <w:p w14:paraId="606229C6" w14:textId="77777777" w:rsidR="007307EC" w:rsidRPr="007307EC" w:rsidRDefault="00070095" w:rsidP="007307EC">
          <w:pPr>
            <w:pStyle w:val="TDC1"/>
            <w:tabs>
              <w:tab w:val="left" w:pos="708"/>
              <w:tab w:val="right" w:leader="dot" w:pos="9062"/>
            </w:tabs>
            <w:spacing w:before="0" w:line="360" w:lineRule="auto"/>
            <w:rPr>
              <w:rFonts w:eastAsiaTheme="minorEastAsia"/>
              <w:bCs w:val="0"/>
              <w:iCs w:val="0"/>
              <w:noProof/>
              <w:sz w:val="22"/>
              <w:szCs w:val="22"/>
              <w:lang w:val="es-GT" w:eastAsia="es-GT"/>
            </w:rPr>
          </w:pPr>
          <w:hyperlink w:anchor="_Toc173415969" w:history="1">
            <w:r w:rsidR="007307EC" w:rsidRPr="007307EC">
              <w:rPr>
                <w:rStyle w:val="Hipervnculo"/>
                <w:rFonts w:eastAsiaTheme="majorEastAsia"/>
                <w:noProof/>
                <w:lang w:val="es-ES_tradnl"/>
              </w:rPr>
              <w:t>III.</w:t>
            </w:r>
            <w:r w:rsidR="007307EC" w:rsidRPr="007307EC">
              <w:rPr>
                <w:rFonts w:eastAsiaTheme="minorEastAsia"/>
                <w:bCs w:val="0"/>
                <w:iCs w:val="0"/>
                <w:noProof/>
                <w:sz w:val="22"/>
                <w:szCs w:val="22"/>
                <w:lang w:val="es-GT" w:eastAsia="es-GT"/>
              </w:rPr>
              <w:tab/>
            </w:r>
            <w:r w:rsidR="007307EC" w:rsidRPr="007307EC">
              <w:rPr>
                <w:rStyle w:val="Hipervnculo"/>
                <w:rFonts w:eastAsiaTheme="majorEastAsia"/>
                <w:noProof/>
                <w:lang w:val="es-ES_tradnl"/>
              </w:rPr>
              <w:t>Glosario</w:t>
            </w:r>
            <w:r w:rsidR="007307EC" w:rsidRPr="007307EC">
              <w:rPr>
                <w:noProof/>
                <w:webHidden/>
              </w:rPr>
              <w:tab/>
            </w:r>
            <w:r w:rsidR="007307EC" w:rsidRPr="007307EC">
              <w:rPr>
                <w:noProof/>
                <w:webHidden/>
              </w:rPr>
              <w:fldChar w:fldCharType="begin"/>
            </w:r>
            <w:r w:rsidR="007307EC" w:rsidRPr="007307EC">
              <w:rPr>
                <w:noProof/>
                <w:webHidden/>
              </w:rPr>
              <w:instrText xml:space="preserve"> PAGEREF _Toc173415969 \h </w:instrText>
            </w:r>
            <w:r w:rsidR="007307EC" w:rsidRPr="007307EC">
              <w:rPr>
                <w:noProof/>
                <w:webHidden/>
              </w:rPr>
            </w:r>
            <w:r w:rsidR="007307EC" w:rsidRPr="007307EC">
              <w:rPr>
                <w:noProof/>
                <w:webHidden/>
              </w:rPr>
              <w:fldChar w:fldCharType="separate"/>
            </w:r>
            <w:r w:rsidR="00AA2545">
              <w:rPr>
                <w:noProof/>
                <w:webHidden/>
              </w:rPr>
              <w:t>6</w:t>
            </w:r>
            <w:r w:rsidR="007307EC" w:rsidRPr="007307EC">
              <w:rPr>
                <w:noProof/>
                <w:webHidden/>
              </w:rPr>
              <w:fldChar w:fldCharType="end"/>
            </w:r>
          </w:hyperlink>
        </w:p>
        <w:p w14:paraId="30E982D2" w14:textId="77777777" w:rsidR="007307EC" w:rsidRPr="007307EC" w:rsidRDefault="00070095" w:rsidP="007307EC">
          <w:pPr>
            <w:pStyle w:val="TDC1"/>
            <w:tabs>
              <w:tab w:val="left" w:pos="708"/>
              <w:tab w:val="right" w:leader="dot" w:pos="9062"/>
            </w:tabs>
            <w:spacing w:before="0" w:line="360" w:lineRule="auto"/>
            <w:rPr>
              <w:rFonts w:eastAsiaTheme="minorEastAsia"/>
              <w:bCs w:val="0"/>
              <w:iCs w:val="0"/>
              <w:noProof/>
              <w:sz w:val="22"/>
              <w:szCs w:val="22"/>
              <w:lang w:val="es-GT" w:eastAsia="es-GT"/>
            </w:rPr>
          </w:pPr>
          <w:hyperlink w:anchor="_Toc173415970" w:history="1">
            <w:r w:rsidR="007307EC" w:rsidRPr="007307EC">
              <w:rPr>
                <w:rStyle w:val="Hipervnculo"/>
                <w:rFonts w:eastAsiaTheme="majorEastAsia"/>
                <w:noProof/>
                <w:lang w:val="es-ES_tradnl"/>
              </w:rPr>
              <w:t>IV.</w:t>
            </w:r>
            <w:r w:rsidR="007307EC" w:rsidRPr="007307EC">
              <w:rPr>
                <w:rFonts w:eastAsiaTheme="minorEastAsia"/>
                <w:bCs w:val="0"/>
                <w:iCs w:val="0"/>
                <w:noProof/>
                <w:sz w:val="22"/>
                <w:szCs w:val="22"/>
                <w:lang w:val="es-GT" w:eastAsia="es-GT"/>
              </w:rPr>
              <w:tab/>
            </w:r>
            <w:r w:rsidR="007307EC" w:rsidRPr="007307EC">
              <w:rPr>
                <w:rStyle w:val="Hipervnculo"/>
                <w:rFonts w:eastAsiaTheme="majorEastAsia"/>
                <w:noProof/>
                <w:lang w:val="es-ES_tradnl"/>
              </w:rPr>
              <w:t>Objetivos</w:t>
            </w:r>
            <w:r w:rsidR="007307EC" w:rsidRPr="007307EC">
              <w:rPr>
                <w:noProof/>
                <w:webHidden/>
              </w:rPr>
              <w:tab/>
            </w:r>
            <w:r w:rsidR="007307EC" w:rsidRPr="007307EC">
              <w:rPr>
                <w:noProof/>
                <w:webHidden/>
              </w:rPr>
              <w:fldChar w:fldCharType="begin"/>
            </w:r>
            <w:r w:rsidR="007307EC" w:rsidRPr="007307EC">
              <w:rPr>
                <w:noProof/>
                <w:webHidden/>
              </w:rPr>
              <w:instrText xml:space="preserve"> PAGEREF _Toc173415970 \h </w:instrText>
            </w:r>
            <w:r w:rsidR="007307EC" w:rsidRPr="007307EC">
              <w:rPr>
                <w:noProof/>
                <w:webHidden/>
              </w:rPr>
            </w:r>
            <w:r w:rsidR="007307EC" w:rsidRPr="007307EC">
              <w:rPr>
                <w:noProof/>
                <w:webHidden/>
              </w:rPr>
              <w:fldChar w:fldCharType="separate"/>
            </w:r>
            <w:r w:rsidR="00AA2545">
              <w:rPr>
                <w:noProof/>
                <w:webHidden/>
              </w:rPr>
              <w:t>9</w:t>
            </w:r>
            <w:r w:rsidR="007307EC" w:rsidRPr="007307EC">
              <w:rPr>
                <w:noProof/>
                <w:webHidden/>
              </w:rPr>
              <w:fldChar w:fldCharType="end"/>
            </w:r>
          </w:hyperlink>
        </w:p>
        <w:p w14:paraId="094C8FBA" w14:textId="77777777" w:rsidR="007307EC" w:rsidRPr="007307EC" w:rsidRDefault="00070095" w:rsidP="007307EC">
          <w:pPr>
            <w:pStyle w:val="TDC2"/>
            <w:rPr>
              <w:rFonts w:eastAsiaTheme="minorEastAsia"/>
              <w:bCs w:val="0"/>
              <w:noProof/>
              <w:sz w:val="22"/>
              <w:lang w:val="es-GT" w:eastAsia="es-GT"/>
            </w:rPr>
          </w:pPr>
          <w:hyperlink w:anchor="_Toc173415971" w:history="1">
            <w:r w:rsidR="007307EC" w:rsidRPr="007307EC">
              <w:rPr>
                <w:rStyle w:val="Hipervnculo"/>
                <w:rFonts w:eastAsiaTheme="majorEastAsia"/>
                <w:noProof/>
              </w:rPr>
              <w:t>A.</w:t>
            </w:r>
            <w:r w:rsidR="007307EC" w:rsidRPr="007307EC">
              <w:rPr>
                <w:rFonts w:eastAsiaTheme="minorEastAsia"/>
                <w:bCs w:val="0"/>
                <w:noProof/>
                <w:sz w:val="22"/>
                <w:lang w:val="es-GT" w:eastAsia="es-GT"/>
              </w:rPr>
              <w:tab/>
            </w:r>
            <w:r w:rsidR="007307EC" w:rsidRPr="007307EC">
              <w:rPr>
                <w:rStyle w:val="Hipervnculo"/>
                <w:rFonts w:eastAsiaTheme="majorEastAsia"/>
                <w:noProof/>
              </w:rPr>
              <w:t>Objetivo general</w:t>
            </w:r>
            <w:r w:rsidR="007307EC" w:rsidRPr="007307EC">
              <w:rPr>
                <w:noProof/>
                <w:webHidden/>
              </w:rPr>
              <w:tab/>
            </w:r>
            <w:r w:rsidR="007307EC" w:rsidRPr="007307EC">
              <w:rPr>
                <w:noProof/>
                <w:webHidden/>
              </w:rPr>
              <w:fldChar w:fldCharType="begin"/>
            </w:r>
            <w:r w:rsidR="007307EC" w:rsidRPr="007307EC">
              <w:rPr>
                <w:noProof/>
                <w:webHidden/>
              </w:rPr>
              <w:instrText xml:space="preserve"> PAGEREF _Toc173415971 \h </w:instrText>
            </w:r>
            <w:r w:rsidR="007307EC" w:rsidRPr="007307EC">
              <w:rPr>
                <w:noProof/>
                <w:webHidden/>
              </w:rPr>
            </w:r>
            <w:r w:rsidR="007307EC" w:rsidRPr="007307EC">
              <w:rPr>
                <w:noProof/>
                <w:webHidden/>
              </w:rPr>
              <w:fldChar w:fldCharType="separate"/>
            </w:r>
            <w:r w:rsidR="00AA2545">
              <w:rPr>
                <w:noProof/>
                <w:webHidden/>
              </w:rPr>
              <w:t>9</w:t>
            </w:r>
            <w:r w:rsidR="007307EC" w:rsidRPr="007307EC">
              <w:rPr>
                <w:noProof/>
                <w:webHidden/>
              </w:rPr>
              <w:fldChar w:fldCharType="end"/>
            </w:r>
          </w:hyperlink>
        </w:p>
        <w:p w14:paraId="59329974" w14:textId="77777777" w:rsidR="007307EC" w:rsidRPr="007307EC" w:rsidRDefault="00070095" w:rsidP="007307EC">
          <w:pPr>
            <w:pStyle w:val="TDC2"/>
            <w:rPr>
              <w:rFonts w:eastAsiaTheme="minorEastAsia"/>
              <w:bCs w:val="0"/>
              <w:noProof/>
              <w:sz w:val="22"/>
              <w:lang w:val="es-GT" w:eastAsia="es-GT"/>
            </w:rPr>
          </w:pPr>
          <w:hyperlink w:anchor="_Toc173415972" w:history="1">
            <w:r w:rsidR="007307EC" w:rsidRPr="007307EC">
              <w:rPr>
                <w:rStyle w:val="Hipervnculo"/>
                <w:rFonts w:eastAsiaTheme="majorEastAsia"/>
                <w:noProof/>
              </w:rPr>
              <w:t>B.</w:t>
            </w:r>
            <w:r w:rsidR="007307EC" w:rsidRPr="007307EC">
              <w:rPr>
                <w:rFonts w:eastAsiaTheme="minorEastAsia"/>
                <w:bCs w:val="0"/>
                <w:noProof/>
                <w:sz w:val="22"/>
                <w:lang w:val="es-GT" w:eastAsia="es-GT"/>
              </w:rPr>
              <w:tab/>
            </w:r>
            <w:r w:rsidR="007307EC" w:rsidRPr="007307EC">
              <w:rPr>
                <w:rStyle w:val="Hipervnculo"/>
                <w:rFonts w:eastAsiaTheme="majorEastAsia"/>
                <w:noProof/>
              </w:rPr>
              <w:t>Objetivos específicos</w:t>
            </w:r>
            <w:r w:rsidR="007307EC" w:rsidRPr="007307EC">
              <w:rPr>
                <w:noProof/>
                <w:webHidden/>
              </w:rPr>
              <w:tab/>
            </w:r>
            <w:r w:rsidR="007307EC" w:rsidRPr="007307EC">
              <w:rPr>
                <w:noProof/>
                <w:webHidden/>
              </w:rPr>
              <w:fldChar w:fldCharType="begin"/>
            </w:r>
            <w:r w:rsidR="007307EC" w:rsidRPr="007307EC">
              <w:rPr>
                <w:noProof/>
                <w:webHidden/>
              </w:rPr>
              <w:instrText xml:space="preserve"> PAGEREF _Toc173415972 \h </w:instrText>
            </w:r>
            <w:r w:rsidR="007307EC" w:rsidRPr="007307EC">
              <w:rPr>
                <w:noProof/>
                <w:webHidden/>
              </w:rPr>
            </w:r>
            <w:r w:rsidR="007307EC" w:rsidRPr="007307EC">
              <w:rPr>
                <w:noProof/>
                <w:webHidden/>
              </w:rPr>
              <w:fldChar w:fldCharType="separate"/>
            </w:r>
            <w:r w:rsidR="00AA2545">
              <w:rPr>
                <w:noProof/>
                <w:webHidden/>
              </w:rPr>
              <w:t>9</w:t>
            </w:r>
            <w:r w:rsidR="007307EC" w:rsidRPr="007307EC">
              <w:rPr>
                <w:noProof/>
                <w:webHidden/>
              </w:rPr>
              <w:fldChar w:fldCharType="end"/>
            </w:r>
          </w:hyperlink>
        </w:p>
        <w:p w14:paraId="0535CA8A" w14:textId="77777777" w:rsidR="007307EC" w:rsidRPr="007307EC" w:rsidRDefault="00070095" w:rsidP="007307EC">
          <w:pPr>
            <w:pStyle w:val="TDC1"/>
            <w:tabs>
              <w:tab w:val="left" w:pos="708"/>
              <w:tab w:val="right" w:leader="dot" w:pos="9062"/>
            </w:tabs>
            <w:spacing w:before="0" w:line="360" w:lineRule="auto"/>
            <w:rPr>
              <w:rFonts w:eastAsiaTheme="minorEastAsia"/>
              <w:bCs w:val="0"/>
              <w:iCs w:val="0"/>
              <w:noProof/>
              <w:sz w:val="22"/>
              <w:szCs w:val="22"/>
              <w:lang w:val="es-GT" w:eastAsia="es-GT"/>
            </w:rPr>
          </w:pPr>
          <w:hyperlink w:anchor="_Toc173415973" w:history="1">
            <w:r w:rsidR="007307EC" w:rsidRPr="007307EC">
              <w:rPr>
                <w:rStyle w:val="Hipervnculo"/>
                <w:rFonts w:eastAsiaTheme="majorEastAsia"/>
                <w:noProof/>
                <w:lang w:val="es-ES_tradnl"/>
              </w:rPr>
              <w:t>V.</w:t>
            </w:r>
            <w:r w:rsidR="007307EC" w:rsidRPr="007307EC">
              <w:rPr>
                <w:rFonts w:eastAsiaTheme="minorEastAsia"/>
                <w:bCs w:val="0"/>
                <w:iCs w:val="0"/>
                <w:noProof/>
                <w:sz w:val="22"/>
                <w:szCs w:val="22"/>
                <w:lang w:val="es-GT" w:eastAsia="es-GT"/>
              </w:rPr>
              <w:tab/>
            </w:r>
            <w:r w:rsidR="007307EC" w:rsidRPr="007307EC">
              <w:rPr>
                <w:rStyle w:val="Hipervnculo"/>
                <w:rFonts w:eastAsiaTheme="majorEastAsia"/>
                <w:noProof/>
                <w:lang w:val="es-ES_tradnl"/>
              </w:rPr>
              <w:t>Filosofía institucional</w:t>
            </w:r>
            <w:r w:rsidR="007307EC" w:rsidRPr="007307EC">
              <w:rPr>
                <w:noProof/>
                <w:webHidden/>
              </w:rPr>
              <w:tab/>
            </w:r>
            <w:r w:rsidR="007307EC" w:rsidRPr="007307EC">
              <w:rPr>
                <w:noProof/>
                <w:webHidden/>
              </w:rPr>
              <w:fldChar w:fldCharType="begin"/>
            </w:r>
            <w:r w:rsidR="007307EC" w:rsidRPr="007307EC">
              <w:rPr>
                <w:noProof/>
                <w:webHidden/>
              </w:rPr>
              <w:instrText xml:space="preserve"> PAGEREF _Toc173415973 \h </w:instrText>
            </w:r>
            <w:r w:rsidR="007307EC" w:rsidRPr="007307EC">
              <w:rPr>
                <w:noProof/>
                <w:webHidden/>
              </w:rPr>
            </w:r>
            <w:r w:rsidR="007307EC" w:rsidRPr="007307EC">
              <w:rPr>
                <w:noProof/>
                <w:webHidden/>
              </w:rPr>
              <w:fldChar w:fldCharType="separate"/>
            </w:r>
            <w:r w:rsidR="00AA2545">
              <w:rPr>
                <w:noProof/>
                <w:webHidden/>
              </w:rPr>
              <w:t>10</w:t>
            </w:r>
            <w:r w:rsidR="007307EC" w:rsidRPr="007307EC">
              <w:rPr>
                <w:noProof/>
                <w:webHidden/>
              </w:rPr>
              <w:fldChar w:fldCharType="end"/>
            </w:r>
          </w:hyperlink>
        </w:p>
        <w:p w14:paraId="7BA7C9F9" w14:textId="77777777" w:rsidR="007307EC" w:rsidRPr="007307EC" w:rsidRDefault="00070095" w:rsidP="007307EC">
          <w:pPr>
            <w:pStyle w:val="TDC2"/>
            <w:rPr>
              <w:rFonts w:eastAsiaTheme="minorEastAsia"/>
              <w:bCs w:val="0"/>
              <w:noProof/>
              <w:sz w:val="22"/>
              <w:lang w:val="es-GT" w:eastAsia="es-GT"/>
            </w:rPr>
          </w:pPr>
          <w:hyperlink w:anchor="_Toc173415974" w:history="1">
            <w:r w:rsidR="007307EC" w:rsidRPr="007307EC">
              <w:rPr>
                <w:rStyle w:val="Hipervnculo"/>
                <w:rFonts w:eastAsiaTheme="majorEastAsia"/>
                <w:noProof/>
              </w:rPr>
              <w:t>A.</w:t>
            </w:r>
            <w:r w:rsidR="007307EC" w:rsidRPr="007307EC">
              <w:rPr>
                <w:rFonts w:eastAsiaTheme="minorEastAsia"/>
                <w:bCs w:val="0"/>
                <w:noProof/>
                <w:sz w:val="22"/>
                <w:lang w:val="es-GT" w:eastAsia="es-GT"/>
              </w:rPr>
              <w:tab/>
            </w:r>
            <w:r w:rsidR="007307EC" w:rsidRPr="007307EC">
              <w:rPr>
                <w:rStyle w:val="Hipervnculo"/>
                <w:rFonts w:eastAsiaTheme="majorEastAsia"/>
                <w:noProof/>
              </w:rPr>
              <w:t>Misión</w:t>
            </w:r>
            <w:r w:rsidR="007307EC" w:rsidRPr="007307EC">
              <w:rPr>
                <w:noProof/>
                <w:webHidden/>
              </w:rPr>
              <w:tab/>
            </w:r>
            <w:r w:rsidR="007307EC" w:rsidRPr="007307EC">
              <w:rPr>
                <w:noProof/>
                <w:webHidden/>
              </w:rPr>
              <w:fldChar w:fldCharType="begin"/>
            </w:r>
            <w:r w:rsidR="007307EC" w:rsidRPr="007307EC">
              <w:rPr>
                <w:noProof/>
                <w:webHidden/>
              </w:rPr>
              <w:instrText xml:space="preserve"> PAGEREF _Toc173415974 \h </w:instrText>
            </w:r>
            <w:r w:rsidR="007307EC" w:rsidRPr="007307EC">
              <w:rPr>
                <w:noProof/>
                <w:webHidden/>
              </w:rPr>
            </w:r>
            <w:r w:rsidR="007307EC" w:rsidRPr="007307EC">
              <w:rPr>
                <w:noProof/>
                <w:webHidden/>
              </w:rPr>
              <w:fldChar w:fldCharType="separate"/>
            </w:r>
            <w:r w:rsidR="00AA2545">
              <w:rPr>
                <w:noProof/>
                <w:webHidden/>
              </w:rPr>
              <w:t>10</w:t>
            </w:r>
            <w:r w:rsidR="007307EC" w:rsidRPr="007307EC">
              <w:rPr>
                <w:noProof/>
                <w:webHidden/>
              </w:rPr>
              <w:fldChar w:fldCharType="end"/>
            </w:r>
          </w:hyperlink>
        </w:p>
        <w:p w14:paraId="6EFC5E59" w14:textId="77777777" w:rsidR="007307EC" w:rsidRPr="007307EC" w:rsidRDefault="00070095" w:rsidP="007307EC">
          <w:pPr>
            <w:pStyle w:val="TDC2"/>
            <w:rPr>
              <w:rFonts w:eastAsiaTheme="minorEastAsia"/>
              <w:bCs w:val="0"/>
              <w:noProof/>
              <w:sz w:val="22"/>
              <w:lang w:val="es-GT" w:eastAsia="es-GT"/>
            </w:rPr>
          </w:pPr>
          <w:hyperlink w:anchor="_Toc173415975" w:history="1">
            <w:r w:rsidR="007307EC" w:rsidRPr="007307EC">
              <w:rPr>
                <w:rStyle w:val="Hipervnculo"/>
                <w:rFonts w:eastAsiaTheme="majorEastAsia"/>
                <w:noProof/>
              </w:rPr>
              <w:t>B.</w:t>
            </w:r>
            <w:r w:rsidR="007307EC" w:rsidRPr="007307EC">
              <w:rPr>
                <w:rFonts w:eastAsiaTheme="minorEastAsia"/>
                <w:bCs w:val="0"/>
                <w:noProof/>
                <w:sz w:val="22"/>
                <w:lang w:val="es-GT" w:eastAsia="es-GT"/>
              </w:rPr>
              <w:tab/>
            </w:r>
            <w:r w:rsidR="007307EC" w:rsidRPr="007307EC">
              <w:rPr>
                <w:rStyle w:val="Hipervnculo"/>
                <w:rFonts w:eastAsiaTheme="majorEastAsia"/>
                <w:noProof/>
              </w:rPr>
              <w:t>Visión</w:t>
            </w:r>
            <w:r w:rsidR="007307EC" w:rsidRPr="007307EC">
              <w:rPr>
                <w:noProof/>
                <w:webHidden/>
              </w:rPr>
              <w:tab/>
            </w:r>
            <w:r w:rsidR="007307EC" w:rsidRPr="007307EC">
              <w:rPr>
                <w:noProof/>
                <w:webHidden/>
              </w:rPr>
              <w:fldChar w:fldCharType="begin"/>
            </w:r>
            <w:r w:rsidR="007307EC" w:rsidRPr="007307EC">
              <w:rPr>
                <w:noProof/>
                <w:webHidden/>
              </w:rPr>
              <w:instrText xml:space="preserve"> PAGEREF _Toc173415975 \h </w:instrText>
            </w:r>
            <w:r w:rsidR="007307EC" w:rsidRPr="007307EC">
              <w:rPr>
                <w:noProof/>
                <w:webHidden/>
              </w:rPr>
            </w:r>
            <w:r w:rsidR="007307EC" w:rsidRPr="007307EC">
              <w:rPr>
                <w:noProof/>
                <w:webHidden/>
              </w:rPr>
              <w:fldChar w:fldCharType="separate"/>
            </w:r>
            <w:r w:rsidR="00AA2545">
              <w:rPr>
                <w:noProof/>
                <w:webHidden/>
              </w:rPr>
              <w:t>10</w:t>
            </w:r>
            <w:r w:rsidR="007307EC" w:rsidRPr="007307EC">
              <w:rPr>
                <w:noProof/>
                <w:webHidden/>
              </w:rPr>
              <w:fldChar w:fldCharType="end"/>
            </w:r>
          </w:hyperlink>
        </w:p>
        <w:p w14:paraId="62BC7723" w14:textId="77777777" w:rsidR="007307EC" w:rsidRPr="007307EC" w:rsidRDefault="00070095" w:rsidP="007307EC">
          <w:pPr>
            <w:pStyle w:val="TDC2"/>
            <w:rPr>
              <w:rFonts w:eastAsiaTheme="minorEastAsia"/>
              <w:bCs w:val="0"/>
              <w:noProof/>
              <w:sz w:val="22"/>
              <w:lang w:val="es-GT" w:eastAsia="es-GT"/>
            </w:rPr>
          </w:pPr>
          <w:hyperlink w:anchor="_Toc173415976" w:history="1">
            <w:r w:rsidR="007307EC" w:rsidRPr="007307EC">
              <w:rPr>
                <w:rStyle w:val="Hipervnculo"/>
                <w:rFonts w:eastAsiaTheme="majorEastAsia"/>
                <w:noProof/>
              </w:rPr>
              <w:t>C.</w:t>
            </w:r>
            <w:r w:rsidR="007307EC" w:rsidRPr="007307EC">
              <w:rPr>
                <w:rFonts w:eastAsiaTheme="minorEastAsia"/>
                <w:bCs w:val="0"/>
                <w:noProof/>
                <w:sz w:val="22"/>
                <w:lang w:val="es-GT" w:eastAsia="es-GT"/>
              </w:rPr>
              <w:tab/>
            </w:r>
            <w:r w:rsidR="007307EC" w:rsidRPr="007307EC">
              <w:rPr>
                <w:rStyle w:val="Hipervnculo"/>
                <w:rFonts w:eastAsiaTheme="majorEastAsia"/>
                <w:noProof/>
              </w:rPr>
              <w:t>Objetivo Institucional</w:t>
            </w:r>
            <w:r w:rsidR="007307EC" w:rsidRPr="007307EC">
              <w:rPr>
                <w:noProof/>
                <w:webHidden/>
              </w:rPr>
              <w:tab/>
            </w:r>
            <w:r w:rsidR="007307EC" w:rsidRPr="007307EC">
              <w:rPr>
                <w:noProof/>
                <w:webHidden/>
              </w:rPr>
              <w:fldChar w:fldCharType="begin"/>
            </w:r>
            <w:r w:rsidR="007307EC" w:rsidRPr="007307EC">
              <w:rPr>
                <w:noProof/>
                <w:webHidden/>
              </w:rPr>
              <w:instrText xml:space="preserve"> PAGEREF _Toc173415976 \h </w:instrText>
            </w:r>
            <w:r w:rsidR="007307EC" w:rsidRPr="007307EC">
              <w:rPr>
                <w:noProof/>
                <w:webHidden/>
              </w:rPr>
            </w:r>
            <w:r w:rsidR="007307EC" w:rsidRPr="007307EC">
              <w:rPr>
                <w:noProof/>
                <w:webHidden/>
              </w:rPr>
              <w:fldChar w:fldCharType="separate"/>
            </w:r>
            <w:r w:rsidR="00AA2545">
              <w:rPr>
                <w:noProof/>
                <w:webHidden/>
              </w:rPr>
              <w:t>10</w:t>
            </w:r>
            <w:r w:rsidR="007307EC" w:rsidRPr="007307EC">
              <w:rPr>
                <w:noProof/>
                <w:webHidden/>
              </w:rPr>
              <w:fldChar w:fldCharType="end"/>
            </w:r>
          </w:hyperlink>
        </w:p>
        <w:p w14:paraId="73336ED3" w14:textId="77777777" w:rsidR="007307EC" w:rsidRPr="007307EC" w:rsidRDefault="00070095" w:rsidP="007307EC">
          <w:pPr>
            <w:pStyle w:val="TDC2"/>
            <w:rPr>
              <w:rFonts w:eastAsiaTheme="minorEastAsia"/>
              <w:bCs w:val="0"/>
              <w:noProof/>
              <w:sz w:val="22"/>
              <w:lang w:val="es-GT" w:eastAsia="es-GT"/>
            </w:rPr>
          </w:pPr>
          <w:hyperlink w:anchor="_Toc173415977" w:history="1">
            <w:r w:rsidR="007307EC" w:rsidRPr="007307EC">
              <w:rPr>
                <w:rStyle w:val="Hipervnculo"/>
                <w:rFonts w:eastAsiaTheme="majorEastAsia"/>
                <w:noProof/>
              </w:rPr>
              <w:t>D.</w:t>
            </w:r>
            <w:r w:rsidR="007307EC" w:rsidRPr="007307EC">
              <w:rPr>
                <w:rFonts w:eastAsiaTheme="minorEastAsia"/>
                <w:bCs w:val="0"/>
                <w:noProof/>
                <w:sz w:val="22"/>
                <w:lang w:val="es-GT" w:eastAsia="es-GT"/>
              </w:rPr>
              <w:tab/>
            </w:r>
            <w:r w:rsidR="007307EC" w:rsidRPr="007307EC">
              <w:rPr>
                <w:rStyle w:val="Hipervnculo"/>
                <w:rFonts w:eastAsiaTheme="majorEastAsia"/>
                <w:noProof/>
              </w:rPr>
              <w:t>Código de Ética</w:t>
            </w:r>
            <w:r w:rsidR="007307EC" w:rsidRPr="007307EC">
              <w:rPr>
                <w:noProof/>
                <w:webHidden/>
              </w:rPr>
              <w:tab/>
            </w:r>
            <w:r w:rsidR="007307EC" w:rsidRPr="007307EC">
              <w:rPr>
                <w:noProof/>
                <w:webHidden/>
              </w:rPr>
              <w:fldChar w:fldCharType="begin"/>
            </w:r>
            <w:r w:rsidR="007307EC" w:rsidRPr="007307EC">
              <w:rPr>
                <w:noProof/>
                <w:webHidden/>
              </w:rPr>
              <w:instrText xml:space="preserve"> PAGEREF _Toc173415977 \h </w:instrText>
            </w:r>
            <w:r w:rsidR="007307EC" w:rsidRPr="007307EC">
              <w:rPr>
                <w:noProof/>
                <w:webHidden/>
              </w:rPr>
            </w:r>
            <w:r w:rsidR="007307EC" w:rsidRPr="007307EC">
              <w:rPr>
                <w:noProof/>
                <w:webHidden/>
              </w:rPr>
              <w:fldChar w:fldCharType="separate"/>
            </w:r>
            <w:r w:rsidR="00AA2545">
              <w:rPr>
                <w:noProof/>
                <w:webHidden/>
              </w:rPr>
              <w:t>11</w:t>
            </w:r>
            <w:r w:rsidR="007307EC" w:rsidRPr="007307EC">
              <w:rPr>
                <w:noProof/>
                <w:webHidden/>
              </w:rPr>
              <w:fldChar w:fldCharType="end"/>
            </w:r>
          </w:hyperlink>
        </w:p>
        <w:p w14:paraId="172F9130" w14:textId="77777777" w:rsidR="007307EC" w:rsidRPr="007307EC" w:rsidRDefault="00070095" w:rsidP="007307EC">
          <w:pPr>
            <w:pStyle w:val="TDC2"/>
            <w:rPr>
              <w:rFonts w:eastAsiaTheme="minorEastAsia"/>
              <w:bCs w:val="0"/>
              <w:noProof/>
              <w:sz w:val="22"/>
              <w:lang w:val="es-GT" w:eastAsia="es-GT"/>
            </w:rPr>
          </w:pPr>
          <w:hyperlink w:anchor="_Toc173415978" w:history="1">
            <w:r w:rsidR="007307EC" w:rsidRPr="007307EC">
              <w:rPr>
                <w:rStyle w:val="Hipervnculo"/>
                <w:rFonts w:eastAsiaTheme="majorEastAsia"/>
                <w:noProof/>
              </w:rPr>
              <w:t>E.</w:t>
            </w:r>
            <w:r w:rsidR="007307EC" w:rsidRPr="007307EC">
              <w:rPr>
                <w:rFonts w:eastAsiaTheme="minorEastAsia"/>
                <w:bCs w:val="0"/>
                <w:noProof/>
                <w:sz w:val="22"/>
                <w:lang w:val="es-GT" w:eastAsia="es-GT"/>
              </w:rPr>
              <w:tab/>
            </w:r>
            <w:r w:rsidR="007307EC" w:rsidRPr="007307EC">
              <w:rPr>
                <w:rStyle w:val="Hipervnculo"/>
                <w:rFonts w:eastAsiaTheme="majorEastAsia"/>
                <w:noProof/>
              </w:rPr>
              <w:t>Ejes Estratégicos Institucionales 2021-2025</w:t>
            </w:r>
            <w:r w:rsidR="007307EC" w:rsidRPr="007307EC">
              <w:rPr>
                <w:noProof/>
                <w:webHidden/>
              </w:rPr>
              <w:tab/>
            </w:r>
            <w:r w:rsidR="007307EC" w:rsidRPr="007307EC">
              <w:rPr>
                <w:noProof/>
                <w:webHidden/>
              </w:rPr>
              <w:fldChar w:fldCharType="begin"/>
            </w:r>
            <w:r w:rsidR="007307EC" w:rsidRPr="007307EC">
              <w:rPr>
                <w:noProof/>
                <w:webHidden/>
              </w:rPr>
              <w:instrText xml:space="preserve"> PAGEREF _Toc173415978 \h </w:instrText>
            </w:r>
            <w:r w:rsidR="007307EC" w:rsidRPr="007307EC">
              <w:rPr>
                <w:noProof/>
                <w:webHidden/>
              </w:rPr>
            </w:r>
            <w:r w:rsidR="007307EC" w:rsidRPr="007307EC">
              <w:rPr>
                <w:noProof/>
                <w:webHidden/>
              </w:rPr>
              <w:fldChar w:fldCharType="separate"/>
            </w:r>
            <w:r w:rsidR="00AA2545">
              <w:rPr>
                <w:noProof/>
                <w:webHidden/>
              </w:rPr>
              <w:t>12</w:t>
            </w:r>
            <w:r w:rsidR="007307EC" w:rsidRPr="007307EC">
              <w:rPr>
                <w:noProof/>
                <w:webHidden/>
              </w:rPr>
              <w:fldChar w:fldCharType="end"/>
            </w:r>
          </w:hyperlink>
        </w:p>
        <w:p w14:paraId="16E18DB8" w14:textId="77777777" w:rsidR="007307EC" w:rsidRPr="007307EC" w:rsidRDefault="00070095" w:rsidP="007307EC">
          <w:pPr>
            <w:pStyle w:val="TDC1"/>
            <w:tabs>
              <w:tab w:val="left" w:pos="708"/>
              <w:tab w:val="right" w:leader="dot" w:pos="9062"/>
            </w:tabs>
            <w:spacing w:before="0" w:line="360" w:lineRule="auto"/>
            <w:rPr>
              <w:rFonts w:eastAsiaTheme="minorEastAsia"/>
              <w:bCs w:val="0"/>
              <w:iCs w:val="0"/>
              <w:noProof/>
              <w:sz w:val="22"/>
              <w:szCs w:val="22"/>
              <w:lang w:val="es-GT" w:eastAsia="es-GT"/>
            </w:rPr>
          </w:pPr>
          <w:hyperlink w:anchor="_Toc173415979" w:history="1">
            <w:r w:rsidR="007307EC" w:rsidRPr="007307EC">
              <w:rPr>
                <w:rStyle w:val="Hipervnculo"/>
                <w:rFonts w:eastAsiaTheme="majorEastAsia"/>
                <w:noProof/>
                <w:lang w:val="es-ES_tradnl"/>
              </w:rPr>
              <w:t>VI.</w:t>
            </w:r>
            <w:r w:rsidR="007307EC" w:rsidRPr="007307EC">
              <w:rPr>
                <w:rFonts w:eastAsiaTheme="minorEastAsia"/>
                <w:bCs w:val="0"/>
                <w:iCs w:val="0"/>
                <w:noProof/>
                <w:sz w:val="22"/>
                <w:szCs w:val="22"/>
                <w:lang w:val="es-GT" w:eastAsia="es-GT"/>
              </w:rPr>
              <w:tab/>
            </w:r>
            <w:r w:rsidR="007307EC" w:rsidRPr="007307EC">
              <w:rPr>
                <w:rStyle w:val="Hipervnculo"/>
                <w:rFonts w:eastAsiaTheme="majorEastAsia"/>
                <w:noProof/>
                <w:lang w:val="es-ES_tradnl"/>
              </w:rPr>
              <w:t>Alcance</w:t>
            </w:r>
            <w:r w:rsidR="007307EC" w:rsidRPr="007307EC">
              <w:rPr>
                <w:noProof/>
                <w:webHidden/>
              </w:rPr>
              <w:tab/>
            </w:r>
            <w:r w:rsidR="007307EC" w:rsidRPr="007307EC">
              <w:rPr>
                <w:noProof/>
                <w:webHidden/>
              </w:rPr>
              <w:fldChar w:fldCharType="begin"/>
            </w:r>
            <w:r w:rsidR="007307EC" w:rsidRPr="007307EC">
              <w:rPr>
                <w:noProof/>
                <w:webHidden/>
              </w:rPr>
              <w:instrText xml:space="preserve"> PAGEREF _Toc173415979 \h </w:instrText>
            </w:r>
            <w:r w:rsidR="007307EC" w:rsidRPr="007307EC">
              <w:rPr>
                <w:noProof/>
                <w:webHidden/>
              </w:rPr>
            </w:r>
            <w:r w:rsidR="007307EC" w:rsidRPr="007307EC">
              <w:rPr>
                <w:noProof/>
                <w:webHidden/>
              </w:rPr>
              <w:fldChar w:fldCharType="separate"/>
            </w:r>
            <w:r w:rsidR="00AA2545">
              <w:rPr>
                <w:noProof/>
                <w:webHidden/>
              </w:rPr>
              <w:t>12</w:t>
            </w:r>
            <w:r w:rsidR="007307EC" w:rsidRPr="007307EC">
              <w:rPr>
                <w:noProof/>
                <w:webHidden/>
              </w:rPr>
              <w:fldChar w:fldCharType="end"/>
            </w:r>
          </w:hyperlink>
        </w:p>
        <w:p w14:paraId="660696EB" w14:textId="77777777" w:rsidR="007307EC" w:rsidRPr="007307EC" w:rsidRDefault="00070095" w:rsidP="007307EC">
          <w:pPr>
            <w:pStyle w:val="TDC1"/>
            <w:tabs>
              <w:tab w:val="left" w:pos="708"/>
              <w:tab w:val="right" w:leader="dot" w:pos="9062"/>
            </w:tabs>
            <w:spacing w:before="0" w:line="360" w:lineRule="auto"/>
            <w:rPr>
              <w:rFonts w:eastAsiaTheme="minorEastAsia"/>
              <w:bCs w:val="0"/>
              <w:iCs w:val="0"/>
              <w:noProof/>
              <w:sz w:val="22"/>
              <w:szCs w:val="22"/>
              <w:lang w:val="es-GT" w:eastAsia="es-GT"/>
            </w:rPr>
          </w:pPr>
          <w:hyperlink w:anchor="_Toc173415980" w:history="1">
            <w:r w:rsidR="007307EC" w:rsidRPr="007307EC">
              <w:rPr>
                <w:rStyle w:val="Hipervnculo"/>
                <w:rFonts w:eastAsiaTheme="majorEastAsia"/>
                <w:noProof/>
                <w:lang w:val="es-ES_tradnl"/>
              </w:rPr>
              <w:t>VII.</w:t>
            </w:r>
            <w:r w:rsidR="007307EC" w:rsidRPr="007307EC">
              <w:rPr>
                <w:rFonts w:eastAsiaTheme="minorEastAsia"/>
                <w:bCs w:val="0"/>
                <w:iCs w:val="0"/>
                <w:noProof/>
                <w:sz w:val="22"/>
                <w:szCs w:val="22"/>
                <w:lang w:val="es-GT" w:eastAsia="es-GT"/>
              </w:rPr>
              <w:tab/>
            </w:r>
            <w:r w:rsidR="007307EC" w:rsidRPr="007307EC">
              <w:rPr>
                <w:rStyle w:val="Hipervnculo"/>
                <w:rFonts w:eastAsiaTheme="majorEastAsia"/>
                <w:noProof/>
                <w:lang w:val="es-ES_tradnl"/>
              </w:rPr>
              <w:t>Base legal</w:t>
            </w:r>
            <w:r w:rsidR="007307EC" w:rsidRPr="007307EC">
              <w:rPr>
                <w:noProof/>
                <w:webHidden/>
              </w:rPr>
              <w:tab/>
            </w:r>
            <w:r w:rsidR="007307EC" w:rsidRPr="007307EC">
              <w:rPr>
                <w:noProof/>
                <w:webHidden/>
              </w:rPr>
              <w:fldChar w:fldCharType="begin"/>
            </w:r>
            <w:r w:rsidR="007307EC" w:rsidRPr="007307EC">
              <w:rPr>
                <w:noProof/>
                <w:webHidden/>
              </w:rPr>
              <w:instrText xml:space="preserve"> PAGEREF _Toc173415980 \h </w:instrText>
            </w:r>
            <w:r w:rsidR="007307EC" w:rsidRPr="007307EC">
              <w:rPr>
                <w:noProof/>
                <w:webHidden/>
              </w:rPr>
            </w:r>
            <w:r w:rsidR="007307EC" w:rsidRPr="007307EC">
              <w:rPr>
                <w:noProof/>
                <w:webHidden/>
              </w:rPr>
              <w:fldChar w:fldCharType="separate"/>
            </w:r>
            <w:r w:rsidR="00AA2545">
              <w:rPr>
                <w:noProof/>
                <w:webHidden/>
              </w:rPr>
              <w:t>13</w:t>
            </w:r>
            <w:r w:rsidR="007307EC" w:rsidRPr="007307EC">
              <w:rPr>
                <w:noProof/>
                <w:webHidden/>
              </w:rPr>
              <w:fldChar w:fldCharType="end"/>
            </w:r>
          </w:hyperlink>
        </w:p>
        <w:p w14:paraId="25D8B5BA" w14:textId="77777777" w:rsidR="007307EC" w:rsidRPr="007307EC" w:rsidRDefault="00070095" w:rsidP="007307EC">
          <w:pPr>
            <w:pStyle w:val="TDC1"/>
            <w:tabs>
              <w:tab w:val="left" w:pos="708"/>
              <w:tab w:val="right" w:leader="dot" w:pos="9062"/>
            </w:tabs>
            <w:spacing w:before="0" w:line="360" w:lineRule="auto"/>
            <w:rPr>
              <w:rFonts w:eastAsiaTheme="minorEastAsia"/>
              <w:bCs w:val="0"/>
              <w:iCs w:val="0"/>
              <w:noProof/>
              <w:sz w:val="22"/>
              <w:szCs w:val="22"/>
              <w:lang w:val="es-GT" w:eastAsia="es-GT"/>
            </w:rPr>
          </w:pPr>
          <w:hyperlink w:anchor="_Toc173415981" w:history="1">
            <w:r w:rsidR="007307EC" w:rsidRPr="007307EC">
              <w:rPr>
                <w:rStyle w:val="Hipervnculo"/>
                <w:rFonts w:eastAsiaTheme="majorEastAsia"/>
                <w:noProof/>
              </w:rPr>
              <w:t>VIII.</w:t>
            </w:r>
            <w:r w:rsidR="007307EC" w:rsidRPr="007307EC">
              <w:rPr>
                <w:rFonts w:eastAsiaTheme="minorEastAsia"/>
                <w:bCs w:val="0"/>
                <w:iCs w:val="0"/>
                <w:noProof/>
                <w:sz w:val="22"/>
                <w:szCs w:val="22"/>
                <w:lang w:val="es-GT" w:eastAsia="es-GT"/>
              </w:rPr>
              <w:tab/>
            </w:r>
            <w:r w:rsidR="007307EC" w:rsidRPr="007307EC">
              <w:rPr>
                <w:rStyle w:val="Hipervnculo"/>
                <w:rFonts w:eastAsiaTheme="majorEastAsia"/>
                <w:noProof/>
              </w:rPr>
              <w:t>Normas</w:t>
            </w:r>
            <w:r w:rsidR="007307EC" w:rsidRPr="007307EC">
              <w:rPr>
                <w:noProof/>
                <w:webHidden/>
              </w:rPr>
              <w:tab/>
            </w:r>
            <w:r w:rsidR="007307EC" w:rsidRPr="007307EC">
              <w:rPr>
                <w:noProof/>
                <w:webHidden/>
              </w:rPr>
              <w:fldChar w:fldCharType="begin"/>
            </w:r>
            <w:r w:rsidR="007307EC" w:rsidRPr="007307EC">
              <w:rPr>
                <w:noProof/>
                <w:webHidden/>
              </w:rPr>
              <w:instrText xml:space="preserve"> PAGEREF _Toc173415981 \h </w:instrText>
            </w:r>
            <w:r w:rsidR="007307EC" w:rsidRPr="007307EC">
              <w:rPr>
                <w:noProof/>
                <w:webHidden/>
              </w:rPr>
            </w:r>
            <w:r w:rsidR="007307EC" w:rsidRPr="007307EC">
              <w:rPr>
                <w:noProof/>
                <w:webHidden/>
              </w:rPr>
              <w:fldChar w:fldCharType="separate"/>
            </w:r>
            <w:r w:rsidR="00AA2545">
              <w:rPr>
                <w:noProof/>
                <w:webHidden/>
              </w:rPr>
              <w:t>14</w:t>
            </w:r>
            <w:r w:rsidR="007307EC" w:rsidRPr="007307EC">
              <w:rPr>
                <w:noProof/>
                <w:webHidden/>
              </w:rPr>
              <w:fldChar w:fldCharType="end"/>
            </w:r>
          </w:hyperlink>
        </w:p>
        <w:p w14:paraId="05C059D2" w14:textId="77777777" w:rsidR="007307EC" w:rsidRPr="007307EC" w:rsidRDefault="00070095" w:rsidP="007307EC">
          <w:pPr>
            <w:pStyle w:val="TDC2"/>
            <w:rPr>
              <w:rFonts w:eastAsiaTheme="minorEastAsia"/>
              <w:bCs w:val="0"/>
              <w:noProof/>
              <w:sz w:val="22"/>
              <w:lang w:val="es-GT" w:eastAsia="es-GT"/>
            </w:rPr>
          </w:pPr>
          <w:hyperlink w:anchor="_Toc173415982" w:history="1">
            <w:r w:rsidR="007307EC" w:rsidRPr="007307EC">
              <w:rPr>
                <w:rStyle w:val="Hipervnculo"/>
                <w:rFonts w:eastAsiaTheme="majorEastAsia"/>
                <w:noProof/>
              </w:rPr>
              <w:t>A.</w:t>
            </w:r>
            <w:r w:rsidR="007307EC" w:rsidRPr="007307EC">
              <w:rPr>
                <w:rFonts w:eastAsiaTheme="minorEastAsia"/>
                <w:bCs w:val="0"/>
                <w:noProof/>
                <w:sz w:val="22"/>
                <w:lang w:val="es-GT" w:eastAsia="es-GT"/>
              </w:rPr>
              <w:tab/>
            </w:r>
            <w:r w:rsidR="007307EC" w:rsidRPr="007307EC">
              <w:rPr>
                <w:rStyle w:val="Hipervnculo"/>
                <w:rFonts w:eastAsiaTheme="majorEastAsia"/>
                <w:noProof/>
              </w:rPr>
              <w:t>Normas para el registro de las personas que ingresan y egresan de las instalaciones de SENABED</w:t>
            </w:r>
            <w:r w:rsidR="007307EC" w:rsidRPr="007307EC">
              <w:rPr>
                <w:noProof/>
                <w:webHidden/>
              </w:rPr>
              <w:tab/>
            </w:r>
            <w:r w:rsidR="007307EC" w:rsidRPr="007307EC">
              <w:rPr>
                <w:noProof/>
                <w:webHidden/>
              </w:rPr>
              <w:fldChar w:fldCharType="begin"/>
            </w:r>
            <w:r w:rsidR="007307EC" w:rsidRPr="007307EC">
              <w:rPr>
                <w:noProof/>
                <w:webHidden/>
              </w:rPr>
              <w:instrText xml:space="preserve"> PAGEREF _Toc173415982 \h </w:instrText>
            </w:r>
            <w:r w:rsidR="007307EC" w:rsidRPr="007307EC">
              <w:rPr>
                <w:noProof/>
                <w:webHidden/>
              </w:rPr>
            </w:r>
            <w:r w:rsidR="007307EC" w:rsidRPr="007307EC">
              <w:rPr>
                <w:noProof/>
                <w:webHidden/>
              </w:rPr>
              <w:fldChar w:fldCharType="separate"/>
            </w:r>
            <w:r w:rsidR="00AA2545">
              <w:rPr>
                <w:noProof/>
                <w:webHidden/>
              </w:rPr>
              <w:t>14</w:t>
            </w:r>
            <w:r w:rsidR="007307EC" w:rsidRPr="007307EC">
              <w:rPr>
                <w:noProof/>
                <w:webHidden/>
              </w:rPr>
              <w:fldChar w:fldCharType="end"/>
            </w:r>
          </w:hyperlink>
        </w:p>
        <w:p w14:paraId="3F427813" w14:textId="77777777" w:rsidR="007307EC" w:rsidRPr="007307EC" w:rsidRDefault="00070095" w:rsidP="007307EC">
          <w:pPr>
            <w:pStyle w:val="TDC2"/>
            <w:rPr>
              <w:rFonts w:eastAsiaTheme="minorEastAsia"/>
              <w:bCs w:val="0"/>
              <w:noProof/>
              <w:sz w:val="22"/>
              <w:lang w:val="es-GT" w:eastAsia="es-GT"/>
            </w:rPr>
          </w:pPr>
          <w:hyperlink w:anchor="_Toc173415983" w:history="1">
            <w:r w:rsidR="007307EC" w:rsidRPr="007307EC">
              <w:rPr>
                <w:rStyle w:val="Hipervnculo"/>
                <w:rFonts w:eastAsia="Arial"/>
                <w:iCs/>
                <w:noProof/>
                <w:lang w:eastAsia="en-US"/>
              </w:rPr>
              <w:t>B.</w:t>
            </w:r>
            <w:r w:rsidR="007307EC" w:rsidRPr="007307EC">
              <w:rPr>
                <w:rFonts w:eastAsiaTheme="minorEastAsia"/>
                <w:bCs w:val="0"/>
                <w:noProof/>
                <w:sz w:val="22"/>
                <w:lang w:val="es-GT" w:eastAsia="es-GT"/>
              </w:rPr>
              <w:tab/>
            </w:r>
            <w:r w:rsidR="007307EC" w:rsidRPr="007307EC">
              <w:rPr>
                <w:rStyle w:val="Hipervnculo"/>
                <w:rFonts w:eastAsiaTheme="majorEastAsia"/>
                <w:noProof/>
              </w:rPr>
              <w:t xml:space="preserve">Normas </w:t>
            </w:r>
            <w:r w:rsidR="007307EC" w:rsidRPr="007307EC">
              <w:rPr>
                <w:rStyle w:val="Hipervnculo"/>
                <w:rFonts w:eastAsia="Arial"/>
                <w:iCs/>
                <w:noProof/>
                <w:lang w:eastAsia="en-US"/>
              </w:rPr>
              <w:t>para el control de ingreso y egreso, del personal y visitas, en vehículo a las instalaciones de SENABED</w:t>
            </w:r>
            <w:r w:rsidR="007307EC" w:rsidRPr="007307EC">
              <w:rPr>
                <w:noProof/>
                <w:webHidden/>
              </w:rPr>
              <w:tab/>
            </w:r>
            <w:r w:rsidR="007307EC" w:rsidRPr="007307EC">
              <w:rPr>
                <w:noProof/>
                <w:webHidden/>
              </w:rPr>
              <w:fldChar w:fldCharType="begin"/>
            </w:r>
            <w:r w:rsidR="007307EC" w:rsidRPr="007307EC">
              <w:rPr>
                <w:noProof/>
                <w:webHidden/>
              </w:rPr>
              <w:instrText xml:space="preserve"> PAGEREF _Toc173415983 \h </w:instrText>
            </w:r>
            <w:r w:rsidR="007307EC" w:rsidRPr="007307EC">
              <w:rPr>
                <w:noProof/>
                <w:webHidden/>
              </w:rPr>
            </w:r>
            <w:r w:rsidR="007307EC" w:rsidRPr="007307EC">
              <w:rPr>
                <w:noProof/>
                <w:webHidden/>
              </w:rPr>
              <w:fldChar w:fldCharType="separate"/>
            </w:r>
            <w:r w:rsidR="00AA2545">
              <w:rPr>
                <w:noProof/>
                <w:webHidden/>
              </w:rPr>
              <w:t>18</w:t>
            </w:r>
            <w:r w:rsidR="007307EC" w:rsidRPr="007307EC">
              <w:rPr>
                <w:noProof/>
                <w:webHidden/>
              </w:rPr>
              <w:fldChar w:fldCharType="end"/>
            </w:r>
          </w:hyperlink>
        </w:p>
        <w:p w14:paraId="74053FE0" w14:textId="77777777" w:rsidR="007307EC" w:rsidRPr="007307EC" w:rsidRDefault="00070095" w:rsidP="007307EC">
          <w:pPr>
            <w:pStyle w:val="TDC2"/>
            <w:rPr>
              <w:rFonts w:eastAsiaTheme="minorEastAsia"/>
              <w:bCs w:val="0"/>
              <w:noProof/>
              <w:sz w:val="22"/>
              <w:lang w:val="es-GT" w:eastAsia="es-GT"/>
            </w:rPr>
          </w:pPr>
          <w:hyperlink w:anchor="_Toc173415984" w:history="1">
            <w:r w:rsidR="007307EC" w:rsidRPr="007307EC">
              <w:rPr>
                <w:rStyle w:val="Hipervnculo"/>
                <w:rFonts w:eastAsiaTheme="majorEastAsia"/>
                <w:noProof/>
              </w:rPr>
              <w:t>C.</w:t>
            </w:r>
            <w:r w:rsidR="007307EC" w:rsidRPr="007307EC">
              <w:rPr>
                <w:rFonts w:eastAsiaTheme="minorEastAsia"/>
                <w:bCs w:val="0"/>
                <w:noProof/>
                <w:sz w:val="22"/>
                <w:lang w:val="es-GT" w:eastAsia="es-GT"/>
              </w:rPr>
              <w:tab/>
            </w:r>
            <w:r w:rsidR="007307EC" w:rsidRPr="007307EC">
              <w:rPr>
                <w:rStyle w:val="Hipervnculo"/>
                <w:rFonts w:eastAsiaTheme="majorEastAsia"/>
                <w:noProof/>
              </w:rPr>
              <w:t>Normas para el control de ingreso y egreso de mobiliario y/o equipo institucional o del personal a las instalaciones de SENABED</w:t>
            </w:r>
            <w:r w:rsidR="007307EC" w:rsidRPr="007307EC">
              <w:rPr>
                <w:noProof/>
                <w:webHidden/>
              </w:rPr>
              <w:tab/>
            </w:r>
            <w:r w:rsidR="007307EC" w:rsidRPr="007307EC">
              <w:rPr>
                <w:noProof/>
                <w:webHidden/>
              </w:rPr>
              <w:fldChar w:fldCharType="begin"/>
            </w:r>
            <w:r w:rsidR="007307EC" w:rsidRPr="007307EC">
              <w:rPr>
                <w:noProof/>
                <w:webHidden/>
              </w:rPr>
              <w:instrText xml:space="preserve"> PAGEREF _Toc173415984 \h </w:instrText>
            </w:r>
            <w:r w:rsidR="007307EC" w:rsidRPr="007307EC">
              <w:rPr>
                <w:noProof/>
                <w:webHidden/>
              </w:rPr>
            </w:r>
            <w:r w:rsidR="007307EC" w:rsidRPr="007307EC">
              <w:rPr>
                <w:noProof/>
                <w:webHidden/>
              </w:rPr>
              <w:fldChar w:fldCharType="separate"/>
            </w:r>
            <w:r w:rsidR="00AA2545">
              <w:rPr>
                <w:noProof/>
                <w:webHidden/>
              </w:rPr>
              <w:t>19</w:t>
            </w:r>
            <w:r w:rsidR="007307EC" w:rsidRPr="007307EC">
              <w:rPr>
                <w:noProof/>
                <w:webHidden/>
              </w:rPr>
              <w:fldChar w:fldCharType="end"/>
            </w:r>
          </w:hyperlink>
        </w:p>
        <w:p w14:paraId="08705F74" w14:textId="77777777" w:rsidR="007307EC" w:rsidRPr="007307EC" w:rsidRDefault="00070095" w:rsidP="007307EC">
          <w:pPr>
            <w:pStyle w:val="TDC2"/>
            <w:rPr>
              <w:rFonts w:eastAsiaTheme="minorEastAsia"/>
              <w:bCs w:val="0"/>
              <w:noProof/>
              <w:sz w:val="22"/>
              <w:lang w:val="es-GT" w:eastAsia="es-GT"/>
            </w:rPr>
          </w:pPr>
          <w:hyperlink w:anchor="_Toc173415985" w:history="1">
            <w:r w:rsidR="007307EC" w:rsidRPr="007307EC">
              <w:rPr>
                <w:rStyle w:val="Hipervnculo"/>
                <w:rFonts w:eastAsiaTheme="majorEastAsia"/>
                <w:noProof/>
              </w:rPr>
              <w:t>D.</w:t>
            </w:r>
            <w:r w:rsidR="007307EC" w:rsidRPr="007307EC">
              <w:rPr>
                <w:rFonts w:eastAsiaTheme="minorEastAsia"/>
                <w:bCs w:val="0"/>
                <w:noProof/>
                <w:sz w:val="22"/>
                <w:lang w:val="es-GT" w:eastAsia="es-GT"/>
              </w:rPr>
              <w:tab/>
            </w:r>
            <w:r w:rsidR="007307EC" w:rsidRPr="007307EC">
              <w:rPr>
                <w:rStyle w:val="Hipervnculo"/>
                <w:rFonts w:eastAsiaTheme="majorEastAsia"/>
                <w:noProof/>
              </w:rPr>
              <w:t>Normas de control de ingreso de visitantes a los inmuebles a cargo de SENABED</w:t>
            </w:r>
            <w:r w:rsidR="007307EC" w:rsidRPr="007307EC">
              <w:rPr>
                <w:noProof/>
                <w:webHidden/>
              </w:rPr>
              <w:tab/>
            </w:r>
            <w:r w:rsidR="007307EC" w:rsidRPr="007307EC">
              <w:rPr>
                <w:noProof/>
                <w:webHidden/>
              </w:rPr>
              <w:fldChar w:fldCharType="begin"/>
            </w:r>
            <w:r w:rsidR="007307EC" w:rsidRPr="007307EC">
              <w:rPr>
                <w:noProof/>
                <w:webHidden/>
              </w:rPr>
              <w:instrText xml:space="preserve"> PAGEREF _Toc173415985 \h </w:instrText>
            </w:r>
            <w:r w:rsidR="007307EC" w:rsidRPr="007307EC">
              <w:rPr>
                <w:noProof/>
                <w:webHidden/>
              </w:rPr>
            </w:r>
            <w:r w:rsidR="007307EC" w:rsidRPr="007307EC">
              <w:rPr>
                <w:noProof/>
                <w:webHidden/>
              </w:rPr>
              <w:fldChar w:fldCharType="separate"/>
            </w:r>
            <w:r w:rsidR="00AA2545">
              <w:rPr>
                <w:noProof/>
                <w:webHidden/>
              </w:rPr>
              <w:t>21</w:t>
            </w:r>
            <w:r w:rsidR="007307EC" w:rsidRPr="007307EC">
              <w:rPr>
                <w:noProof/>
                <w:webHidden/>
              </w:rPr>
              <w:fldChar w:fldCharType="end"/>
            </w:r>
          </w:hyperlink>
        </w:p>
        <w:p w14:paraId="5A0A87FB" w14:textId="77777777" w:rsidR="007307EC" w:rsidRPr="007307EC" w:rsidRDefault="00070095" w:rsidP="007307EC">
          <w:pPr>
            <w:pStyle w:val="TDC2"/>
            <w:rPr>
              <w:rFonts w:eastAsiaTheme="minorEastAsia"/>
              <w:bCs w:val="0"/>
              <w:noProof/>
              <w:sz w:val="22"/>
              <w:lang w:val="es-GT" w:eastAsia="es-GT"/>
            </w:rPr>
          </w:pPr>
          <w:hyperlink w:anchor="_Toc173415986" w:history="1">
            <w:r w:rsidR="007307EC" w:rsidRPr="007307EC">
              <w:rPr>
                <w:rStyle w:val="Hipervnculo"/>
                <w:rFonts w:eastAsiaTheme="majorEastAsia"/>
                <w:noProof/>
              </w:rPr>
              <w:t>E.</w:t>
            </w:r>
            <w:r w:rsidR="007307EC" w:rsidRPr="007307EC">
              <w:rPr>
                <w:rFonts w:eastAsiaTheme="minorEastAsia"/>
                <w:bCs w:val="0"/>
                <w:noProof/>
                <w:sz w:val="22"/>
                <w:lang w:val="es-GT" w:eastAsia="es-GT"/>
              </w:rPr>
              <w:tab/>
            </w:r>
            <w:r w:rsidR="007307EC" w:rsidRPr="007307EC">
              <w:rPr>
                <w:rStyle w:val="Hipervnculo"/>
                <w:rFonts w:eastAsiaTheme="majorEastAsia"/>
                <w:noProof/>
                <w:shd w:val="clear" w:color="auto" w:fill="FFFFFF"/>
              </w:rPr>
              <w:t>Normas que regula la formación, vestimenta e higiene de los guardias de seguridad</w:t>
            </w:r>
            <w:r w:rsidR="007307EC" w:rsidRPr="007307EC">
              <w:rPr>
                <w:noProof/>
                <w:webHidden/>
              </w:rPr>
              <w:tab/>
            </w:r>
            <w:r w:rsidR="007307EC" w:rsidRPr="007307EC">
              <w:rPr>
                <w:noProof/>
                <w:webHidden/>
              </w:rPr>
              <w:fldChar w:fldCharType="begin"/>
            </w:r>
            <w:r w:rsidR="007307EC" w:rsidRPr="007307EC">
              <w:rPr>
                <w:noProof/>
                <w:webHidden/>
              </w:rPr>
              <w:instrText xml:space="preserve"> PAGEREF _Toc173415986 \h </w:instrText>
            </w:r>
            <w:r w:rsidR="007307EC" w:rsidRPr="007307EC">
              <w:rPr>
                <w:noProof/>
                <w:webHidden/>
              </w:rPr>
            </w:r>
            <w:r w:rsidR="007307EC" w:rsidRPr="007307EC">
              <w:rPr>
                <w:noProof/>
                <w:webHidden/>
              </w:rPr>
              <w:fldChar w:fldCharType="separate"/>
            </w:r>
            <w:r w:rsidR="00AA2545">
              <w:rPr>
                <w:noProof/>
                <w:webHidden/>
              </w:rPr>
              <w:t>23</w:t>
            </w:r>
            <w:r w:rsidR="007307EC" w:rsidRPr="007307EC">
              <w:rPr>
                <w:noProof/>
                <w:webHidden/>
              </w:rPr>
              <w:fldChar w:fldCharType="end"/>
            </w:r>
          </w:hyperlink>
        </w:p>
        <w:p w14:paraId="610F93C7" w14:textId="77777777" w:rsidR="007307EC" w:rsidRPr="007307EC" w:rsidRDefault="00070095" w:rsidP="007307EC">
          <w:pPr>
            <w:pStyle w:val="TDC2"/>
            <w:rPr>
              <w:rFonts w:eastAsiaTheme="minorEastAsia"/>
              <w:bCs w:val="0"/>
              <w:noProof/>
              <w:sz w:val="22"/>
              <w:lang w:val="es-GT" w:eastAsia="es-GT"/>
            </w:rPr>
          </w:pPr>
          <w:hyperlink w:anchor="_Toc173415987" w:history="1">
            <w:r w:rsidR="007307EC" w:rsidRPr="007307EC">
              <w:rPr>
                <w:rStyle w:val="Hipervnculo"/>
                <w:rFonts w:eastAsiaTheme="majorEastAsia"/>
                <w:noProof/>
              </w:rPr>
              <w:t>F.</w:t>
            </w:r>
            <w:r w:rsidR="007307EC" w:rsidRPr="007307EC">
              <w:rPr>
                <w:rFonts w:eastAsiaTheme="minorEastAsia"/>
                <w:bCs w:val="0"/>
                <w:noProof/>
                <w:sz w:val="22"/>
                <w:lang w:val="es-GT" w:eastAsia="es-GT"/>
              </w:rPr>
              <w:tab/>
            </w:r>
            <w:r w:rsidR="007307EC" w:rsidRPr="007307EC">
              <w:rPr>
                <w:rStyle w:val="Hipervnculo"/>
                <w:rFonts w:eastAsiaTheme="majorEastAsia"/>
                <w:noProof/>
                <w:shd w:val="clear" w:color="auto" w:fill="FFFFFF"/>
              </w:rPr>
              <w:t>Normas para la portación de armas de uso civil del Guardia de Seguridad</w:t>
            </w:r>
            <w:r w:rsidR="007307EC" w:rsidRPr="007307EC">
              <w:rPr>
                <w:noProof/>
                <w:webHidden/>
              </w:rPr>
              <w:tab/>
            </w:r>
            <w:r w:rsidR="007307EC" w:rsidRPr="007307EC">
              <w:rPr>
                <w:noProof/>
                <w:webHidden/>
              </w:rPr>
              <w:fldChar w:fldCharType="begin"/>
            </w:r>
            <w:r w:rsidR="007307EC" w:rsidRPr="007307EC">
              <w:rPr>
                <w:noProof/>
                <w:webHidden/>
              </w:rPr>
              <w:instrText xml:space="preserve"> PAGEREF _Toc173415987 \h </w:instrText>
            </w:r>
            <w:r w:rsidR="007307EC" w:rsidRPr="007307EC">
              <w:rPr>
                <w:noProof/>
                <w:webHidden/>
              </w:rPr>
            </w:r>
            <w:r w:rsidR="007307EC" w:rsidRPr="007307EC">
              <w:rPr>
                <w:noProof/>
                <w:webHidden/>
              </w:rPr>
              <w:fldChar w:fldCharType="separate"/>
            </w:r>
            <w:r w:rsidR="00AA2545">
              <w:rPr>
                <w:noProof/>
                <w:webHidden/>
              </w:rPr>
              <w:t>24</w:t>
            </w:r>
            <w:r w:rsidR="007307EC" w:rsidRPr="007307EC">
              <w:rPr>
                <w:noProof/>
                <w:webHidden/>
              </w:rPr>
              <w:fldChar w:fldCharType="end"/>
            </w:r>
          </w:hyperlink>
        </w:p>
        <w:p w14:paraId="2DA53334" w14:textId="77777777" w:rsidR="007307EC" w:rsidRPr="007307EC" w:rsidRDefault="00070095" w:rsidP="007307EC">
          <w:pPr>
            <w:pStyle w:val="TDC2"/>
            <w:rPr>
              <w:rFonts w:eastAsiaTheme="minorEastAsia"/>
              <w:bCs w:val="0"/>
              <w:noProof/>
              <w:sz w:val="22"/>
              <w:lang w:val="es-GT" w:eastAsia="es-GT"/>
            </w:rPr>
          </w:pPr>
          <w:hyperlink w:anchor="_Toc173415988" w:history="1">
            <w:r w:rsidR="007307EC" w:rsidRPr="007307EC">
              <w:rPr>
                <w:rStyle w:val="Hipervnculo"/>
                <w:rFonts w:eastAsiaTheme="majorEastAsia"/>
                <w:noProof/>
              </w:rPr>
              <w:t>G.</w:t>
            </w:r>
            <w:r w:rsidR="007307EC" w:rsidRPr="007307EC">
              <w:rPr>
                <w:rFonts w:eastAsiaTheme="minorEastAsia"/>
                <w:bCs w:val="0"/>
                <w:noProof/>
                <w:sz w:val="22"/>
                <w:lang w:val="es-GT" w:eastAsia="es-GT"/>
              </w:rPr>
              <w:tab/>
            </w:r>
            <w:r w:rsidR="007307EC" w:rsidRPr="007307EC">
              <w:rPr>
                <w:rStyle w:val="Hipervnculo"/>
                <w:rFonts w:eastAsiaTheme="majorEastAsia"/>
                <w:noProof/>
              </w:rPr>
              <w:t>Normas para el control de cambio de turno, rotación de los mismos y supervisión de guardias de seguridad</w:t>
            </w:r>
            <w:r w:rsidR="007307EC" w:rsidRPr="007307EC">
              <w:rPr>
                <w:noProof/>
                <w:webHidden/>
              </w:rPr>
              <w:tab/>
            </w:r>
            <w:r w:rsidR="007307EC" w:rsidRPr="007307EC">
              <w:rPr>
                <w:noProof/>
                <w:webHidden/>
              </w:rPr>
              <w:fldChar w:fldCharType="begin"/>
            </w:r>
            <w:r w:rsidR="007307EC" w:rsidRPr="007307EC">
              <w:rPr>
                <w:noProof/>
                <w:webHidden/>
              </w:rPr>
              <w:instrText xml:space="preserve"> PAGEREF _Toc173415988 \h </w:instrText>
            </w:r>
            <w:r w:rsidR="007307EC" w:rsidRPr="007307EC">
              <w:rPr>
                <w:noProof/>
                <w:webHidden/>
              </w:rPr>
            </w:r>
            <w:r w:rsidR="007307EC" w:rsidRPr="007307EC">
              <w:rPr>
                <w:noProof/>
                <w:webHidden/>
              </w:rPr>
              <w:fldChar w:fldCharType="separate"/>
            </w:r>
            <w:r w:rsidR="00AA2545">
              <w:rPr>
                <w:noProof/>
                <w:webHidden/>
              </w:rPr>
              <w:t>25</w:t>
            </w:r>
            <w:r w:rsidR="007307EC" w:rsidRPr="007307EC">
              <w:rPr>
                <w:noProof/>
                <w:webHidden/>
              </w:rPr>
              <w:fldChar w:fldCharType="end"/>
            </w:r>
          </w:hyperlink>
        </w:p>
        <w:p w14:paraId="35AA19AC" w14:textId="77777777" w:rsidR="007307EC" w:rsidRPr="007307EC" w:rsidRDefault="00070095" w:rsidP="007307EC">
          <w:pPr>
            <w:pStyle w:val="TDC1"/>
            <w:tabs>
              <w:tab w:val="left" w:pos="708"/>
              <w:tab w:val="right" w:leader="dot" w:pos="9062"/>
            </w:tabs>
            <w:spacing w:before="0" w:line="360" w:lineRule="auto"/>
            <w:rPr>
              <w:rFonts w:eastAsiaTheme="minorEastAsia"/>
              <w:bCs w:val="0"/>
              <w:iCs w:val="0"/>
              <w:noProof/>
              <w:sz w:val="22"/>
              <w:szCs w:val="22"/>
              <w:lang w:val="es-GT" w:eastAsia="es-GT"/>
            </w:rPr>
          </w:pPr>
          <w:hyperlink w:anchor="_Toc173415989" w:history="1">
            <w:r w:rsidR="007307EC" w:rsidRPr="007307EC">
              <w:rPr>
                <w:rStyle w:val="Hipervnculo"/>
                <w:rFonts w:eastAsiaTheme="majorEastAsia"/>
                <w:noProof/>
                <w:lang w:val="es-ES_tradnl"/>
              </w:rPr>
              <w:t>IX.</w:t>
            </w:r>
            <w:r w:rsidR="007307EC" w:rsidRPr="007307EC">
              <w:rPr>
                <w:rFonts w:eastAsiaTheme="minorEastAsia"/>
                <w:bCs w:val="0"/>
                <w:iCs w:val="0"/>
                <w:noProof/>
                <w:sz w:val="22"/>
                <w:szCs w:val="22"/>
                <w:lang w:val="es-GT" w:eastAsia="es-GT"/>
              </w:rPr>
              <w:tab/>
            </w:r>
            <w:r w:rsidR="007307EC" w:rsidRPr="007307EC">
              <w:rPr>
                <w:rStyle w:val="Hipervnculo"/>
                <w:rFonts w:eastAsiaTheme="majorEastAsia"/>
                <w:noProof/>
                <w:lang w:val="es-ES_tradnl"/>
              </w:rPr>
              <w:t>Hoja de elaboración</w:t>
            </w:r>
            <w:r w:rsidR="007307EC" w:rsidRPr="007307EC">
              <w:rPr>
                <w:noProof/>
                <w:webHidden/>
              </w:rPr>
              <w:tab/>
            </w:r>
            <w:r w:rsidR="007307EC" w:rsidRPr="007307EC">
              <w:rPr>
                <w:noProof/>
                <w:webHidden/>
              </w:rPr>
              <w:fldChar w:fldCharType="begin"/>
            </w:r>
            <w:r w:rsidR="007307EC" w:rsidRPr="007307EC">
              <w:rPr>
                <w:noProof/>
                <w:webHidden/>
              </w:rPr>
              <w:instrText xml:space="preserve"> PAGEREF _Toc173415989 \h </w:instrText>
            </w:r>
            <w:r w:rsidR="007307EC" w:rsidRPr="007307EC">
              <w:rPr>
                <w:noProof/>
                <w:webHidden/>
              </w:rPr>
            </w:r>
            <w:r w:rsidR="007307EC" w:rsidRPr="007307EC">
              <w:rPr>
                <w:noProof/>
                <w:webHidden/>
              </w:rPr>
              <w:fldChar w:fldCharType="separate"/>
            </w:r>
            <w:r w:rsidR="00AA2545">
              <w:rPr>
                <w:noProof/>
                <w:webHidden/>
              </w:rPr>
              <w:t>27</w:t>
            </w:r>
            <w:r w:rsidR="007307EC" w:rsidRPr="007307EC">
              <w:rPr>
                <w:noProof/>
                <w:webHidden/>
              </w:rPr>
              <w:fldChar w:fldCharType="end"/>
            </w:r>
          </w:hyperlink>
        </w:p>
        <w:p w14:paraId="6FB452C6" w14:textId="1D3B6C65" w:rsidR="006A59AD" w:rsidRPr="007307EC" w:rsidRDefault="001513FD" w:rsidP="007307EC">
          <w:pPr>
            <w:spacing w:line="360" w:lineRule="auto"/>
            <w:jc w:val="both"/>
            <w:rPr>
              <w:rFonts w:asciiTheme="minorHAnsi" w:hAnsiTheme="minorHAnsi" w:cstheme="minorHAnsi"/>
            </w:rPr>
          </w:pPr>
          <w:r w:rsidRPr="007307EC">
            <w:rPr>
              <w:rFonts w:asciiTheme="minorHAnsi" w:hAnsiTheme="minorHAnsi" w:cstheme="minorHAnsi"/>
              <w:bCs/>
              <w:iCs/>
            </w:rPr>
            <w:fldChar w:fldCharType="end"/>
          </w:r>
        </w:p>
      </w:sdtContent>
    </w:sdt>
    <w:p w14:paraId="68D50EF5" w14:textId="77777777" w:rsidR="00156F0F" w:rsidRDefault="00156F0F" w:rsidP="00711108">
      <w:pPr>
        <w:rPr>
          <w:sz w:val="28"/>
          <w:lang w:val="es-ES_tradnl"/>
        </w:rPr>
      </w:pPr>
    </w:p>
    <w:p w14:paraId="50ABCD21" w14:textId="77777777" w:rsidR="00156F0F" w:rsidRDefault="00156F0F" w:rsidP="00156F0F">
      <w:pPr>
        <w:rPr>
          <w:lang w:val="es-ES_tradnl"/>
        </w:rPr>
      </w:pPr>
    </w:p>
    <w:p w14:paraId="69E95C0E" w14:textId="77777777" w:rsidR="00156F0F" w:rsidRDefault="00156F0F" w:rsidP="00156F0F">
      <w:pPr>
        <w:rPr>
          <w:lang w:val="es-ES_tradnl"/>
        </w:rPr>
      </w:pPr>
    </w:p>
    <w:p w14:paraId="562A79B3" w14:textId="77777777" w:rsidR="00711108" w:rsidRDefault="00711108" w:rsidP="00156F0F">
      <w:pPr>
        <w:rPr>
          <w:lang w:val="es-ES_tradnl"/>
        </w:rPr>
      </w:pPr>
    </w:p>
    <w:p w14:paraId="368BA1DE" w14:textId="77777777" w:rsidR="00711108" w:rsidRDefault="00711108" w:rsidP="00156F0F">
      <w:pPr>
        <w:rPr>
          <w:lang w:val="es-ES_tradnl"/>
        </w:rPr>
      </w:pPr>
    </w:p>
    <w:p w14:paraId="25CD9352" w14:textId="77777777" w:rsidR="00711108" w:rsidRDefault="00711108" w:rsidP="00156F0F">
      <w:pPr>
        <w:rPr>
          <w:lang w:val="es-ES_tradnl"/>
        </w:rPr>
      </w:pPr>
    </w:p>
    <w:p w14:paraId="5A998A2D" w14:textId="77777777" w:rsidR="00711108" w:rsidRDefault="00711108" w:rsidP="00156F0F">
      <w:pPr>
        <w:rPr>
          <w:lang w:val="es-ES_tradnl"/>
        </w:rPr>
      </w:pPr>
    </w:p>
    <w:p w14:paraId="4F56D4EF" w14:textId="77777777" w:rsidR="00711108" w:rsidRDefault="00711108" w:rsidP="00156F0F">
      <w:pPr>
        <w:rPr>
          <w:lang w:val="es-ES_tradnl"/>
        </w:rPr>
      </w:pPr>
    </w:p>
    <w:p w14:paraId="5133C6F0" w14:textId="77777777" w:rsidR="00711108" w:rsidRDefault="00711108" w:rsidP="00156F0F">
      <w:pPr>
        <w:rPr>
          <w:lang w:val="es-ES_tradnl"/>
        </w:rPr>
      </w:pPr>
    </w:p>
    <w:p w14:paraId="4A63D787" w14:textId="77777777" w:rsidR="00711108" w:rsidRDefault="00711108" w:rsidP="00156F0F">
      <w:pPr>
        <w:rPr>
          <w:lang w:val="es-ES_tradnl"/>
        </w:rPr>
      </w:pPr>
    </w:p>
    <w:p w14:paraId="735036EC" w14:textId="77777777" w:rsidR="00711108" w:rsidRDefault="00711108" w:rsidP="00156F0F">
      <w:pPr>
        <w:rPr>
          <w:lang w:val="es-ES_tradnl"/>
        </w:rPr>
      </w:pPr>
    </w:p>
    <w:p w14:paraId="6757F69D" w14:textId="77777777" w:rsidR="00711108" w:rsidRDefault="00711108" w:rsidP="00156F0F">
      <w:pPr>
        <w:rPr>
          <w:lang w:val="es-ES_tradnl"/>
        </w:rPr>
      </w:pPr>
    </w:p>
    <w:p w14:paraId="0212CD92" w14:textId="77777777" w:rsidR="00F911D6" w:rsidRDefault="00F911D6" w:rsidP="00156F0F">
      <w:pPr>
        <w:rPr>
          <w:lang w:val="es-ES_tradnl"/>
        </w:rPr>
      </w:pPr>
    </w:p>
    <w:p w14:paraId="26651D40" w14:textId="77777777" w:rsidR="00F911D6" w:rsidRDefault="00F911D6" w:rsidP="00156F0F">
      <w:pPr>
        <w:rPr>
          <w:lang w:val="es-ES_tradnl"/>
        </w:rPr>
      </w:pPr>
    </w:p>
    <w:p w14:paraId="101FF779" w14:textId="77777777" w:rsidR="00F911D6" w:rsidRDefault="00F911D6" w:rsidP="00156F0F">
      <w:pPr>
        <w:rPr>
          <w:lang w:val="es-ES_tradnl"/>
        </w:rPr>
      </w:pPr>
    </w:p>
    <w:p w14:paraId="3565918F" w14:textId="77777777" w:rsidR="00F911D6" w:rsidRDefault="00F911D6" w:rsidP="00156F0F">
      <w:pPr>
        <w:rPr>
          <w:lang w:val="es-ES_tradnl"/>
        </w:rPr>
      </w:pPr>
    </w:p>
    <w:p w14:paraId="148DE20F" w14:textId="77777777" w:rsidR="00F911D6" w:rsidRDefault="00F911D6" w:rsidP="00156F0F">
      <w:pPr>
        <w:rPr>
          <w:lang w:val="es-ES_tradnl"/>
        </w:rPr>
      </w:pPr>
    </w:p>
    <w:p w14:paraId="22261B63" w14:textId="77777777" w:rsidR="00F911D6" w:rsidRDefault="00F911D6" w:rsidP="00156F0F">
      <w:pPr>
        <w:rPr>
          <w:lang w:val="es-ES_tradnl"/>
        </w:rPr>
      </w:pPr>
    </w:p>
    <w:p w14:paraId="2AF578D0" w14:textId="77777777" w:rsidR="00F911D6" w:rsidRDefault="00F911D6" w:rsidP="00156F0F">
      <w:pPr>
        <w:rPr>
          <w:lang w:val="es-ES_tradnl"/>
        </w:rPr>
      </w:pPr>
    </w:p>
    <w:p w14:paraId="1BFA9568" w14:textId="77777777" w:rsidR="00F911D6" w:rsidRDefault="00F911D6" w:rsidP="00156F0F">
      <w:pPr>
        <w:rPr>
          <w:lang w:val="es-ES_tradnl"/>
        </w:rPr>
      </w:pPr>
    </w:p>
    <w:p w14:paraId="76046930" w14:textId="77777777" w:rsidR="00C64D1E" w:rsidRDefault="00C64D1E" w:rsidP="00156F0F">
      <w:pPr>
        <w:rPr>
          <w:lang w:val="es-ES_tradnl"/>
        </w:rPr>
      </w:pPr>
    </w:p>
    <w:p w14:paraId="7742695B" w14:textId="77777777" w:rsidR="00F911D6" w:rsidRDefault="00F911D6" w:rsidP="00156F0F">
      <w:pPr>
        <w:rPr>
          <w:lang w:val="es-ES_tradnl"/>
        </w:rPr>
      </w:pPr>
    </w:p>
    <w:p w14:paraId="49D0B933" w14:textId="77777777" w:rsidR="00F911D6" w:rsidRDefault="00F911D6" w:rsidP="00156F0F">
      <w:pPr>
        <w:rPr>
          <w:lang w:val="es-ES_tradnl"/>
        </w:rPr>
      </w:pPr>
    </w:p>
    <w:p w14:paraId="675DBE27" w14:textId="77777777" w:rsidR="00F911D6" w:rsidRDefault="00F911D6" w:rsidP="00156F0F">
      <w:pPr>
        <w:rPr>
          <w:lang w:val="es-ES_tradnl"/>
        </w:rPr>
      </w:pPr>
    </w:p>
    <w:p w14:paraId="1254DC33" w14:textId="77777777" w:rsidR="00F911D6" w:rsidRDefault="00F911D6" w:rsidP="00156F0F">
      <w:pPr>
        <w:rPr>
          <w:lang w:val="es-ES_tradnl"/>
        </w:rPr>
      </w:pPr>
    </w:p>
    <w:p w14:paraId="349CE10B" w14:textId="77777777" w:rsidR="00711108" w:rsidRDefault="00711108" w:rsidP="00156F0F">
      <w:pPr>
        <w:rPr>
          <w:lang w:val="es-ES_tradnl"/>
        </w:rPr>
      </w:pPr>
    </w:p>
    <w:p w14:paraId="01722E14" w14:textId="77777777" w:rsidR="00711108" w:rsidRDefault="00711108" w:rsidP="00156F0F">
      <w:pPr>
        <w:rPr>
          <w:lang w:val="es-ES_tradnl"/>
        </w:rPr>
      </w:pPr>
    </w:p>
    <w:p w14:paraId="7BC2DA22" w14:textId="652C358E" w:rsidR="00BD1A06" w:rsidRPr="006A59AD" w:rsidRDefault="006264A0" w:rsidP="00F84D11">
      <w:pPr>
        <w:pStyle w:val="Ttulo1"/>
        <w:numPr>
          <w:ilvl w:val="0"/>
          <w:numId w:val="3"/>
        </w:numPr>
        <w:spacing w:before="0" w:line="360" w:lineRule="auto"/>
        <w:ind w:left="567" w:hanging="567"/>
        <w:rPr>
          <w:sz w:val="28"/>
          <w:lang w:val="es-ES_tradnl"/>
        </w:rPr>
      </w:pPr>
      <w:bookmarkStart w:id="147" w:name="_Toc173415967"/>
      <w:r w:rsidRPr="006A59AD">
        <w:rPr>
          <w:sz w:val="28"/>
          <w:lang w:val="es-ES_tradnl"/>
        </w:rPr>
        <w:lastRenderedPageBreak/>
        <w:t>Hoja de a</w:t>
      </w:r>
      <w:r w:rsidR="00253D6B" w:rsidRPr="006A59AD">
        <w:rPr>
          <w:sz w:val="28"/>
          <w:lang w:val="es-ES_tradnl"/>
        </w:rPr>
        <w:t>probación</w:t>
      </w:r>
      <w:bookmarkEnd w:id="145"/>
      <w:bookmarkEnd w:id="147"/>
    </w:p>
    <w:tbl>
      <w:tblPr>
        <w:tblStyle w:val="Cuadrculamedia1-nfasis1"/>
        <w:tblpPr w:leftFromText="141" w:rightFromText="141" w:vertAnchor="text" w:horzAnchor="margin" w:tblpXSpec="center" w:tblpY="349"/>
        <w:tblW w:w="100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6"/>
        <w:gridCol w:w="2805"/>
        <w:gridCol w:w="2803"/>
        <w:gridCol w:w="1166"/>
        <w:gridCol w:w="1574"/>
      </w:tblGrid>
      <w:tr w:rsidR="00C44C97" w:rsidRPr="00104644" w14:paraId="31313FF7" w14:textId="77777777" w:rsidTr="00E629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4" w:type="dxa"/>
            <w:gridSpan w:val="3"/>
            <w:shd w:val="clear" w:color="auto" w:fill="0F243E" w:themeFill="text2" w:themeFillShade="80"/>
            <w:vAlign w:val="center"/>
          </w:tcPr>
          <w:p w14:paraId="1C37C535" w14:textId="77777777" w:rsidR="00C44C97" w:rsidRPr="00104644" w:rsidRDefault="00C44C97" w:rsidP="00C44C97">
            <w:pPr>
              <w:jc w:val="center"/>
              <w:rPr>
                <w:rFonts w:asciiTheme="minorHAnsi" w:hAnsiTheme="minorHAnsi"/>
              </w:rPr>
            </w:pPr>
            <w:bookmarkStart w:id="148" w:name="_Toc60132366"/>
            <w:r w:rsidRPr="00104644">
              <w:rPr>
                <w:rFonts w:asciiTheme="minorHAnsi" w:hAnsiTheme="minorHAnsi"/>
              </w:rPr>
              <w:t>Nombre del documento</w:t>
            </w:r>
          </w:p>
        </w:tc>
        <w:tc>
          <w:tcPr>
            <w:tcW w:w="1166" w:type="dxa"/>
            <w:shd w:val="clear" w:color="auto" w:fill="0F243E" w:themeFill="text2" w:themeFillShade="80"/>
            <w:vAlign w:val="center"/>
          </w:tcPr>
          <w:p w14:paraId="229553B4" w14:textId="77777777" w:rsidR="00C44C97" w:rsidRPr="00104644" w:rsidRDefault="00C44C97" w:rsidP="00C44C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Año</w:t>
            </w:r>
          </w:p>
        </w:tc>
        <w:tc>
          <w:tcPr>
            <w:tcW w:w="1574" w:type="dxa"/>
            <w:shd w:val="clear" w:color="auto" w:fill="auto"/>
            <w:vAlign w:val="center"/>
          </w:tcPr>
          <w:p w14:paraId="55B8E4E0" w14:textId="21DC409B" w:rsidR="00C44C97" w:rsidRPr="00104644" w:rsidRDefault="00C44C97" w:rsidP="00C44C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104644">
              <w:rPr>
                <w:rFonts w:asciiTheme="minorHAnsi" w:hAnsiTheme="minorHAnsi"/>
              </w:rPr>
              <w:t>202</w:t>
            </w:r>
            <w:r w:rsidR="00D1633C">
              <w:rPr>
                <w:rFonts w:asciiTheme="minorHAnsi" w:hAnsiTheme="minorHAnsi"/>
              </w:rPr>
              <w:t>4</w:t>
            </w:r>
          </w:p>
        </w:tc>
      </w:tr>
      <w:tr w:rsidR="00C44C97" w:rsidRPr="00104644" w14:paraId="06A0754B" w14:textId="77777777" w:rsidTr="00A326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4" w:type="dxa"/>
            <w:gridSpan w:val="3"/>
            <w:shd w:val="clear" w:color="auto" w:fill="auto"/>
            <w:vAlign w:val="center"/>
          </w:tcPr>
          <w:p w14:paraId="496FB15C" w14:textId="0A09C38F" w:rsidR="00C44C97" w:rsidRPr="002F4DFA" w:rsidRDefault="00110D62" w:rsidP="006532E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cstheme="minorHAnsi"/>
                <w:szCs w:val="36"/>
              </w:rPr>
              <w:t>Protocolo</w:t>
            </w:r>
            <w:r w:rsidR="00F557B5" w:rsidRPr="00F557B5">
              <w:rPr>
                <w:rFonts w:asciiTheme="minorHAnsi" w:hAnsiTheme="minorHAnsi" w:cstheme="minorHAnsi"/>
                <w:szCs w:val="36"/>
              </w:rPr>
              <w:t xml:space="preserve"> de la Sección de Seguridad</w:t>
            </w:r>
          </w:p>
        </w:tc>
        <w:tc>
          <w:tcPr>
            <w:tcW w:w="1166" w:type="dxa"/>
            <w:shd w:val="clear" w:color="auto" w:fill="auto"/>
            <w:vAlign w:val="center"/>
          </w:tcPr>
          <w:p w14:paraId="5CF3ECF6" w14:textId="77777777" w:rsidR="00C44C97" w:rsidRPr="00104644" w:rsidRDefault="00C44C97" w:rsidP="00C44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 w:rsidRPr="00104644">
              <w:rPr>
                <w:rFonts w:asciiTheme="minorHAnsi" w:hAnsiTheme="minorHAnsi"/>
                <w:b/>
              </w:rPr>
              <w:t>Número de folios</w:t>
            </w:r>
          </w:p>
        </w:tc>
        <w:tc>
          <w:tcPr>
            <w:tcW w:w="1574" w:type="dxa"/>
            <w:shd w:val="clear" w:color="auto" w:fill="auto"/>
            <w:vAlign w:val="center"/>
          </w:tcPr>
          <w:p w14:paraId="14D691B4" w14:textId="57E7C911" w:rsidR="00C44C97" w:rsidRPr="00711108" w:rsidRDefault="00AE29C9" w:rsidP="00560A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27</w:t>
            </w:r>
          </w:p>
        </w:tc>
      </w:tr>
      <w:tr w:rsidR="00C44C97" w:rsidRPr="00104644" w14:paraId="36EB971A" w14:textId="77777777" w:rsidTr="00560A07">
        <w:trPr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shd w:val="clear" w:color="auto" w:fill="0F243E" w:themeFill="text2" w:themeFillShade="80"/>
            <w:vAlign w:val="center"/>
          </w:tcPr>
          <w:p w14:paraId="54C07BFC" w14:textId="77777777" w:rsidR="00C44C97" w:rsidRPr="00104644" w:rsidRDefault="00C44C97" w:rsidP="00C44C97">
            <w:pPr>
              <w:jc w:val="center"/>
              <w:rPr>
                <w:rFonts w:asciiTheme="minorHAnsi" w:hAnsiTheme="minorHAnsi"/>
                <w:b w:val="0"/>
                <w:bCs w:val="0"/>
              </w:rPr>
            </w:pPr>
          </w:p>
        </w:tc>
        <w:tc>
          <w:tcPr>
            <w:tcW w:w="2805" w:type="dxa"/>
            <w:shd w:val="clear" w:color="auto" w:fill="0F243E" w:themeFill="text2" w:themeFillShade="80"/>
            <w:vAlign w:val="center"/>
          </w:tcPr>
          <w:p w14:paraId="77616628" w14:textId="77777777" w:rsidR="00C44C97" w:rsidRPr="00104644" w:rsidRDefault="00C44C97" w:rsidP="00C44C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 w:rsidRPr="00104644">
              <w:rPr>
                <w:rFonts w:asciiTheme="minorHAnsi" w:hAnsiTheme="minorHAnsi"/>
                <w:b/>
              </w:rPr>
              <w:t>Elaborado por:</w:t>
            </w:r>
          </w:p>
        </w:tc>
        <w:tc>
          <w:tcPr>
            <w:tcW w:w="2803" w:type="dxa"/>
            <w:shd w:val="clear" w:color="auto" w:fill="0F243E" w:themeFill="text2" w:themeFillShade="80"/>
            <w:vAlign w:val="center"/>
          </w:tcPr>
          <w:p w14:paraId="6E991725" w14:textId="77777777" w:rsidR="00C44C97" w:rsidRPr="00104644" w:rsidRDefault="00C44C97" w:rsidP="00C44C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 w:rsidRPr="00104644">
              <w:rPr>
                <w:rFonts w:asciiTheme="minorHAnsi" w:hAnsiTheme="minorHAnsi"/>
                <w:b/>
              </w:rPr>
              <w:t>Revisado por:</w:t>
            </w:r>
          </w:p>
        </w:tc>
        <w:tc>
          <w:tcPr>
            <w:tcW w:w="2740" w:type="dxa"/>
            <w:gridSpan w:val="2"/>
            <w:shd w:val="clear" w:color="auto" w:fill="0F243E" w:themeFill="text2" w:themeFillShade="80"/>
            <w:vAlign w:val="center"/>
          </w:tcPr>
          <w:p w14:paraId="0219E825" w14:textId="0F6499F6" w:rsidR="00C44C97" w:rsidRPr="00104644" w:rsidRDefault="009A0058" w:rsidP="005626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A</w:t>
            </w:r>
            <w:r w:rsidR="005626F4">
              <w:rPr>
                <w:rFonts w:asciiTheme="minorHAnsi" w:hAnsiTheme="minorHAnsi"/>
                <w:b/>
              </w:rPr>
              <w:t>probado</w:t>
            </w:r>
            <w:r w:rsidR="00C44C97" w:rsidRPr="00104644">
              <w:rPr>
                <w:rFonts w:asciiTheme="minorHAnsi" w:hAnsiTheme="minorHAnsi"/>
                <w:b/>
              </w:rPr>
              <w:t xml:space="preserve"> por:</w:t>
            </w:r>
          </w:p>
        </w:tc>
      </w:tr>
      <w:tr w:rsidR="00C44C97" w:rsidRPr="00104644" w14:paraId="160312C2" w14:textId="77777777" w:rsidTr="00560A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shd w:val="clear" w:color="auto" w:fill="0F243E" w:themeFill="text2" w:themeFillShade="80"/>
            <w:vAlign w:val="center"/>
          </w:tcPr>
          <w:p w14:paraId="07109B1D" w14:textId="77777777" w:rsidR="00C44C97" w:rsidRPr="00104644" w:rsidRDefault="00C44C97" w:rsidP="00C44C97">
            <w:pPr>
              <w:rPr>
                <w:rFonts w:asciiTheme="minorHAnsi" w:hAnsiTheme="minorHAnsi"/>
              </w:rPr>
            </w:pPr>
            <w:r w:rsidRPr="00104644">
              <w:rPr>
                <w:rFonts w:asciiTheme="minorHAnsi" w:hAnsiTheme="minorHAnsi"/>
              </w:rPr>
              <w:t>Fecha:</w:t>
            </w:r>
          </w:p>
        </w:tc>
        <w:tc>
          <w:tcPr>
            <w:tcW w:w="2805" w:type="dxa"/>
            <w:shd w:val="clear" w:color="auto" w:fill="auto"/>
            <w:vAlign w:val="center"/>
          </w:tcPr>
          <w:p w14:paraId="231B69C6" w14:textId="09CC82D9" w:rsidR="00C44C97" w:rsidRPr="00104644" w:rsidRDefault="005F0AF0" w:rsidP="00D16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Agosto </w:t>
            </w:r>
            <w:r w:rsidR="00095181">
              <w:rPr>
                <w:rFonts w:asciiTheme="minorHAnsi" w:hAnsiTheme="minorHAnsi"/>
                <w:b/>
              </w:rPr>
              <w:t>2024</w:t>
            </w:r>
          </w:p>
        </w:tc>
        <w:tc>
          <w:tcPr>
            <w:tcW w:w="2803" w:type="dxa"/>
            <w:shd w:val="clear" w:color="auto" w:fill="auto"/>
            <w:vAlign w:val="center"/>
          </w:tcPr>
          <w:p w14:paraId="6DB59A48" w14:textId="7A3FB3B8" w:rsidR="00C44C97" w:rsidRPr="00104644" w:rsidRDefault="005F0AF0" w:rsidP="00C44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Agosto</w:t>
            </w:r>
            <w:r w:rsidR="00862143">
              <w:rPr>
                <w:rFonts w:asciiTheme="minorHAnsi" w:hAnsiTheme="minorHAnsi"/>
                <w:b/>
              </w:rPr>
              <w:t xml:space="preserve"> 2024</w:t>
            </w:r>
          </w:p>
        </w:tc>
        <w:tc>
          <w:tcPr>
            <w:tcW w:w="2740" w:type="dxa"/>
            <w:gridSpan w:val="2"/>
            <w:shd w:val="clear" w:color="auto" w:fill="auto"/>
            <w:vAlign w:val="center"/>
          </w:tcPr>
          <w:p w14:paraId="6AECB5B0" w14:textId="55C7C7A7" w:rsidR="00C44C97" w:rsidRPr="00104644" w:rsidRDefault="005F0AF0" w:rsidP="00C44C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Agosto</w:t>
            </w:r>
            <w:r w:rsidR="00862143">
              <w:rPr>
                <w:rFonts w:asciiTheme="minorHAnsi" w:hAnsiTheme="minorHAnsi"/>
                <w:b/>
              </w:rPr>
              <w:t xml:space="preserve"> 2024</w:t>
            </w:r>
          </w:p>
        </w:tc>
      </w:tr>
      <w:tr w:rsidR="00C44C97" w:rsidRPr="00104644" w14:paraId="6EFEBCAA" w14:textId="77777777" w:rsidTr="009B6F76">
        <w:trPr>
          <w:trHeight w:val="6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shd w:val="clear" w:color="auto" w:fill="0F243E" w:themeFill="text2" w:themeFillShade="80"/>
            <w:vAlign w:val="center"/>
          </w:tcPr>
          <w:p w14:paraId="0EF34CA9" w14:textId="77777777" w:rsidR="00C44C97" w:rsidRPr="00104644" w:rsidRDefault="00C44C97" w:rsidP="00C44C97">
            <w:pPr>
              <w:rPr>
                <w:rFonts w:asciiTheme="minorHAnsi" w:hAnsiTheme="minorHAnsi"/>
              </w:rPr>
            </w:pPr>
            <w:r w:rsidRPr="00104644">
              <w:rPr>
                <w:rFonts w:asciiTheme="minorHAnsi" w:hAnsiTheme="minorHAnsi"/>
              </w:rPr>
              <w:t>Unidad organizacional:</w:t>
            </w:r>
          </w:p>
        </w:tc>
        <w:tc>
          <w:tcPr>
            <w:tcW w:w="2805" w:type="dxa"/>
            <w:shd w:val="clear" w:color="auto" w:fill="auto"/>
            <w:vAlign w:val="center"/>
          </w:tcPr>
          <w:p w14:paraId="26D09B01" w14:textId="1BC3196B" w:rsidR="002B3EA7" w:rsidRPr="00A326BF" w:rsidRDefault="00C44C97" w:rsidP="003F0C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Dirección Administrativa Financiera</w:t>
            </w:r>
            <w:r w:rsidR="002B3EA7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2803" w:type="dxa"/>
            <w:shd w:val="clear" w:color="auto" w:fill="auto"/>
            <w:vAlign w:val="center"/>
          </w:tcPr>
          <w:p w14:paraId="2BD74444" w14:textId="0ADEADED" w:rsidR="00C44C97" w:rsidRPr="00A326BF" w:rsidRDefault="00C44C97" w:rsidP="003F0CBB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2B3EA7">
              <w:rPr>
                <w:rFonts w:asciiTheme="minorHAnsi" w:hAnsiTheme="minorHAnsi" w:cstheme="minorHAnsi"/>
                <w:b/>
              </w:rPr>
              <w:t>Dirección de Informática y Estadística</w:t>
            </w:r>
            <w:r w:rsidR="002B3EA7" w:rsidRPr="002B3EA7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2740" w:type="dxa"/>
            <w:gridSpan w:val="2"/>
            <w:shd w:val="clear" w:color="auto" w:fill="auto"/>
            <w:vAlign w:val="center"/>
          </w:tcPr>
          <w:p w14:paraId="7C62A271" w14:textId="77777777" w:rsidR="00C44C97" w:rsidRPr="00104644" w:rsidRDefault="00C44C97" w:rsidP="00C44C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 w:rsidRPr="00104644">
              <w:rPr>
                <w:rFonts w:asciiTheme="minorHAnsi" w:hAnsiTheme="minorHAnsi"/>
                <w:b/>
              </w:rPr>
              <w:t>Secretaría General</w:t>
            </w:r>
          </w:p>
        </w:tc>
      </w:tr>
    </w:tbl>
    <w:p w14:paraId="49E2695D" w14:textId="77777777" w:rsidR="00FB0CA7" w:rsidRDefault="00FB0CA7" w:rsidP="00FB0CA7">
      <w:pPr>
        <w:rPr>
          <w:highlight w:val="yellow"/>
          <w:lang w:val="es-ES_tradnl"/>
        </w:rPr>
      </w:pPr>
    </w:p>
    <w:bookmarkEnd w:id="148"/>
    <w:p w14:paraId="21409936" w14:textId="77777777" w:rsidR="0066315C" w:rsidRDefault="0066315C" w:rsidP="0066315C">
      <w:pPr>
        <w:rPr>
          <w:sz w:val="28"/>
          <w:lang w:val="es-ES_tradnl"/>
        </w:rPr>
      </w:pPr>
    </w:p>
    <w:p w14:paraId="46427F6A" w14:textId="77777777" w:rsidR="0066315C" w:rsidRDefault="0066315C" w:rsidP="0066315C">
      <w:pPr>
        <w:rPr>
          <w:sz w:val="28"/>
          <w:lang w:val="es-ES_tradnl"/>
        </w:rPr>
      </w:pPr>
    </w:p>
    <w:p w14:paraId="001ED456" w14:textId="77777777" w:rsidR="0066315C" w:rsidRDefault="0066315C" w:rsidP="0066315C">
      <w:pPr>
        <w:rPr>
          <w:sz w:val="28"/>
          <w:lang w:val="es-ES_tradnl"/>
        </w:rPr>
      </w:pPr>
    </w:p>
    <w:p w14:paraId="52CE20EB" w14:textId="77777777" w:rsidR="0066315C" w:rsidRDefault="0066315C" w:rsidP="0066315C">
      <w:pPr>
        <w:rPr>
          <w:sz w:val="28"/>
          <w:lang w:val="es-ES_tradnl"/>
        </w:rPr>
      </w:pPr>
    </w:p>
    <w:p w14:paraId="48D1B149" w14:textId="77777777" w:rsidR="0066315C" w:rsidRDefault="0066315C" w:rsidP="0066315C">
      <w:pPr>
        <w:rPr>
          <w:sz w:val="28"/>
          <w:lang w:val="es-ES_tradnl"/>
        </w:rPr>
      </w:pPr>
    </w:p>
    <w:p w14:paraId="2F8B1629" w14:textId="77777777" w:rsidR="0066315C" w:rsidRDefault="0066315C" w:rsidP="0066315C">
      <w:pPr>
        <w:rPr>
          <w:sz w:val="28"/>
          <w:lang w:val="es-ES_tradnl"/>
        </w:rPr>
      </w:pPr>
    </w:p>
    <w:p w14:paraId="05DDF82B" w14:textId="77777777" w:rsidR="0066315C" w:rsidRDefault="0066315C" w:rsidP="0066315C">
      <w:pPr>
        <w:rPr>
          <w:sz w:val="28"/>
          <w:lang w:val="es-ES_tradnl"/>
        </w:rPr>
      </w:pPr>
    </w:p>
    <w:p w14:paraId="2F8631DC" w14:textId="77777777" w:rsidR="0066315C" w:rsidRDefault="0066315C" w:rsidP="0066315C">
      <w:pPr>
        <w:rPr>
          <w:sz w:val="28"/>
          <w:lang w:val="es-ES_tradnl"/>
        </w:rPr>
      </w:pPr>
    </w:p>
    <w:p w14:paraId="4A338D27" w14:textId="77777777" w:rsidR="0066315C" w:rsidRDefault="0066315C" w:rsidP="0066315C">
      <w:pPr>
        <w:rPr>
          <w:sz w:val="28"/>
          <w:lang w:val="es-ES_tradnl"/>
        </w:rPr>
      </w:pPr>
    </w:p>
    <w:p w14:paraId="36BAEEE7" w14:textId="77777777" w:rsidR="0066315C" w:rsidRDefault="0066315C" w:rsidP="0066315C">
      <w:pPr>
        <w:rPr>
          <w:sz w:val="28"/>
          <w:lang w:val="es-ES_tradnl"/>
        </w:rPr>
      </w:pPr>
    </w:p>
    <w:p w14:paraId="3C6BF6AD" w14:textId="77777777" w:rsidR="0066315C" w:rsidRDefault="0066315C" w:rsidP="0066315C">
      <w:pPr>
        <w:rPr>
          <w:sz w:val="28"/>
          <w:lang w:val="es-ES_tradnl"/>
        </w:rPr>
      </w:pPr>
    </w:p>
    <w:p w14:paraId="14E30DC3" w14:textId="77777777" w:rsidR="0066315C" w:rsidRDefault="0066315C" w:rsidP="0066315C">
      <w:pPr>
        <w:rPr>
          <w:sz w:val="28"/>
          <w:lang w:val="es-ES_tradnl"/>
        </w:rPr>
      </w:pPr>
    </w:p>
    <w:p w14:paraId="6593AD2E" w14:textId="77777777" w:rsidR="0066315C" w:rsidRDefault="0066315C" w:rsidP="0066315C">
      <w:pPr>
        <w:rPr>
          <w:sz w:val="28"/>
          <w:lang w:val="es-ES_tradnl"/>
        </w:rPr>
      </w:pPr>
    </w:p>
    <w:p w14:paraId="6D67B884" w14:textId="77777777" w:rsidR="0066315C" w:rsidRDefault="0066315C" w:rsidP="0066315C">
      <w:pPr>
        <w:rPr>
          <w:sz w:val="28"/>
          <w:lang w:val="es-ES_tradnl"/>
        </w:rPr>
      </w:pPr>
    </w:p>
    <w:p w14:paraId="3F1E94FE" w14:textId="77777777" w:rsidR="0066315C" w:rsidRDefault="0066315C" w:rsidP="0066315C">
      <w:pPr>
        <w:rPr>
          <w:sz w:val="28"/>
          <w:lang w:val="es-ES_tradnl"/>
        </w:rPr>
      </w:pPr>
    </w:p>
    <w:p w14:paraId="1346A3A0" w14:textId="77777777" w:rsidR="0066315C" w:rsidRDefault="0066315C" w:rsidP="0066315C">
      <w:pPr>
        <w:rPr>
          <w:sz w:val="28"/>
          <w:lang w:val="es-ES_tradnl"/>
        </w:rPr>
      </w:pPr>
    </w:p>
    <w:p w14:paraId="13D68501" w14:textId="77777777" w:rsidR="004172A9" w:rsidRDefault="004172A9" w:rsidP="0066315C">
      <w:pPr>
        <w:rPr>
          <w:sz w:val="28"/>
          <w:lang w:val="es-ES_tradnl"/>
        </w:rPr>
      </w:pPr>
    </w:p>
    <w:p w14:paraId="374057B7" w14:textId="77777777" w:rsidR="0066315C" w:rsidRDefault="0066315C" w:rsidP="0066315C">
      <w:pPr>
        <w:rPr>
          <w:sz w:val="28"/>
          <w:lang w:val="es-ES_tradnl"/>
        </w:rPr>
      </w:pPr>
    </w:p>
    <w:p w14:paraId="3A71DB07" w14:textId="77777777" w:rsidR="0066315C" w:rsidRDefault="0066315C" w:rsidP="0066315C">
      <w:pPr>
        <w:rPr>
          <w:sz w:val="28"/>
          <w:lang w:val="es-ES_tradnl"/>
        </w:rPr>
      </w:pPr>
    </w:p>
    <w:p w14:paraId="327ABF47" w14:textId="77777777" w:rsidR="005E1E57" w:rsidRDefault="005E1E57" w:rsidP="0066315C">
      <w:pPr>
        <w:rPr>
          <w:sz w:val="28"/>
          <w:lang w:val="es-ES_tradnl"/>
        </w:rPr>
      </w:pPr>
    </w:p>
    <w:p w14:paraId="2A08C6EF" w14:textId="77777777" w:rsidR="005E1E57" w:rsidRDefault="005E1E57" w:rsidP="0066315C">
      <w:pPr>
        <w:rPr>
          <w:sz w:val="28"/>
          <w:lang w:val="es-ES_tradnl"/>
        </w:rPr>
      </w:pPr>
    </w:p>
    <w:p w14:paraId="3CEC6353" w14:textId="77777777" w:rsidR="0066315C" w:rsidRDefault="0066315C" w:rsidP="0066315C">
      <w:pPr>
        <w:rPr>
          <w:sz w:val="28"/>
          <w:lang w:val="es-ES_tradnl"/>
        </w:rPr>
      </w:pPr>
    </w:p>
    <w:p w14:paraId="6FBA1963" w14:textId="2DC484E2" w:rsidR="0011684A" w:rsidRPr="0012006D" w:rsidRDefault="006A59AD" w:rsidP="00F84D11">
      <w:pPr>
        <w:pStyle w:val="Ttulo1"/>
        <w:numPr>
          <w:ilvl w:val="0"/>
          <w:numId w:val="3"/>
        </w:numPr>
        <w:spacing w:before="0" w:line="360" w:lineRule="auto"/>
        <w:ind w:left="567" w:hanging="567"/>
        <w:rPr>
          <w:sz w:val="28"/>
          <w:lang w:val="es-ES_tradnl"/>
        </w:rPr>
      </w:pPr>
      <w:bookmarkStart w:id="149" w:name="_Toc173415968"/>
      <w:r>
        <w:rPr>
          <w:sz w:val="28"/>
          <w:lang w:val="es-ES_tradnl"/>
        </w:rPr>
        <w:lastRenderedPageBreak/>
        <w:t>Presentación</w:t>
      </w:r>
      <w:bookmarkEnd w:id="149"/>
    </w:p>
    <w:p w14:paraId="516CEB64" w14:textId="77777777" w:rsidR="00D978BC" w:rsidRDefault="00D978BC" w:rsidP="0000759A">
      <w:pPr>
        <w:spacing w:line="360" w:lineRule="auto"/>
        <w:ind w:left="567"/>
        <w:jc w:val="both"/>
        <w:rPr>
          <w:rFonts w:asciiTheme="minorHAnsi" w:hAnsiTheme="minorHAnsi"/>
        </w:rPr>
      </w:pPr>
    </w:p>
    <w:p w14:paraId="6991EFF3" w14:textId="774BF685" w:rsidR="00B975B7" w:rsidRPr="00C44C97" w:rsidRDefault="00FB288B" w:rsidP="00D35B51">
      <w:pPr>
        <w:spacing w:line="360" w:lineRule="auto"/>
        <w:ind w:left="567" w:right="-142"/>
        <w:jc w:val="both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/>
        </w:rPr>
        <w:t>L</w:t>
      </w:r>
      <w:r w:rsidR="00830231">
        <w:rPr>
          <w:rFonts w:asciiTheme="minorHAnsi" w:hAnsiTheme="minorHAnsi"/>
        </w:rPr>
        <w:t>a Secretaría Nacional de Administración de Bienes e</w:t>
      </w:r>
      <w:r>
        <w:rPr>
          <w:rFonts w:asciiTheme="minorHAnsi" w:hAnsiTheme="minorHAnsi"/>
        </w:rPr>
        <w:t xml:space="preserve">n Extinción de Dominio </w:t>
      </w:r>
      <w:r w:rsidR="009F4787">
        <w:rPr>
          <w:rFonts w:asciiTheme="minorHAnsi" w:hAnsiTheme="minorHAnsi"/>
        </w:rPr>
        <w:t>-</w:t>
      </w:r>
      <w:r w:rsidR="00D35B51">
        <w:rPr>
          <w:rFonts w:asciiTheme="minorHAnsi" w:hAnsiTheme="minorHAnsi"/>
        </w:rPr>
        <w:t>SENABED-</w:t>
      </w:r>
      <w:r w:rsidR="00011F29">
        <w:rPr>
          <w:rFonts w:asciiTheme="minorHAnsi" w:hAnsiTheme="minorHAnsi" w:cstheme="minorHAnsi"/>
        </w:rPr>
        <w:t xml:space="preserve">, </w:t>
      </w:r>
      <w:r w:rsidR="00241A8D">
        <w:rPr>
          <w:rFonts w:asciiTheme="minorHAnsi" w:hAnsiTheme="minorHAnsi" w:cstheme="minorHAnsi"/>
        </w:rPr>
        <w:t>es</w:t>
      </w:r>
      <w:r w:rsidR="00830231">
        <w:rPr>
          <w:rFonts w:asciiTheme="minorHAnsi" w:hAnsiTheme="minorHAnsi" w:cstheme="minorHAnsi"/>
        </w:rPr>
        <w:t xml:space="preserve"> </w:t>
      </w:r>
      <w:r w:rsidR="00147A16">
        <w:rPr>
          <w:rFonts w:asciiTheme="minorHAnsi" w:hAnsiTheme="minorHAnsi" w:cstheme="minorHAnsi"/>
        </w:rPr>
        <w:t xml:space="preserve">el </w:t>
      </w:r>
      <w:r w:rsidR="00830231">
        <w:rPr>
          <w:rFonts w:asciiTheme="minorHAnsi" w:hAnsiTheme="minorHAnsi" w:cstheme="minorHAnsi"/>
        </w:rPr>
        <w:t xml:space="preserve">órgano </w:t>
      </w:r>
      <w:r w:rsidR="00011F29">
        <w:rPr>
          <w:rFonts w:asciiTheme="minorHAnsi" w:hAnsiTheme="minorHAnsi" w:cstheme="minorHAnsi"/>
        </w:rPr>
        <w:t>que ejecuta las decisiones</w:t>
      </w:r>
      <w:r w:rsidR="00830231">
        <w:rPr>
          <w:rFonts w:asciiTheme="minorHAnsi" w:hAnsiTheme="minorHAnsi" w:cstheme="minorHAnsi"/>
        </w:rPr>
        <w:t xml:space="preserve"> del Consejo Nacional de Administración de </w:t>
      </w:r>
      <w:r w:rsidR="00FB7F52">
        <w:rPr>
          <w:rFonts w:asciiTheme="minorHAnsi" w:hAnsiTheme="minorHAnsi" w:cstheme="minorHAnsi"/>
        </w:rPr>
        <w:t>Bienes en Extinción de Dominio -</w:t>
      </w:r>
      <w:r w:rsidR="00830231">
        <w:rPr>
          <w:rFonts w:asciiTheme="minorHAnsi" w:hAnsiTheme="minorHAnsi" w:cstheme="minorHAnsi"/>
        </w:rPr>
        <w:t>CONABED</w:t>
      </w:r>
      <w:r w:rsidR="00FB7F52">
        <w:rPr>
          <w:rFonts w:asciiTheme="minorHAnsi" w:hAnsiTheme="minorHAnsi" w:cstheme="minorHAnsi"/>
        </w:rPr>
        <w:t>-</w:t>
      </w:r>
      <w:r w:rsidR="00830231">
        <w:rPr>
          <w:rFonts w:asciiTheme="minorHAnsi" w:hAnsiTheme="minorHAnsi" w:cstheme="minorHAnsi"/>
        </w:rPr>
        <w:t xml:space="preserve">, </w:t>
      </w:r>
      <w:r w:rsidR="00B975B7" w:rsidRPr="00B975B7">
        <w:rPr>
          <w:rFonts w:asciiTheme="minorHAnsi" w:hAnsiTheme="minorHAnsi" w:cstheme="minorHAnsi"/>
        </w:rPr>
        <w:t xml:space="preserve">de conformidad con </w:t>
      </w:r>
      <w:r w:rsidR="00F23086">
        <w:rPr>
          <w:rFonts w:asciiTheme="minorHAnsi" w:hAnsiTheme="minorHAnsi" w:cstheme="minorHAnsi"/>
        </w:rPr>
        <w:t>la</w:t>
      </w:r>
      <w:r w:rsidR="00D1633C">
        <w:rPr>
          <w:rFonts w:asciiTheme="minorHAnsi" w:hAnsiTheme="minorHAnsi" w:cstheme="minorHAnsi"/>
        </w:rPr>
        <w:t xml:space="preserve"> </w:t>
      </w:r>
      <w:r w:rsidR="00B975B7" w:rsidRPr="00B975B7">
        <w:rPr>
          <w:rFonts w:asciiTheme="minorHAnsi" w:hAnsiTheme="minorHAnsi" w:cstheme="minorHAnsi"/>
        </w:rPr>
        <w:t xml:space="preserve">Ley de Extinción de </w:t>
      </w:r>
      <w:r w:rsidR="003A1707" w:rsidRPr="00B975B7">
        <w:rPr>
          <w:rFonts w:asciiTheme="minorHAnsi" w:hAnsiTheme="minorHAnsi" w:cstheme="minorHAnsi"/>
        </w:rPr>
        <w:t>Dominio</w:t>
      </w:r>
      <w:r w:rsidR="003A1707">
        <w:rPr>
          <w:rFonts w:asciiTheme="minorHAnsi" w:hAnsiTheme="minorHAnsi" w:cstheme="minorHAnsi"/>
        </w:rPr>
        <w:t xml:space="preserve">, </w:t>
      </w:r>
      <w:r w:rsidR="00FC18AB">
        <w:rPr>
          <w:rFonts w:asciiTheme="minorHAnsi" w:hAnsiTheme="minorHAnsi" w:cstheme="minorHAnsi"/>
        </w:rPr>
        <w:t>teniendo</w:t>
      </w:r>
      <w:r w:rsidR="00510F98">
        <w:rPr>
          <w:rFonts w:asciiTheme="minorHAnsi" w:hAnsiTheme="minorHAnsi" w:cstheme="minorHAnsi"/>
        </w:rPr>
        <w:t xml:space="preserve"> </w:t>
      </w:r>
      <w:r w:rsidR="00F23086">
        <w:rPr>
          <w:rFonts w:asciiTheme="minorHAnsi" w:hAnsiTheme="minorHAnsi" w:cstheme="minorHAnsi"/>
        </w:rPr>
        <w:t>entre otras atribuciones</w:t>
      </w:r>
      <w:r w:rsidR="00FC18AB">
        <w:rPr>
          <w:rFonts w:asciiTheme="minorHAnsi" w:hAnsiTheme="minorHAnsi" w:cstheme="minorHAnsi"/>
        </w:rPr>
        <w:t xml:space="preserve"> la de </w:t>
      </w:r>
      <w:r w:rsidR="00F23086">
        <w:rPr>
          <w:rFonts w:asciiTheme="minorHAnsi" w:hAnsiTheme="minorHAnsi" w:cstheme="minorHAnsi"/>
        </w:rPr>
        <w:t xml:space="preserve">velar </w:t>
      </w:r>
      <w:r w:rsidR="00841D73">
        <w:rPr>
          <w:rFonts w:asciiTheme="minorHAnsi" w:hAnsiTheme="minorHAnsi" w:cstheme="minorHAnsi"/>
        </w:rPr>
        <w:t>por la correcta administración de los bi</w:t>
      </w:r>
      <w:r w:rsidR="00741AA6">
        <w:rPr>
          <w:rFonts w:asciiTheme="minorHAnsi" w:hAnsiTheme="minorHAnsi" w:cstheme="minorHAnsi"/>
        </w:rPr>
        <w:t>e</w:t>
      </w:r>
      <w:r w:rsidR="00841D73">
        <w:rPr>
          <w:rFonts w:asciiTheme="minorHAnsi" w:hAnsiTheme="minorHAnsi" w:cstheme="minorHAnsi"/>
        </w:rPr>
        <w:t>nes que tenga bajo su responsabilidad y los declarados en extinción de domini</w:t>
      </w:r>
      <w:r w:rsidR="00E16707">
        <w:rPr>
          <w:rFonts w:asciiTheme="minorHAnsi" w:hAnsiTheme="minorHAnsi" w:cstheme="minorHAnsi"/>
        </w:rPr>
        <w:t>o.</w:t>
      </w:r>
    </w:p>
    <w:p w14:paraId="602F2B8D" w14:textId="77777777" w:rsidR="00B975B7" w:rsidRPr="00B975B7" w:rsidRDefault="00B975B7" w:rsidP="00D35B51">
      <w:pPr>
        <w:spacing w:line="360" w:lineRule="auto"/>
        <w:ind w:left="567" w:right="-142"/>
        <w:jc w:val="both"/>
        <w:rPr>
          <w:rFonts w:asciiTheme="minorHAnsi" w:hAnsiTheme="minorHAnsi" w:cstheme="minorHAnsi"/>
          <w:iCs/>
        </w:rPr>
      </w:pPr>
    </w:p>
    <w:p w14:paraId="664F471E" w14:textId="29A0D6D3" w:rsidR="00FB288B" w:rsidRDefault="00FB7470" w:rsidP="00D35B51">
      <w:pPr>
        <w:spacing w:line="360" w:lineRule="auto"/>
        <w:ind w:left="567" w:right="-142"/>
        <w:jc w:val="both"/>
        <w:rPr>
          <w:rFonts w:asciiTheme="minorHAnsi" w:hAnsiTheme="minorHAnsi" w:cstheme="minorHAnsi"/>
          <w:iCs/>
        </w:rPr>
      </w:pPr>
      <w:r w:rsidRPr="003D509A">
        <w:rPr>
          <w:rFonts w:asciiTheme="minorHAnsi" w:hAnsiTheme="minorHAnsi" w:cstheme="minorHAnsi"/>
          <w:iCs/>
        </w:rPr>
        <w:t xml:space="preserve">Este instrumento </w:t>
      </w:r>
      <w:r w:rsidR="00147A16">
        <w:rPr>
          <w:rFonts w:asciiTheme="minorHAnsi" w:hAnsiTheme="minorHAnsi" w:cstheme="minorHAnsi"/>
          <w:iCs/>
        </w:rPr>
        <w:t xml:space="preserve">es </w:t>
      </w:r>
      <w:r w:rsidR="00FB288B">
        <w:rPr>
          <w:rFonts w:asciiTheme="minorHAnsi" w:hAnsiTheme="minorHAnsi" w:cstheme="minorHAnsi"/>
          <w:iCs/>
        </w:rPr>
        <w:t xml:space="preserve">elaborado por la Dirección Administrativa Financiera, la cual busca </w:t>
      </w:r>
      <w:r>
        <w:rPr>
          <w:rFonts w:asciiTheme="minorHAnsi" w:hAnsiTheme="minorHAnsi" w:cstheme="minorHAnsi"/>
          <w:iCs/>
        </w:rPr>
        <w:t>d</w:t>
      </w:r>
      <w:r w:rsidR="00FB288B">
        <w:rPr>
          <w:rFonts w:asciiTheme="minorHAnsi" w:hAnsiTheme="minorHAnsi" w:cstheme="minorHAnsi"/>
          <w:iCs/>
        </w:rPr>
        <w:t>escribir</w:t>
      </w:r>
      <w:r w:rsidR="00B975B7" w:rsidRPr="00B975B7">
        <w:rPr>
          <w:rFonts w:asciiTheme="minorHAnsi" w:hAnsiTheme="minorHAnsi" w:cstheme="minorHAnsi"/>
          <w:iCs/>
        </w:rPr>
        <w:t xml:space="preserve"> </w:t>
      </w:r>
      <w:r w:rsidR="00C24C7C">
        <w:rPr>
          <w:rFonts w:asciiTheme="minorHAnsi" w:hAnsiTheme="minorHAnsi" w:cstheme="minorHAnsi"/>
          <w:iCs/>
        </w:rPr>
        <w:t>las normas</w:t>
      </w:r>
      <w:r w:rsidR="00FB288B">
        <w:rPr>
          <w:rFonts w:asciiTheme="minorHAnsi" w:hAnsiTheme="minorHAnsi" w:cstheme="minorHAnsi"/>
          <w:iCs/>
        </w:rPr>
        <w:t xml:space="preserve"> que la Sección de S</w:t>
      </w:r>
      <w:r w:rsidR="00F43779" w:rsidRPr="00B975B7">
        <w:rPr>
          <w:rFonts w:asciiTheme="minorHAnsi" w:hAnsiTheme="minorHAnsi" w:cstheme="minorHAnsi"/>
          <w:iCs/>
        </w:rPr>
        <w:t>eguridad</w:t>
      </w:r>
      <w:r w:rsidR="00FB288B">
        <w:rPr>
          <w:rFonts w:asciiTheme="minorHAnsi" w:hAnsiTheme="minorHAnsi" w:cstheme="minorHAnsi"/>
          <w:iCs/>
        </w:rPr>
        <w:t xml:space="preserve"> del Departamento Administrativo debe </w:t>
      </w:r>
      <w:r w:rsidR="00B975B7" w:rsidRPr="00B975B7">
        <w:rPr>
          <w:rFonts w:asciiTheme="minorHAnsi" w:hAnsiTheme="minorHAnsi" w:cstheme="minorHAnsi"/>
          <w:iCs/>
        </w:rPr>
        <w:t>uti</w:t>
      </w:r>
      <w:r>
        <w:rPr>
          <w:rFonts w:asciiTheme="minorHAnsi" w:hAnsiTheme="minorHAnsi" w:cstheme="minorHAnsi"/>
          <w:iCs/>
        </w:rPr>
        <w:t>liza</w:t>
      </w:r>
      <w:r w:rsidR="00FB288B">
        <w:rPr>
          <w:rFonts w:asciiTheme="minorHAnsi" w:hAnsiTheme="minorHAnsi" w:cstheme="minorHAnsi"/>
          <w:iCs/>
        </w:rPr>
        <w:t>r</w:t>
      </w:r>
      <w:r>
        <w:rPr>
          <w:rFonts w:asciiTheme="minorHAnsi" w:hAnsiTheme="minorHAnsi" w:cstheme="minorHAnsi"/>
          <w:iCs/>
        </w:rPr>
        <w:t xml:space="preserve"> en las </w:t>
      </w:r>
      <w:r w:rsidR="00FB7F52">
        <w:rPr>
          <w:rFonts w:asciiTheme="minorHAnsi" w:hAnsiTheme="minorHAnsi" w:cstheme="minorHAnsi"/>
          <w:iCs/>
        </w:rPr>
        <w:t xml:space="preserve">instalaciones </w:t>
      </w:r>
      <w:r w:rsidR="00D1633C">
        <w:rPr>
          <w:rFonts w:asciiTheme="minorHAnsi" w:hAnsiTheme="minorHAnsi" w:cstheme="minorHAnsi"/>
          <w:iCs/>
        </w:rPr>
        <w:t xml:space="preserve">de </w:t>
      </w:r>
      <w:r w:rsidR="00756B22">
        <w:rPr>
          <w:rFonts w:asciiTheme="minorHAnsi" w:hAnsiTheme="minorHAnsi" w:cstheme="minorHAnsi"/>
          <w:iCs/>
        </w:rPr>
        <w:t xml:space="preserve">las </w:t>
      </w:r>
      <w:r w:rsidR="00D1633C">
        <w:rPr>
          <w:rFonts w:asciiTheme="minorHAnsi" w:hAnsiTheme="minorHAnsi" w:cstheme="minorHAnsi"/>
          <w:iCs/>
        </w:rPr>
        <w:t>oficinas</w:t>
      </w:r>
      <w:r w:rsidR="00510F98">
        <w:rPr>
          <w:rFonts w:asciiTheme="minorHAnsi" w:hAnsiTheme="minorHAnsi" w:cstheme="minorHAnsi"/>
          <w:iCs/>
        </w:rPr>
        <w:t xml:space="preserve"> centrales</w:t>
      </w:r>
      <w:r w:rsidR="00B975B7" w:rsidRPr="00B975B7">
        <w:rPr>
          <w:rFonts w:asciiTheme="minorHAnsi" w:hAnsiTheme="minorHAnsi" w:cstheme="minorHAnsi"/>
          <w:iCs/>
        </w:rPr>
        <w:t>,</w:t>
      </w:r>
      <w:r w:rsidR="002F267C">
        <w:rPr>
          <w:rFonts w:asciiTheme="minorHAnsi" w:hAnsiTheme="minorHAnsi" w:cstheme="minorHAnsi"/>
          <w:iCs/>
        </w:rPr>
        <w:t xml:space="preserve"> de los</w:t>
      </w:r>
      <w:r w:rsidR="003D509A">
        <w:rPr>
          <w:rFonts w:asciiTheme="minorHAnsi" w:hAnsiTheme="minorHAnsi" w:cstheme="minorHAnsi"/>
          <w:iCs/>
        </w:rPr>
        <w:t xml:space="preserve"> </w:t>
      </w:r>
      <w:r w:rsidR="00510F98">
        <w:rPr>
          <w:rFonts w:asciiTheme="minorHAnsi" w:hAnsiTheme="minorHAnsi" w:cstheme="minorHAnsi"/>
          <w:iCs/>
        </w:rPr>
        <w:t xml:space="preserve">bienes inmuebles </w:t>
      </w:r>
      <w:r w:rsidR="0012222B">
        <w:rPr>
          <w:rFonts w:asciiTheme="minorHAnsi" w:hAnsiTheme="minorHAnsi" w:cstheme="minorHAnsi"/>
          <w:iCs/>
        </w:rPr>
        <w:t>con medida cautelar o precautoria</w:t>
      </w:r>
      <w:r w:rsidR="00376738">
        <w:rPr>
          <w:rFonts w:asciiTheme="minorHAnsi" w:hAnsiTheme="minorHAnsi" w:cstheme="minorHAnsi"/>
          <w:iCs/>
        </w:rPr>
        <w:t xml:space="preserve"> y </w:t>
      </w:r>
      <w:r w:rsidR="00C018C7">
        <w:rPr>
          <w:rFonts w:asciiTheme="minorHAnsi" w:hAnsiTheme="minorHAnsi" w:cstheme="minorHAnsi"/>
          <w:iCs/>
        </w:rPr>
        <w:t xml:space="preserve">los </w:t>
      </w:r>
      <w:r w:rsidR="0012222B">
        <w:rPr>
          <w:rFonts w:asciiTheme="minorHAnsi" w:hAnsiTheme="minorHAnsi" w:cstheme="minorHAnsi"/>
          <w:iCs/>
        </w:rPr>
        <w:t>extinguidos</w:t>
      </w:r>
      <w:r w:rsidR="00C018C7">
        <w:rPr>
          <w:rFonts w:asciiTheme="minorHAnsi" w:hAnsiTheme="minorHAnsi" w:cstheme="minorHAnsi"/>
          <w:iCs/>
        </w:rPr>
        <w:t>,</w:t>
      </w:r>
      <w:r w:rsidR="00DC70A3">
        <w:rPr>
          <w:rFonts w:asciiTheme="minorHAnsi" w:hAnsiTheme="minorHAnsi" w:cstheme="minorHAnsi"/>
          <w:iCs/>
        </w:rPr>
        <w:t xml:space="preserve"> </w:t>
      </w:r>
      <w:r w:rsidR="003476E1">
        <w:rPr>
          <w:rFonts w:asciiTheme="minorHAnsi" w:hAnsiTheme="minorHAnsi" w:cstheme="minorHAnsi"/>
          <w:iCs/>
        </w:rPr>
        <w:t xml:space="preserve">en los que se resguarden bienes muebles </w:t>
      </w:r>
      <w:r w:rsidR="00FB288B">
        <w:rPr>
          <w:rFonts w:asciiTheme="minorHAnsi" w:hAnsiTheme="minorHAnsi" w:cstheme="minorHAnsi"/>
          <w:iCs/>
        </w:rPr>
        <w:t>bajo la administración de</w:t>
      </w:r>
      <w:r w:rsidR="0030558A">
        <w:rPr>
          <w:rFonts w:asciiTheme="minorHAnsi" w:hAnsiTheme="minorHAnsi" w:cstheme="minorHAnsi"/>
          <w:iCs/>
        </w:rPr>
        <w:t xml:space="preserve"> la Secretaría </w:t>
      </w:r>
      <w:r w:rsidR="0039172D">
        <w:rPr>
          <w:rFonts w:asciiTheme="minorHAnsi" w:hAnsiTheme="minorHAnsi"/>
        </w:rPr>
        <w:t>de Administración de Bienes en Extinción de Dominio</w:t>
      </w:r>
      <w:r w:rsidR="00FB288B">
        <w:rPr>
          <w:rFonts w:asciiTheme="minorHAnsi" w:hAnsiTheme="minorHAnsi" w:cstheme="minorHAnsi"/>
          <w:iCs/>
        </w:rPr>
        <w:t xml:space="preserve">. </w:t>
      </w:r>
    </w:p>
    <w:p w14:paraId="5D0103DA" w14:textId="77777777" w:rsidR="00FB288B" w:rsidRDefault="00FB288B" w:rsidP="00D35B51">
      <w:pPr>
        <w:spacing w:line="360" w:lineRule="auto"/>
        <w:ind w:left="567" w:right="-142"/>
        <w:jc w:val="both"/>
        <w:rPr>
          <w:rFonts w:asciiTheme="minorHAnsi" w:hAnsiTheme="minorHAnsi" w:cstheme="minorHAnsi"/>
          <w:iCs/>
        </w:rPr>
      </w:pPr>
    </w:p>
    <w:p w14:paraId="53FCCAEB" w14:textId="466DA74D" w:rsidR="00FB7470" w:rsidRPr="002E15D0" w:rsidRDefault="00771783" w:rsidP="00D35B51">
      <w:pPr>
        <w:spacing w:line="360" w:lineRule="auto"/>
        <w:ind w:left="567" w:right="-142"/>
        <w:jc w:val="both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iCs/>
        </w:rPr>
        <w:t>El presente documento</w:t>
      </w:r>
      <w:r w:rsidR="002E15D0">
        <w:rPr>
          <w:rFonts w:asciiTheme="minorHAnsi" w:hAnsiTheme="minorHAnsi" w:cstheme="minorHAnsi"/>
          <w:iCs/>
        </w:rPr>
        <w:t xml:space="preserve"> </w:t>
      </w:r>
      <w:r w:rsidR="00FB7470" w:rsidRPr="00803C7B">
        <w:rPr>
          <w:rFonts w:asciiTheme="minorHAnsi" w:hAnsiTheme="minorHAnsi"/>
        </w:rPr>
        <w:t xml:space="preserve">contiene objetivos, </w:t>
      </w:r>
      <w:r w:rsidR="004B08A9">
        <w:rPr>
          <w:rFonts w:asciiTheme="minorHAnsi" w:hAnsiTheme="minorHAnsi"/>
        </w:rPr>
        <w:t>filosofía institucional,</w:t>
      </w:r>
      <w:r w:rsidR="009A0058" w:rsidRPr="00803C7B">
        <w:rPr>
          <w:rFonts w:asciiTheme="minorHAnsi" w:hAnsiTheme="minorHAnsi"/>
        </w:rPr>
        <w:t xml:space="preserve"> alcance del </w:t>
      </w:r>
      <w:r w:rsidR="00FB288B">
        <w:rPr>
          <w:rFonts w:asciiTheme="minorHAnsi" w:hAnsiTheme="minorHAnsi"/>
        </w:rPr>
        <w:t xml:space="preserve">mismo, </w:t>
      </w:r>
      <w:r w:rsidR="009D2CAA">
        <w:rPr>
          <w:rFonts w:asciiTheme="minorHAnsi" w:hAnsiTheme="minorHAnsi"/>
        </w:rPr>
        <w:t>base legal</w:t>
      </w:r>
      <w:r w:rsidR="00FB7470" w:rsidRPr="00803C7B">
        <w:rPr>
          <w:rFonts w:asciiTheme="minorHAnsi" w:hAnsiTheme="minorHAnsi"/>
        </w:rPr>
        <w:t xml:space="preserve"> </w:t>
      </w:r>
      <w:r w:rsidR="004B08A9">
        <w:rPr>
          <w:rFonts w:asciiTheme="minorHAnsi" w:hAnsiTheme="minorHAnsi"/>
        </w:rPr>
        <w:t xml:space="preserve">y las </w:t>
      </w:r>
      <w:r w:rsidR="009D2CAA">
        <w:rPr>
          <w:rFonts w:asciiTheme="minorHAnsi" w:hAnsiTheme="minorHAnsi"/>
        </w:rPr>
        <w:t xml:space="preserve">normas que </w:t>
      </w:r>
      <w:r w:rsidR="00C4097D">
        <w:rPr>
          <w:rFonts w:asciiTheme="minorHAnsi" w:hAnsiTheme="minorHAnsi"/>
        </w:rPr>
        <w:t xml:space="preserve">se </w:t>
      </w:r>
      <w:r w:rsidR="00FB7470" w:rsidRPr="00803C7B">
        <w:rPr>
          <w:rFonts w:asciiTheme="minorHAnsi" w:hAnsiTheme="minorHAnsi"/>
        </w:rPr>
        <w:t>deberán considerar para desarrollar cada una de las actividades que re</w:t>
      </w:r>
      <w:r w:rsidR="00F759B9">
        <w:rPr>
          <w:rFonts w:asciiTheme="minorHAnsi" w:hAnsiTheme="minorHAnsi"/>
        </w:rPr>
        <w:t>aliza la Sección de Seguridad.</w:t>
      </w:r>
    </w:p>
    <w:p w14:paraId="5BE3FA0E" w14:textId="77777777" w:rsidR="00FB7470" w:rsidRDefault="00FB7470" w:rsidP="0000759A">
      <w:pPr>
        <w:spacing w:line="360" w:lineRule="auto"/>
        <w:ind w:left="567"/>
        <w:jc w:val="both"/>
        <w:rPr>
          <w:rFonts w:asciiTheme="minorHAnsi" w:hAnsiTheme="minorHAnsi" w:cstheme="minorHAnsi"/>
          <w:iCs/>
        </w:rPr>
      </w:pPr>
    </w:p>
    <w:p w14:paraId="5D535325" w14:textId="77777777" w:rsidR="000F16B7" w:rsidRDefault="000F16B7" w:rsidP="0000759A">
      <w:pPr>
        <w:spacing w:line="360" w:lineRule="auto"/>
        <w:ind w:left="567"/>
        <w:jc w:val="both"/>
        <w:rPr>
          <w:rFonts w:asciiTheme="minorHAnsi" w:hAnsiTheme="minorHAnsi" w:cstheme="minorHAnsi"/>
          <w:iCs/>
        </w:rPr>
      </w:pPr>
    </w:p>
    <w:p w14:paraId="60A9A59B" w14:textId="77777777" w:rsidR="000F16B7" w:rsidRDefault="000F16B7" w:rsidP="0000759A">
      <w:pPr>
        <w:spacing w:line="360" w:lineRule="auto"/>
        <w:ind w:left="567"/>
        <w:jc w:val="both"/>
        <w:rPr>
          <w:rFonts w:asciiTheme="minorHAnsi" w:hAnsiTheme="minorHAnsi" w:cstheme="minorHAnsi"/>
          <w:iCs/>
        </w:rPr>
      </w:pPr>
    </w:p>
    <w:p w14:paraId="67430C1D" w14:textId="77777777" w:rsidR="000F16B7" w:rsidRDefault="000F16B7" w:rsidP="0000759A">
      <w:pPr>
        <w:spacing w:line="360" w:lineRule="auto"/>
        <w:ind w:left="567"/>
        <w:jc w:val="both"/>
        <w:rPr>
          <w:rFonts w:asciiTheme="minorHAnsi" w:hAnsiTheme="minorHAnsi" w:cstheme="minorHAnsi"/>
          <w:iCs/>
        </w:rPr>
      </w:pPr>
    </w:p>
    <w:p w14:paraId="1234A874" w14:textId="77777777" w:rsidR="000F16B7" w:rsidRDefault="000F16B7" w:rsidP="0000759A">
      <w:pPr>
        <w:spacing w:line="360" w:lineRule="auto"/>
        <w:ind w:left="567"/>
        <w:jc w:val="both"/>
        <w:rPr>
          <w:rFonts w:asciiTheme="minorHAnsi" w:hAnsiTheme="minorHAnsi" w:cstheme="minorHAnsi"/>
          <w:iCs/>
        </w:rPr>
      </w:pPr>
    </w:p>
    <w:p w14:paraId="092F1D8C" w14:textId="77777777" w:rsidR="000F16B7" w:rsidRDefault="000F16B7" w:rsidP="0000759A">
      <w:pPr>
        <w:spacing w:line="360" w:lineRule="auto"/>
        <w:ind w:left="567"/>
        <w:jc w:val="both"/>
        <w:rPr>
          <w:rFonts w:asciiTheme="minorHAnsi" w:hAnsiTheme="minorHAnsi" w:cstheme="minorHAnsi"/>
          <w:iCs/>
        </w:rPr>
      </w:pPr>
    </w:p>
    <w:p w14:paraId="2AEB36D6" w14:textId="77777777" w:rsidR="007D6C22" w:rsidRDefault="007D6C22" w:rsidP="0000759A">
      <w:pPr>
        <w:spacing w:line="360" w:lineRule="auto"/>
        <w:ind w:left="567"/>
        <w:jc w:val="both"/>
        <w:rPr>
          <w:rFonts w:asciiTheme="minorHAnsi" w:hAnsiTheme="minorHAnsi" w:cstheme="minorHAnsi"/>
          <w:iCs/>
        </w:rPr>
      </w:pPr>
    </w:p>
    <w:p w14:paraId="1CA37A99" w14:textId="77777777" w:rsidR="007D6C22" w:rsidRDefault="007D6C22" w:rsidP="0000759A">
      <w:pPr>
        <w:spacing w:line="360" w:lineRule="auto"/>
        <w:ind w:left="567"/>
        <w:jc w:val="both"/>
        <w:rPr>
          <w:rFonts w:asciiTheme="minorHAnsi" w:hAnsiTheme="minorHAnsi" w:cstheme="minorHAnsi"/>
          <w:iCs/>
        </w:rPr>
      </w:pPr>
    </w:p>
    <w:p w14:paraId="0203D179" w14:textId="672AA592" w:rsidR="00FB7470" w:rsidRDefault="00FB7470" w:rsidP="00FB7470">
      <w:pPr>
        <w:pStyle w:val="Ttulo1"/>
        <w:numPr>
          <w:ilvl w:val="0"/>
          <w:numId w:val="3"/>
        </w:numPr>
        <w:spacing w:before="0" w:line="360" w:lineRule="auto"/>
        <w:ind w:left="567" w:hanging="567"/>
        <w:rPr>
          <w:sz w:val="28"/>
          <w:lang w:val="es-ES_tradnl"/>
        </w:rPr>
      </w:pPr>
      <w:bookmarkStart w:id="150" w:name="_Toc57701943"/>
      <w:bookmarkStart w:id="151" w:name="_Toc173415969"/>
      <w:r>
        <w:rPr>
          <w:sz w:val="28"/>
          <w:lang w:val="es-ES_tradnl"/>
        </w:rPr>
        <w:lastRenderedPageBreak/>
        <w:t>Glosario</w:t>
      </w:r>
      <w:bookmarkEnd w:id="150"/>
      <w:bookmarkEnd w:id="151"/>
    </w:p>
    <w:p w14:paraId="60912316" w14:textId="77777777" w:rsidR="005E1E57" w:rsidRPr="005E1E57" w:rsidRDefault="005E1E57" w:rsidP="005E1E57">
      <w:pPr>
        <w:rPr>
          <w:lang w:val="es-ES_tradnl"/>
        </w:rPr>
      </w:pPr>
    </w:p>
    <w:p w14:paraId="50287D0E" w14:textId="3D27B595" w:rsidR="003453A1" w:rsidRDefault="003453A1" w:rsidP="00FB7470">
      <w:pPr>
        <w:ind w:firstLine="567"/>
        <w:rPr>
          <w:rFonts w:asciiTheme="minorHAnsi" w:hAnsiTheme="minorHAnsi" w:cstheme="minorHAnsi"/>
          <w:b/>
          <w:sz w:val="28"/>
          <w:lang w:val="es-ES_tradnl"/>
        </w:rPr>
      </w:pPr>
      <w:r>
        <w:rPr>
          <w:rFonts w:asciiTheme="minorHAnsi" w:hAnsiTheme="minorHAnsi" w:cstheme="minorHAnsi"/>
          <w:b/>
          <w:sz w:val="28"/>
          <w:lang w:val="es-ES_tradnl"/>
        </w:rPr>
        <w:t>A:</w:t>
      </w:r>
    </w:p>
    <w:p w14:paraId="376DED2C" w14:textId="53C232E1" w:rsidR="003453A1" w:rsidRPr="005E1E57" w:rsidRDefault="003453A1" w:rsidP="00243AD2">
      <w:pPr>
        <w:pStyle w:val="Prrafodelista"/>
        <w:numPr>
          <w:ilvl w:val="0"/>
          <w:numId w:val="13"/>
        </w:numPr>
        <w:spacing w:line="360" w:lineRule="auto"/>
        <w:ind w:left="1134" w:hanging="567"/>
        <w:jc w:val="both"/>
        <w:rPr>
          <w:rFonts w:asciiTheme="minorHAnsi" w:hAnsiTheme="minorHAnsi" w:cstheme="minorHAnsi"/>
          <w:b/>
          <w:lang w:val="es-ES_tradnl"/>
        </w:rPr>
      </w:pPr>
      <w:r w:rsidRPr="00376E93">
        <w:rPr>
          <w:rFonts w:asciiTheme="minorHAnsi" w:hAnsiTheme="minorHAnsi" w:cstheme="minorHAnsi"/>
          <w:b/>
          <w:lang w:val="es-ES_tradnl"/>
        </w:rPr>
        <w:t xml:space="preserve">Arma: </w:t>
      </w:r>
      <w:r w:rsidR="00B528F8">
        <w:rPr>
          <w:rFonts w:asciiTheme="minorHAnsi" w:hAnsiTheme="minorHAnsi" w:cstheme="minorHAnsi"/>
          <w:lang w:val="es-ES_tradnl"/>
        </w:rPr>
        <w:t>Instrumento utilizado para resguardo (personas/bienes) o defensa.</w:t>
      </w:r>
      <w:r w:rsidRPr="00376E93">
        <w:rPr>
          <w:rFonts w:asciiTheme="minorHAnsi" w:hAnsiTheme="minorHAnsi" w:cstheme="minorHAnsi"/>
          <w:lang w:val="es-ES_tradnl"/>
        </w:rPr>
        <w:t xml:space="preserve"> </w:t>
      </w:r>
    </w:p>
    <w:p w14:paraId="3AFBE812" w14:textId="77777777" w:rsidR="005E1E57" w:rsidRPr="00124B4B" w:rsidRDefault="005E1E57" w:rsidP="005E1E57">
      <w:pPr>
        <w:pStyle w:val="Prrafodelista"/>
        <w:spacing w:line="360" w:lineRule="auto"/>
        <w:ind w:left="1134"/>
        <w:jc w:val="both"/>
        <w:rPr>
          <w:rFonts w:asciiTheme="minorHAnsi" w:hAnsiTheme="minorHAnsi" w:cstheme="minorHAnsi"/>
          <w:b/>
          <w:lang w:val="es-ES_tradnl"/>
        </w:rPr>
      </w:pPr>
    </w:p>
    <w:p w14:paraId="049D828C" w14:textId="2707AA7E" w:rsidR="00124B4B" w:rsidRPr="002620E4" w:rsidRDefault="00124B4B" w:rsidP="00124B4B">
      <w:pPr>
        <w:spacing w:line="360" w:lineRule="auto"/>
        <w:ind w:left="567"/>
        <w:jc w:val="both"/>
        <w:rPr>
          <w:rFonts w:asciiTheme="minorHAnsi" w:hAnsiTheme="minorHAnsi" w:cstheme="minorHAnsi"/>
          <w:b/>
          <w:sz w:val="28"/>
          <w:lang w:val="es-ES_tradnl"/>
        </w:rPr>
      </w:pPr>
      <w:r w:rsidRPr="002620E4">
        <w:rPr>
          <w:rFonts w:asciiTheme="minorHAnsi" w:hAnsiTheme="minorHAnsi" w:cstheme="minorHAnsi"/>
          <w:b/>
          <w:sz w:val="28"/>
          <w:lang w:val="es-ES_tradnl"/>
        </w:rPr>
        <w:t>B:</w:t>
      </w:r>
    </w:p>
    <w:p w14:paraId="533C7200" w14:textId="4516BAC6" w:rsidR="00DA55D3" w:rsidRPr="001D66F9" w:rsidRDefault="00DA55D3" w:rsidP="00243AD2">
      <w:pPr>
        <w:pStyle w:val="Prrafodelista"/>
        <w:numPr>
          <w:ilvl w:val="0"/>
          <w:numId w:val="17"/>
        </w:numPr>
        <w:spacing w:line="360" w:lineRule="auto"/>
        <w:ind w:left="1134" w:hanging="567"/>
        <w:jc w:val="both"/>
        <w:rPr>
          <w:rFonts w:asciiTheme="minorHAnsi" w:hAnsiTheme="minorHAnsi" w:cstheme="minorHAnsi"/>
          <w:lang w:val="es-ES_tradnl"/>
        </w:rPr>
      </w:pPr>
      <w:r>
        <w:rPr>
          <w:rFonts w:asciiTheme="minorHAnsi" w:hAnsiTheme="minorHAnsi" w:cstheme="minorHAnsi"/>
          <w:b/>
          <w:lang w:val="es-ES_tradnl"/>
        </w:rPr>
        <w:t xml:space="preserve">Bienes: </w:t>
      </w:r>
      <w:r w:rsidR="005A3EC0" w:rsidRPr="005A3EC0">
        <w:rPr>
          <w:rFonts w:asciiTheme="minorHAnsi" w:hAnsiTheme="minorHAnsi" w:cstheme="minorHAnsi"/>
          <w:lang w:val="es-ES_tradnl"/>
        </w:rPr>
        <w:t>Cosas que s</w:t>
      </w:r>
      <w:r w:rsidR="001D66F9" w:rsidRPr="0046605C">
        <w:rPr>
          <w:rFonts w:asciiTheme="minorHAnsi" w:hAnsiTheme="minorHAnsi" w:cstheme="minorHAnsi"/>
          <w:lang w:val="es-ES_tradnl"/>
        </w:rPr>
        <w:t>o</w:t>
      </w:r>
      <w:r w:rsidR="001D66F9" w:rsidRPr="001D66F9">
        <w:rPr>
          <w:rFonts w:asciiTheme="minorHAnsi" w:hAnsiTheme="minorHAnsi" w:cstheme="minorHAnsi"/>
          <w:lang w:val="es-ES_tradnl"/>
        </w:rPr>
        <w:t xml:space="preserve">n o pueden ser objeto de apropiación </w:t>
      </w:r>
      <w:r w:rsidR="001D66F9">
        <w:rPr>
          <w:rFonts w:asciiTheme="minorHAnsi" w:hAnsiTheme="minorHAnsi" w:cstheme="minorHAnsi"/>
          <w:lang w:val="es-ES_tradnl"/>
        </w:rPr>
        <w:t>y se clasifican en inmuebles y muebles.</w:t>
      </w:r>
    </w:p>
    <w:p w14:paraId="27BC43D8" w14:textId="481652C4" w:rsidR="00124B4B" w:rsidRPr="003F38DB" w:rsidRDefault="00124B4B" w:rsidP="00243AD2">
      <w:pPr>
        <w:pStyle w:val="Prrafodelista"/>
        <w:numPr>
          <w:ilvl w:val="0"/>
          <w:numId w:val="17"/>
        </w:numPr>
        <w:spacing w:line="360" w:lineRule="auto"/>
        <w:ind w:left="1134" w:hanging="567"/>
        <w:jc w:val="both"/>
        <w:rPr>
          <w:rFonts w:asciiTheme="minorHAnsi" w:hAnsiTheme="minorHAnsi" w:cstheme="minorHAnsi"/>
          <w:b/>
          <w:lang w:val="es-ES_tradnl"/>
        </w:rPr>
      </w:pPr>
      <w:r w:rsidRPr="003F38DB">
        <w:rPr>
          <w:rFonts w:asciiTheme="minorHAnsi" w:hAnsiTheme="minorHAnsi" w:cstheme="minorHAnsi"/>
          <w:b/>
          <w:lang w:val="es-ES_tradnl"/>
        </w:rPr>
        <w:t xml:space="preserve">Bien </w:t>
      </w:r>
      <w:r w:rsidR="00216A0C">
        <w:rPr>
          <w:rFonts w:asciiTheme="minorHAnsi" w:hAnsiTheme="minorHAnsi" w:cstheme="minorHAnsi"/>
          <w:b/>
          <w:lang w:val="es-ES_tradnl"/>
        </w:rPr>
        <w:t>m</w:t>
      </w:r>
      <w:r w:rsidRPr="003F38DB">
        <w:rPr>
          <w:rFonts w:asciiTheme="minorHAnsi" w:hAnsiTheme="minorHAnsi" w:cstheme="minorHAnsi"/>
          <w:b/>
          <w:lang w:val="es-ES_tradnl"/>
        </w:rPr>
        <w:t>ueble:</w:t>
      </w:r>
      <w:r w:rsidR="00223363" w:rsidRPr="003F38DB">
        <w:rPr>
          <w:rFonts w:asciiTheme="minorHAnsi" w:hAnsiTheme="minorHAnsi" w:cstheme="minorHAnsi"/>
          <w:b/>
          <w:lang w:val="es-ES_tradnl"/>
        </w:rPr>
        <w:t xml:space="preserve"> </w:t>
      </w:r>
      <w:r w:rsidR="00216A0C" w:rsidRPr="00216A0C">
        <w:rPr>
          <w:rFonts w:asciiTheme="minorHAnsi" w:hAnsiTheme="minorHAnsi" w:cstheme="minorHAnsi"/>
          <w:lang w:val="es-ES_tradnl"/>
        </w:rPr>
        <w:t>O</w:t>
      </w:r>
      <w:r w:rsidR="00223363" w:rsidRPr="003F38DB">
        <w:rPr>
          <w:rFonts w:asciiTheme="minorHAnsi" w:hAnsiTheme="minorHAnsi" w:cstheme="minorHAnsi"/>
          <w:lang w:val="es-ES_tradnl"/>
        </w:rPr>
        <w:t>bjeto o elemento tangible y materia</w:t>
      </w:r>
      <w:r w:rsidR="005A58AB">
        <w:rPr>
          <w:rFonts w:asciiTheme="minorHAnsi" w:hAnsiTheme="minorHAnsi" w:cstheme="minorHAnsi"/>
          <w:lang w:val="es-ES_tradnl"/>
        </w:rPr>
        <w:t xml:space="preserve">l que puede trasladarse de un lugar a otro, sin menoscabo de </w:t>
      </w:r>
      <w:r w:rsidR="00BE425F">
        <w:rPr>
          <w:rFonts w:asciiTheme="minorHAnsi" w:hAnsiTheme="minorHAnsi" w:cstheme="minorHAnsi"/>
          <w:lang w:val="es-ES_tradnl"/>
        </w:rPr>
        <w:t>su estructura o esencia.</w:t>
      </w:r>
    </w:p>
    <w:p w14:paraId="0CA663EE" w14:textId="540ED36B" w:rsidR="00124B4B" w:rsidRPr="00232620" w:rsidRDefault="00124B4B" w:rsidP="00243AD2">
      <w:pPr>
        <w:pStyle w:val="Prrafodelista"/>
        <w:numPr>
          <w:ilvl w:val="0"/>
          <w:numId w:val="17"/>
        </w:numPr>
        <w:spacing w:line="360" w:lineRule="auto"/>
        <w:ind w:left="1134" w:hanging="567"/>
        <w:jc w:val="both"/>
        <w:rPr>
          <w:rFonts w:asciiTheme="minorHAnsi" w:hAnsiTheme="minorHAnsi" w:cstheme="minorHAnsi"/>
          <w:lang w:val="es-ES_tradnl"/>
        </w:rPr>
      </w:pPr>
      <w:r w:rsidRPr="003F38DB">
        <w:rPr>
          <w:rFonts w:asciiTheme="minorHAnsi" w:hAnsiTheme="minorHAnsi" w:cstheme="minorHAnsi"/>
          <w:b/>
          <w:lang w:val="es-ES_tradnl"/>
        </w:rPr>
        <w:t xml:space="preserve">Bien </w:t>
      </w:r>
      <w:r w:rsidR="00216A0C">
        <w:rPr>
          <w:rFonts w:asciiTheme="minorHAnsi" w:hAnsiTheme="minorHAnsi" w:cstheme="minorHAnsi"/>
          <w:b/>
          <w:lang w:val="es-ES_tradnl"/>
        </w:rPr>
        <w:t>i</w:t>
      </w:r>
      <w:r w:rsidRPr="003F38DB">
        <w:rPr>
          <w:rFonts w:asciiTheme="minorHAnsi" w:hAnsiTheme="minorHAnsi" w:cstheme="minorHAnsi"/>
          <w:b/>
          <w:lang w:val="es-ES_tradnl"/>
        </w:rPr>
        <w:t>nmueble:</w:t>
      </w:r>
      <w:r w:rsidR="00223363" w:rsidRPr="003F38DB">
        <w:rPr>
          <w:rFonts w:asciiTheme="minorHAnsi" w:hAnsiTheme="minorHAnsi" w:cstheme="minorHAnsi"/>
          <w:b/>
          <w:lang w:val="es-ES_tradnl"/>
        </w:rPr>
        <w:t xml:space="preserve"> </w:t>
      </w:r>
      <w:r w:rsidR="00232620" w:rsidRPr="00232620">
        <w:rPr>
          <w:rFonts w:asciiTheme="minorHAnsi" w:hAnsiTheme="minorHAnsi" w:cstheme="minorHAnsi"/>
          <w:lang w:val="es-ES_tradnl"/>
        </w:rPr>
        <w:t xml:space="preserve">Todo </w:t>
      </w:r>
      <w:r w:rsidR="00FC18AB">
        <w:rPr>
          <w:rFonts w:asciiTheme="minorHAnsi" w:hAnsiTheme="minorHAnsi" w:cstheme="minorHAnsi"/>
          <w:lang w:val="es-ES_tradnl"/>
        </w:rPr>
        <w:t>aquello que está</w:t>
      </w:r>
      <w:r w:rsidR="00232620" w:rsidRPr="00232620">
        <w:rPr>
          <w:rFonts w:asciiTheme="minorHAnsi" w:hAnsiTheme="minorHAnsi" w:cstheme="minorHAnsi"/>
          <w:lang w:val="es-ES_tradnl"/>
        </w:rPr>
        <w:t xml:space="preserve"> adherido a la tierra, o unido a los edificios y construcciones</w:t>
      </w:r>
      <w:r w:rsidR="00232620">
        <w:rPr>
          <w:rFonts w:asciiTheme="minorHAnsi" w:hAnsiTheme="minorHAnsi" w:cstheme="minorHAnsi"/>
          <w:lang w:val="es-ES_tradnl"/>
        </w:rPr>
        <w:t xml:space="preserve"> </w:t>
      </w:r>
      <w:r w:rsidR="00232620" w:rsidRPr="00232620">
        <w:rPr>
          <w:rFonts w:asciiTheme="minorHAnsi" w:hAnsiTheme="minorHAnsi" w:cstheme="minorHAnsi"/>
          <w:lang w:val="es-ES_tradnl"/>
        </w:rPr>
        <w:t>de una manera fija y permanente.</w:t>
      </w:r>
    </w:p>
    <w:p w14:paraId="4B709B26" w14:textId="0BF0DBEF" w:rsidR="00223363" w:rsidRDefault="00124B4B" w:rsidP="00243AD2">
      <w:pPr>
        <w:pStyle w:val="Prrafodelista"/>
        <w:numPr>
          <w:ilvl w:val="0"/>
          <w:numId w:val="17"/>
        </w:numPr>
        <w:spacing w:line="360" w:lineRule="auto"/>
        <w:ind w:left="1134" w:hanging="567"/>
        <w:jc w:val="both"/>
        <w:rPr>
          <w:rFonts w:asciiTheme="minorHAnsi" w:hAnsiTheme="minorHAnsi" w:cstheme="minorHAnsi"/>
          <w:lang w:val="es-ES_tradnl"/>
        </w:rPr>
      </w:pPr>
      <w:r w:rsidRPr="003F38DB">
        <w:rPr>
          <w:rFonts w:asciiTheme="minorHAnsi" w:hAnsiTheme="minorHAnsi" w:cstheme="minorHAnsi"/>
          <w:b/>
          <w:lang w:val="es-ES_tradnl"/>
        </w:rPr>
        <w:t>Bodega:</w:t>
      </w:r>
      <w:r w:rsidR="00223363" w:rsidRPr="003F38DB">
        <w:rPr>
          <w:rFonts w:asciiTheme="minorHAnsi" w:hAnsiTheme="minorHAnsi" w:cstheme="minorHAnsi"/>
          <w:lang w:val="es-ES_tradnl"/>
        </w:rPr>
        <w:t xml:space="preserve"> </w:t>
      </w:r>
      <w:r w:rsidR="00216A0C">
        <w:rPr>
          <w:rFonts w:asciiTheme="minorHAnsi" w:hAnsiTheme="minorHAnsi" w:cstheme="minorHAnsi"/>
          <w:lang w:val="es-ES_tradnl"/>
        </w:rPr>
        <w:t>I</w:t>
      </w:r>
      <w:r w:rsidR="00223363" w:rsidRPr="003F38DB">
        <w:rPr>
          <w:rFonts w:asciiTheme="minorHAnsi" w:hAnsiTheme="minorHAnsi" w:cstheme="minorHAnsi"/>
          <w:lang w:val="es-ES_tradnl"/>
        </w:rPr>
        <w:t>nstalación que resguarda todos aquellos bienes</w:t>
      </w:r>
      <w:r w:rsidR="001E5E5E">
        <w:rPr>
          <w:rFonts w:asciiTheme="minorHAnsi" w:hAnsiTheme="minorHAnsi" w:cstheme="minorHAnsi"/>
          <w:lang w:val="es-ES_tradnl"/>
        </w:rPr>
        <w:t xml:space="preserve"> muebles</w:t>
      </w:r>
      <w:r w:rsidR="00280664">
        <w:rPr>
          <w:rFonts w:asciiTheme="minorHAnsi" w:hAnsiTheme="minorHAnsi" w:cstheme="minorHAnsi"/>
          <w:lang w:val="es-ES_tradnl"/>
        </w:rPr>
        <w:t>,</w:t>
      </w:r>
      <w:r w:rsidR="00223363" w:rsidRPr="003F38DB">
        <w:rPr>
          <w:rFonts w:asciiTheme="minorHAnsi" w:hAnsiTheme="minorHAnsi" w:cstheme="minorHAnsi"/>
          <w:lang w:val="es-ES_tradnl"/>
        </w:rPr>
        <w:t xml:space="preserve"> </w:t>
      </w:r>
      <w:r w:rsidR="001E5E5E">
        <w:rPr>
          <w:rFonts w:asciiTheme="minorHAnsi" w:hAnsiTheme="minorHAnsi" w:cstheme="minorHAnsi"/>
          <w:lang w:val="es-ES_tradnl"/>
        </w:rPr>
        <w:t>con</w:t>
      </w:r>
      <w:r w:rsidR="0099550F">
        <w:rPr>
          <w:rFonts w:asciiTheme="minorHAnsi" w:hAnsiTheme="minorHAnsi" w:cstheme="minorHAnsi"/>
          <w:lang w:val="es-ES_tradnl"/>
        </w:rPr>
        <w:t xml:space="preserve"> Medida Cautelar </w:t>
      </w:r>
      <w:r w:rsidR="00280664">
        <w:rPr>
          <w:rFonts w:asciiTheme="minorHAnsi" w:hAnsiTheme="minorHAnsi" w:cstheme="minorHAnsi"/>
          <w:lang w:val="es-ES_tradnl"/>
        </w:rPr>
        <w:t>y</w:t>
      </w:r>
      <w:r w:rsidR="00E42BA3">
        <w:rPr>
          <w:rFonts w:asciiTheme="minorHAnsi" w:hAnsiTheme="minorHAnsi" w:cstheme="minorHAnsi"/>
          <w:lang w:val="es-ES_tradnl"/>
        </w:rPr>
        <w:t xml:space="preserve"> extinguidos</w:t>
      </w:r>
      <w:r w:rsidR="00280664">
        <w:rPr>
          <w:rFonts w:asciiTheme="minorHAnsi" w:hAnsiTheme="minorHAnsi" w:cstheme="minorHAnsi"/>
          <w:lang w:val="es-ES_tradnl"/>
        </w:rPr>
        <w:t xml:space="preserve"> puestos a </w:t>
      </w:r>
      <w:r w:rsidR="00223363" w:rsidRPr="003F38DB">
        <w:rPr>
          <w:rFonts w:asciiTheme="minorHAnsi" w:hAnsiTheme="minorHAnsi" w:cstheme="minorHAnsi"/>
          <w:lang w:val="es-ES_tradnl"/>
        </w:rPr>
        <w:t>disposición de SENABED</w:t>
      </w:r>
      <w:r w:rsidR="00280664">
        <w:rPr>
          <w:rFonts w:asciiTheme="minorHAnsi" w:hAnsiTheme="minorHAnsi" w:cstheme="minorHAnsi"/>
          <w:lang w:val="es-ES_tradnl"/>
        </w:rPr>
        <w:t>.</w:t>
      </w:r>
    </w:p>
    <w:p w14:paraId="6D02D5A6" w14:textId="77777777" w:rsidR="005E1E57" w:rsidRDefault="005E1E57" w:rsidP="005E1E57">
      <w:pPr>
        <w:pStyle w:val="Prrafodelista"/>
        <w:spacing w:line="360" w:lineRule="auto"/>
        <w:ind w:left="1134"/>
        <w:jc w:val="both"/>
        <w:rPr>
          <w:rFonts w:asciiTheme="minorHAnsi" w:hAnsiTheme="minorHAnsi" w:cstheme="minorHAnsi"/>
          <w:lang w:val="es-ES_tradnl"/>
        </w:rPr>
      </w:pPr>
    </w:p>
    <w:p w14:paraId="264D9805" w14:textId="35A7BF77" w:rsidR="00FB7470" w:rsidRPr="00FB7470" w:rsidRDefault="00FB7470" w:rsidP="00FB7470">
      <w:pPr>
        <w:ind w:firstLine="567"/>
        <w:rPr>
          <w:rFonts w:asciiTheme="minorHAnsi" w:hAnsiTheme="minorHAnsi" w:cstheme="minorHAnsi"/>
          <w:b/>
          <w:sz w:val="28"/>
          <w:lang w:val="es-ES_tradnl"/>
        </w:rPr>
      </w:pPr>
      <w:r w:rsidRPr="00FB7470">
        <w:rPr>
          <w:rFonts w:asciiTheme="minorHAnsi" w:hAnsiTheme="minorHAnsi" w:cstheme="minorHAnsi"/>
          <w:b/>
          <w:sz w:val="28"/>
          <w:lang w:val="es-ES_tradnl"/>
        </w:rPr>
        <w:t>C:</w:t>
      </w:r>
    </w:p>
    <w:p w14:paraId="6787C354" w14:textId="11CB824A" w:rsidR="00FB7470" w:rsidRPr="00124B4B" w:rsidRDefault="00FB7470" w:rsidP="00243AD2">
      <w:pPr>
        <w:pStyle w:val="Prrafodelista"/>
        <w:numPr>
          <w:ilvl w:val="0"/>
          <w:numId w:val="6"/>
        </w:numPr>
        <w:spacing w:line="360" w:lineRule="auto"/>
        <w:ind w:left="1134" w:hanging="567"/>
        <w:jc w:val="both"/>
        <w:rPr>
          <w:rFonts w:asciiTheme="minorHAnsi" w:hAnsiTheme="minorHAnsi" w:cstheme="minorHAnsi"/>
          <w:b/>
        </w:rPr>
      </w:pPr>
      <w:r w:rsidRPr="00FB7470">
        <w:rPr>
          <w:rFonts w:asciiTheme="minorHAnsi" w:hAnsiTheme="minorHAnsi" w:cstheme="minorHAnsi"/>
          <w:b/>
        </w:rPr>
        <w:t xml:space="preserve">CONABED: </w:t>
      </w:r>
      <w:r w:rsidRPr="00FB7470">
        <w:rPr>
          <w:rFonts w:asciiTheme="minorHAnsi" w:hAnsiTheme="minorHAnsi" w:cstheme="minorHAnsi"/>
        </w:rPr>
        <w:t xml:space="preserve">Consejo Nacional de Administración de Bienes en Extinción de </w:t>
      </w:r>
      <w:r w:rsidR="00510F83">
        <w:rPr>
          <w:rFonts w:asciiTheme="minorHAnsi" w:hAnsiTheme="minorHAnsi" w:cstheme="minorHAnsi"/>
        </w:rPr>
        <w:t>D</w:t>
      </w:r>
      <w:r w:rsidRPr="00FB7470">
        <w:rPr>
          <w:rFonts w:asciiTheme="minorHAnsi" w:hAnsiTheme="minorHAnsi" w:cstheme="minorHAnsi"/>
        </w:rPr>
        <w:t>ominio.</w:t>
      </w:r>
    </w:p>
    <w:p w14:paraId="20CB3CB7" w14:textId="77777777" w:rsidR="005E1E57" w:rsidRPr="003F38DB" w:rsidRDefault="005E1E57" w:rsidP="005E1E57">
      <w:pPr>
        <w:pStyle w:val="Prrafodelista"/>
        <w:spacing w:line="360" w:lineRule="auto"/>
        <w:ind w:left="1134"/>
        <w:jc w:val="both"/>
        <w:rPr>
          <w:rFonts w:asciiTheme="minorHAnsi" w:hAnsiTheme="minorHAnsi" w:cstheme="minorHAnsi"/>
          <w:lang w:val="es-ES_tradnl"/>
        </w:rPr>
      </w:pPr>
    </w:p>
    <w:p w14:paraId="2B481E42" w14:textId="4FBD8511" w:rsidR="006B09EC" w:rsidRPr="006B09EC" w:rsidRDefault="006B09EC" w:rsidP="006B09EC">
      <w:pPr>
        <w:spacing w:line="360" w:lineRule="auto"/>
        <w:ind w:left="567"/>
        <w:jc w:val="both"/>
        <w:rPr>
          <w:rFonts w:asciiTheme="minorHAnsi" w:hAnsiTheme="minorHAnsi" w:cstheme="minorHAnsi"/>
          <w:b/>
          <w:sz w:val="28"/>
        </w:rPr>
      </w:pPr>
      <w:r w:rsidRPr="006B09EC">
        <w:rPr>
          <w:rFonts w:asciiTheme="minorHAnsi" w:hAnsiTheme="minorHAnsi" w:cstheme="minorHAnsi"/>
          <w:b/>
          <w:sz w:val="28"/>
        </w:rPr>
        <w:t>D:</w:t>
      </w:r>
    </w:p>
    <w:p w14:paraId="159B344E" w14:textId="48FFD4A0" w:rsidR="00EC6A3F" w:rsidRPr="00EC6A3F" w:rsidRDefault="00EC6A3F" w:rsidP="00243AD2">
      <w:pPr>
        <w:pStyle w:val="Prrafodelista"/>
        <w:numPr>
          <w:ilvl w:val="0"/>
          <w:numId w:val="6"/>
        </w:numPr>
        <w:spacing w:line="360" w:lineRule="auto"/>
        <w:ind w:left="1134" w:hanging="567"/>
        <w:jc w:val="both"/>
        <w:rPr>
          <w:rFonts w:asciiTheme="minorHAnsi" w:hAnsiTheme="minorHAnsi"/>
          <w:b/>
          <w:szCs w:val="22"/>
        </w:rPr>
      </w:pPr>
      <w:r>
        <w:rPr>
          <w:rFonts w:asciiTheme="minorHAnsi" w:hAnsiTheme="minorHAnsi"/>
          <w:b/>
          <w:szCs w:val="22"/>
        </w:rPr>
        <w:t xml:space="preserve">DAB: </w:t>
      </w:r>
      <w:r>
        <w:rPr>
          <w:rFonts w:asciiTheme="minorHAnsi" w:hAnsiTheme="minorHAnsi"/>
          <w:szCs w:val="22"/>
        </w:rPr>
        <w:t>Dirección de Administración de Bienes</w:t>
      </w:r>
      <w:r w:rsidR="00D1633C">
        <w:rPr>
          <w:rFonts w:asciiTheme="minorHAnsi" w:hAnsiTheme="minorHAnsi"/>
          <w:szCs w:val="22"/>
        </w:rPr>
        <w:t>.</w:t>
      </w:r>
    </w:p>
    <w:p w14:paraId="08B7D00B" w14:textId="025F6C9F" w:rsidR="006B09EC" w:rsidRPr="006B09EC" w:rsidRDefault="006B09EC" w:rsidP="00243AD2">
      <w:pPr>
        <w:pStyle w:val="Prrafodelista"/>
        <w:numPr>
          <w:ilvl w:val="0"/>
          <w:numId w:val="6"/>
        </w:numPr>
        <w:spacing w:line="360" w:lineRule="auto"/>
        <w:ind w:left="1134" w:hanging="567"/>
        <w:jc w:val="both"/>
        <w:rPr>
          <w:rFonts w:asciiTheme="minorHAnsi" w:hAnsiTheme="minorHAnsi"/>
          <w:b/>
          <w:szCs w:val="22"/>
        </w:rPr>
      </w:pPr>
      <w:r>
        <w:rPr>
          <w:rFonts w:asciiTheme="minorHAnsi" w:hAnsiTheme="minorHAnsi"/>
          <w:b/>
          <w:szCs w:val="22"/>
        </w:rPr>
        <w:t xml:space="preserve">DAF: </w:t>
      </w:r>
      <w:r w:rsidRPr="00123586">
        <w:rPr>
          <w:rFonts w:asciiTheme="minorHAnsi" w:hAnsiTheme="minorHAnsi"/>
          <w:szCs w:val="22"/>
        </w:rPr>
        <w:t>Dirección Administrativa Financiera.</w:t>
      </w:r>
    </w:p>
    <w:p w14:paraId="46176542" w14:textId="198CC922" w:rsidR="00EC6A3F" w:rsidRPr="00124B4B" w:rsidRDefault="00EC6A3F" w:rsidP="00243AD2">
      <w:pPr>
        <w:pStyle w:val="Prrafodelista"/>
        <w:numPr>
          <w:ilvl w:val="0"/>
          <w:numId w:val="6"/>
        </w:numPr>
        <w:spacing w:line="360" w:lineRule="auto"/>
        <w:ind w:left="1134" w:hanging="567"/>
        <w:jc w:val="both"/>
        <w:rPr>
          <w:rFonts w:asciiTheme="minorHAnsi" w:hAnsiTheme="minorHAnsi"/>
          <w:b/>
          <w:szCs w:val="22"/>
        </w:rPr>
      </w:pPr>
      <w:r>
        <w:rPr>
          <w:rFonts w:asciiTheme="minorHAnsi" w:hAnsiTheme="minorHAnsi"/>
          <w:b/>
          <w:szCs w:val="22"/>
        </w:rPr>
        <w:t>DCR</w:t>
      </w:r>
      <w:r w:rsidR="00EC5A2B">
        <w:rPr>
          <w:rFonts w:asciiTheme="minorHAnsi" w:hAnsiTheme="minorHAnsi"/>
          <w:b/>
          <w:szCs w:val="22"/>
        </w:rPr>
        <w:t>B</w:t>
      </w:r>
      <w:r>
        <w:rPr>
          <w:rFonts w:asciiTheme="minorHAnsi" w:hAnsiTheme="minorHAnsi"/>
          <w:b/>
          <w:szCs w:val="22"/>
        </w:rPr>
        <w:t xml:space="preserve">: </w:t>
      </w:r>
      <w:r>
        <w:rPr>
          <w:rFonts w:asciiTheme="minorHAnsi" w:hAnsiTheme="minorHAnsi"/>
          <w:szCs w:val="22"/>
        </w:rPr>
        <w:t>Dirección de Control y Registro de Bienes</w:t>
      </w:r>
      <w:r w:rsidR="00D1633C">
        <w:rPr>
          <w:rFonts w:asciiTheme="minorHAnsi" w:hAnsiTheme="minorHAnsi"/>
          <w:szCs w:val="22"/>
        </w:rPr>
        <w:t>.</w:t>
      </w:r>
    </w:p>
    <w:p w14:paraId="42CB4D29" w14:textId="1CC9F89F" w:rsidR="00124B4B" w:rsidRPr="003F38DB" w:rsidRDefault="00124B4B" w:rsidP="00243AD2">
      <w:pPr>
        <w:pStyle w:val="Prrafodelista"/>
        <w:numPr>
          <w:ilvl w:val="0"/>
          <w:numId w:val="6"/>
        </w:numPr>
        <w:spacing w:line="360" w:lineRule="auto"/>
        <w:ind w:left="1134" w:hanging="567"/>
        <w:jc w:val="both"/>
        <w:rPr>
          <w:rFonts w:asciiTheme="minorHAnsi" w:hAnsiTheme="minorHAnsi"/>
          <w:b/>
          <w:szCs w:val="22"/>
        </w:rPr>
      </w:pPr>
      <w:r w:rsidRPr="003F38DB">
        <w:rPr>
          <w:rFonts w:asciiTheme="minorHAnsi" w:hAnsiTheme="minorHAnsi"/>
          <w:b/>
          <w:szCs w:val="22"/>
        </w:rPr>
        <w:t xml:space="preserve">DIGECAM: </w:t>
      </w:r>
      <w:r w:rsidR="00223363" w:rsidRPr="003F38DB">
        <w:rPr>
          <w:rFonts w:asciiTheme="minorHAnsi" w:hAnsiTheme="minorHAnsi" w:cstheme="minorHAnsi"/>
          <w:lang w:val="es-ES_tradnl"/>
        </w:rPr>
        <w:t>Dirección General de Control de Armas y Municiones.</w:t>
      </w:r>
    </w:p>
    <w:p w14:paraId="6C4799AB" w14:textId="25C4D642" w:rsidR="00251434" w:rsidRPr="00437E2D" w:rsidRDefault="00251434" w:rsidP="00243AD2">
      <w:pPr>
        <w:pStyle w:val="Prrafodelista"/>
        <w:numPr>
          <w:ilvl w:val="0"/>
          <w:numId w:val="6"/>
        </w:numPr>
        <w:spacing w:line="360" w:lineRule="auto"/>
        <w:ind w:left="1134" w:hanging="567"/>
        <w:jc w:val="both"/>
        <w:rPr>
          <w:rFonts w:asciiTheme="minorHAnsi" w:hAnsiTheme="minorHAnsi"/>
          <w:b/>
          <w:szCs w:val="22"/>
        </w:rPr>
      </w:pPr>
      <w:r>
        <w:rPr>
          <w:rFonts w:asciiTheme="minorHAnsi" w:hAnsiTheme="minorHAnsi"/>
          <w:b/>
          <w:szCs w:val="22"/>
        </w:rPr>
        <w:t xml:space="preserve">DPI: </w:t>
      </w:r>
      <w:r w:rsidRPr="00631C87">
        <w:rPr>
          <w:rFonts w:asciiTheme="minorHAnsi" w:hAnsiTheme="minorHAnsi" w:cstheme="minorHAnsi"/>
          <w:iCs/>
        </w:rPr>
        <w:t>Documento Personal de Identificación</w:t>
      </w:r>
      <w:r>
        <w:rPr>
          <w:rFonts w:asciiTheme="minorHAnsi" w:hAnsiTheme="minorHAnsi" w:cstheme="minorHAnsi"/>
          <w:iCs/>
        </w:rPr>
        <w:t>.</w:t>
      </w:r>
    </w:p>
    <w:p w14:paraId="36EA0043" w14:textId="77777777" w:rsidR="00437E2D" w:rsidRPr="003F38DB" w:rsidRDefault="00437E2D" w:rsidP="00437E2D">
      <w:pPr>
        <w:pStyle w:val="Prrafodelista"/>
        <w:spacing w:line="360" w:lineRule="auto"/>
        <w:ind w:left="1134"/>
        <w:jc w:val="both"/>
        <w:rPr>
          <w:rFonts w:asciiTheme="minorHAnsi" w:hAnsiTheme="minorHAnsi"/>
          <w:b/>
          <w:szCs w:val="22"/>
        </w:rPr>
      </w:pPr>
    </w:p>
    <w:p w14:paraId="76422FC7" w14:textId="1E6F5495" w:rsidR="00124B4B" w:rsidRPr="003F38DB" w:rsidRDefault="00124B4B" w:rsidP="00124B4B">
      <w:pPr>
        <w:spacing w:line="360" w:lineRule="auto"/>
        <w:ind w:left="567"/>
        <w:jc w:val="both"/>
        <w:rPr>
          <w:rFonts w:asciiTheme="minorHAnsi" w:hAnsiTheme="minorHAnsi"/>
          <w:b/>
          <w:sz w:val="28"/>
          <w:szCs w:val="22"/>
        </w:rPr>
      </w:pPr>
      <w:r w:rsidRPr="003F38DB">
        <w:rPr>
          <w:rFonts w:asciiTheme="minorHAnsi" w:hAnsiTheme="minorHAnsi"/>
          <w:b/>
          <w:sz w:val="28"/>
          <w:szCs w:val="22"/>
        </w:rPr>
        <w:lastRenderedPageBreak/>
        <w:t xml:space="preserve">E: </w:t>
      </w:r>
    </w:p>
    <w:p w14:paraId="300C9918" w14:textId="44103B0B" w:rsidR="00124B4B" w:rsidRPr="005E1E57" w:rsidRDefault="00124B4B" w:rsidP="00243AD2">
      <w:pPr>
        <w:pStyle w:val="Prrafodelista"/>
        <w:numPr>
          <w:ilvl w:val="0"/>
          <w:numId w:val="18"/>
        </w:numPr>
        <w:spacing w:line="360" w:lineRule="auto"/>
        <w:ind w:left="1134" w:hanging="567"/>
        <w:jc w:val="both"/>
        <w:rPr>
          <w:rFonts w:asciiTheme="minorHAnsi" w:hAnsiTheme="minorHAnsi"/>
          <w:b/>
          <w:szCs w:val="22"/>
        </w:rPr>
      </w:pPr>
      <w:r w:rsidRPr="003F38DB">
        <w:rPr>
          <w:rFonts w:asciiTheme="minorHAnsi" w:hAnsiTheme="minorHAnsi"/>
          <w:b/>
          <w:szCs w:val="22"/>
        </w:rPr>
        <w:t>Extinción de Dominio:</w:t>
      </w:r>
      <w:r w:rsidRPr="003F38DB">
        <w:rPr>
          <w:rFonts w:asciiTheme="minorHAnsi" w:hAnsiTheme="minorHAnsi" w:cstheme="minorHAnsi"/>
          <w:lang w:val="es-ES_tradnl"/>
        </w:rPr>
        <w:t xml:space="preserve"> </w:t>
      </w:r>
      <w:r w:rsidR="00635F20" w:rsidRPr="003F38DB">
        <w:rPr>
          <w:rFonts w:asciiTheme="minorHAnsi" w:hAnsiTheme="minorHAnsi" w:cstheme="minorHAnsi"/>
          <w:lang w:val="es-ES_tradnl"/>
        </w:rPr>
        <w:t>Es la pérdida a favor del Estado,</w:t>
      </w:r>
      <w:r w:rsidR="007F4243">
        <w:rPr>
          <w:rFonts w:asciiTheme="minorHAnsi" w:hAnsiTheme="minorHAnsi" w:cstheme="minorHAnsi"/>
          <w:lang w:val="es-ES_tradnl"/>
        </w:rPr>
        <w:t xml:space="preserve"> de cualquier derecho sobre </w:t>
      </w:r>
      <w:r w:rsidR="00635F20" w:rsidRPr="003F38DB">
        <w:rPr>
          <w:rFonts w:asciiTheme="minorHAnsi" w:hAnsiTheme="minorHAnsi" w:cstheme="minorHAnsi"/>
          <w:lang w:val="es-ES_tradnl"/>
        </w:rPr>
        <w:t>bienes</w:t>
      </w:r>
      <w:r w:rsidR="007F4243">
        <w:rPr>
          <w:rFonts w:asciiTheme="minorHAnsi" w:hAnsiTheme="minorHAnsi" w:cstheme="minorHAnsi"/>
          <w:lang w:val="es-ES_tradnl"/>
        </w:rPr>
        <w:t xml:space="preserve"> muebles e inmuebles</w:t>
      </w:r>
      <w:r w:rsidR="00216A0C">
        <w:rPr>
          <w:rFonts w:asciiTheme="minorHAnsi" w:hAnsiTheme="minorHAnsi" w:cstheme="minorHAnsi"/>
          <w:lang w:val="es-ES_tradnl"/>
        </w:rPr>
        <w:t>.</w:t>
      </w:r>
    </w:p>
    <w:p w14:paraId="2FE4F240" w14:textId="77777777" w:rsidR="005E1E57" w:rsidRPr="00D1633C" w:rsidRDefault="005E1E57" w:rsidP="005E1E57">
      <w:pPr>
        <w:pStyle w:val="Prrafodelista"/>
        <w:spacing w:line="360" w:lineRule="auto"/>
        <w:ind w:left="1134"/>
        <w:jc w:val="both"/>
        <w:rPr>
          <w:rFonts w:asciiTheme="minorHAnsi" w:hAnsiTheme="minorHAnsi"/>
          <w:b/>
          <w:szCs w:val="22"/>
        </w:rPr>
      </w:pPr>
    </w:p>
    <w:p w14:paraId="490CCA02" w14:textId="73EB372B" w:rsidR="00D1633C" w:rsidRPr="00D1633C" w:rsidRDefault="00D1633C" w:rsidP="00D1633C">
      <w:pPr>
        <w:spacing w:line="360" w:lineRule="auto"/>
        <w:ind w:left="567"/>
        <w:jc w:val="both"/>
        <w:rPr>
          <w:rFonts w:asciiTheme="minorHAnsi" w:hAnsiTheme="minorHAnsi"/>
          <w:b/>
          <w:sz w:val="28"/>
          <w:szCs w:val="22"/>
        </w:rPr>
      </w:pPr>
      <w:r w:rsidRPr="00D1633C">
        <w:rPr>
          <w:rFonts w:asciiTheme="minorHAnsi" w:hAnsiTheme="minorHAnsi"/>
          <w:b/>
          <w:sz w:val="28"/>
          <w:szCs w:val="22"/>
        </w:rPr>
        <w:t>F:</w:t>
      </w:r>
    </w:p>
    <w:p w14:paraId="21B0718C" w14:textId="6A63A44A" w:rsidR="00D1633C" w:rsidRPr="005E1E57" w:rsidRDefault="00D1633C" w:rsidP="00243AD2">
      <w:pPr>
        <w:pStyle w:val="Prrafodelista"/>
        <w:numPr>
          <w:ilvl w:val="0"/>
          <w:numId w:val="18"/>
        </w:numPr>
        <w:spacing w:line="360" w:lineRule="auto"/>
        <w:ind w:left="1134" w:hanging="567"/>
        <w:jc w:val="both"/>
        <w:rPr>
          <w:rFonts w:asciiTheme="minorHAnsi" w:hAnsiTheme="minorHAnsi"/>
          <w:b/>
          <w:szCs w:val="22"/>
        </w:rPr>
      </w:pPr>
      <w:r w:rsidRPr="008C4279">
        <w:rPr>
          <w:rFonts w:asciiTheme="minorHAnsi" w:hAnsiTheme="minorHAnsi"/>
          <w:b/>
          <w:szCs w:val="22"/>
        </w:rPr>
        <w:t xml:space="preserve">Ficha de Ingreso: </w:t>
      </w:r>
      <w:r w:rsidR="008C4279">
        <w:rPr>
          <w:rFonts w:asciiTheme="minorHAnsi" w:hAnsiTheme="minorHAnsi"/>
          <w:szCs w:val="22"/>
        </w:rPr>
        <w:t xml:space="preserve">Documento </w:t>
      </w:r>
      <w:r w:rsidR="009A015E">
        <w:rPr>
          <w:rFonts w:asciiTheme="minorHAnsi" w:hAnsiTheme="minorHAnsi"/>
          <w:szCs w:val="22"/>
        </w:rPr>
        <w:t xml:space="preserve">debidamente </w:t>
      </w:r>
      <w:r w:rsidR="00D94F0D">
        <w:rPr>
          <w:rFonts w:asciiTheme="minorHAnsi" w:hAnsiTheme="minorHAnsi"/>
          <w:szCs w:val="22"/>
        </w:rPr>
        <w:t>autorizado, firmado</w:t>
      </w:r>
      <w:r w:rsidR="008C4279">
        <w:rPr>
          <w:rFonts w:asciiTheme="minorHAnsi" w:hAnsiTheme="minorHAnsi"/>
          <w:szCs w:val="22"/>
        </w:rPr>
        <w:t xml:space="preserve"> y sellado </w:t>
      </w:r>
      <w:r w:rsidR="002B184E">
        <w:rPr>
          <w:rFonts w:asciiTheme="minorHAnsi" w:hAnsiTheme="minorHAnsi"/>
          <w:szCs w:val="22"/>
        </w:rPr>
        <w:t xml:space="preserve">por </w:t>
      </w:r>
      <w:r w:rsidR="00F5553A">
        <w:rPr>
          <w:rFonts w:asciiTheme="minorHAnsi" w:hAnsiTheme="minorHAnsi"/>
          <w:szCs w:val="22"/>
        </w:rPr>
        <w:t>l</w:t>
      </w:r>
      <w:r w:rsidR="00394C33">
        <w:rPr>
          <w:rFonts w:asciiTheme="minorHAnsi" w:hAnsiTheme="minorHAnsi"/>
          <w:szCs w:val="22"/>
        </w:rPr>
        <w:t>a Dirección responsable</w:t>
      </w:r>
      <w:r w:rsidR="00F5553A">
        <w:rPr>
          <w:rStyle w:val="nfasissutil"/>
          <w:rFonts w:asciiTheme="minorHAnsi" w:hAnsiTheme="minorHAnsi" w:cstheme="minorHAnsi"/>
          <w:i w:val="0"/>
          <w:color w:val="auto"/>
        </w:rPr>
        <w:t xml:space="preserve">, </w:t>
      </w:r>
      <w:r w:rsidR="008C4279">
        <w:rPr>
          <w:rFonts w:asciiTheme="minorHAnsi" w:hAnsiTheme="minorHAnsi"/>
          <w:szCs w:val="22"/>
        </w:rPr>
        <w:t>que s</w:t>
      </w:r>
      <w:r w:rsidR="00E41BEC">
        <w:rPr>
          <w:rFonts w:asciiTheme="minorHAnsi" w:hAnsiTheme="minorHAnsi"/>
          <w:szCs w:val="22"/>
        </w:rPr>
        <w:t>e utiliza para el control del ingreso del</w:t>
      </w:r>
      <w:r w:rsidR="008C4279" w:rsidRPr="008C4279">
        <w:rPr>
          <w:rFonts w:asciiTheme="minorHAnsi" w:hAnsiTheme="minorHAnsi"/>
          <w:szCs w:val="22"/>
        </w:rPr>
        <w:t xml:space="preserve"> personal </w:t>
      </w:r>
      <w:r w:rsidR="00E41BEC">
        <w:rPr>
          <w:rFonts w:asciiTheme="minorHAnsi" w:hAnsiTheme="minorHAnsi"/>
          <w:szCs w:val="22"/>
        </w:rPr>
        <w:t xml:space="preserve">de la </w:t>
      </w:r>
      <w:r w:rsidR="00D12C2F">
        <w:rPr>
          <w:rFonts w:asciiTheme="minorHAnsi" w:hAnsiTheme="minorHAnsi"/>
          <w:szCs w:val="22"/>
        </w:rPr>
        <w:t>I</w:t>
      </w:r>
      <w:r w:rsidR="008C4279" w:rsidRPr="008C4279">
        <w:rPr>
          <w:rFonts w:asciiTheme="minorHAnsi" w:hAnsiTheme="minorHAnsi"/>
          <w:szCs w:val="22"/>
        </w:rPr>
        <w:t>n</w:t>
      </w:r>
      <w:r w:rsidR="00E41BEC">
        <w:rPr>
          <w:rFonts w:asciiTheme="minorHAnsi" w:hAnsiTheme="minorHAnsi"/>
          <w:szCs w:val="22"/>
        </w:rPr>
        <w:t>s</w:t>
      </w:r>
      <w:r w:rsidR="008C4279" w:rsidRPr="008C4279">
        <w:rPr>
          <w:rFonts w:asciiTheme="minorHAnsi" w:hAnsiTheme="minorHAnsi"/>
          <w:szCs w:val="22"/>
        </w:rPr>
        <w:t>t</w:t>
      </w:r>
      <w:r w:rsidR="00E41BEC">
        <w:rPr>
          <w:rFonts w:asciiTheme="minorHAnsi" w:hAnsiTheme="minorHAnsi"/>
          <w:szCs w:val="22"/>
        </w:rPr>
        <w:t>itución</w:t>
      </w:r>
      <w:r w:rsidR="008C4279" w:rsidRPr="008C4279">
        <w:rPr>
          <w:rFonts w:asciiTheme="minorHAnsi" w:hAnsiTheme="minorHAnsi"/>
          <w:szCs w:val="22"/>
        </w:rPr>
        <w:t xml:space="preserve"> y visitas externas a las diferentes bodegas </w:t>
      </w:r>
      <w:r w:rsidR="00394C33">
        <w:rPr>
          <w:rFonts w:asciiTheme="minorHAnsi" w:hAnsiTheme="minorHAnsi"/>
          <w:szCs w:val="22"/>
        </w:rPr>
        <w:t xml:space="preserve">o inmuebles en administración </w:t>
      </w:r>
      <w:r w:rsidR="008C4279" w:rsidRPr="008C4279">
        <w:rPr>
          <w:rFonts w:asciiTheme="minorHAnsi" w:hAnsiTheme="minorHAnsi"/>
          <w:szCs w:val="22"/>
        </w:rPr>
        <w:t xml:space="preserve">de la Secretaría </w:t>
      </w:r>
      <w:r w:rsidR="002B184E">
        <w:rPr>
          <w:rFonts w:asciiTheme="minorHAnsi" w:hAnsiTheme="minorHAnsi"/>
          <w:szCs w:val="22"/>
        </w:rPr>
        <w:t>Nacional</w:t>
      </w:r>
      <w:r w:rsidR="007F4243">
        <w:rPr>
          <w:rFonts w:asciiTheme="minorHAnsi" w:hAnsiTheme="minorHAnsi"/>
          <w:szCs w:val="22"/>
        </w:rPr>
        <w:t>,</w:t>
      </w:r>
      <w:r w:rsidR="002B184E">
        <w:rPr>
          <w:rFonts w:asciiTheme="minorHAnsi" w:hAnsiTheme="minorHAnsi"/>
          <w:szCs w:val="22"/>
        </w:rPr>
        <w:t xml:space="preserve"> </w:t>
      </w:r>
      <w:r w:rsidR="008C4279" w:rsidRPr="008C4279">
        <w:rPr>
          <w:rFonts w:asciiTheme="minorHAnsi" w:hAnsiTheme="minorHAnsi"/>
          <w:szCs w:val="22"/>
        </w:rPr>
        <w:t>con</w:t>
      </w:r>
      <w:r w:rsidR="00E41BEC">
        <w:rPr>
          <w:rFonts w:asciiTheme="minorHAnsi" w:hAnsiTheme="minorHAnsi"/>
          <w:szCs w:val="22"/>
        </w:rPr>
        <w:t xml:space="preserve"> el objeto de garantizar el resguardo de </w:t>
      </w:r>
      <w:r w:rsidR="008C4279" w:rsidRPr="008C4279">
        <w:rPr>
          <w:rFonts w:asciiTheme="minorHAnsi" w:hAnsiTheme="minorHAnsi"/>
          <w:szCs w:val="22"/>
        </w:rPr>
        <w:t>los bienes.</w:t>
      </w:r>
    </w:p>
    <w:p w14:paraId="123B8183" w14:textId="77777777" w:rsidR="002538BE" w:rsidRPr="008C4279" w:rsidRDefault="002538BE" w:rsidP="005E1E57">
      <w:pPr>
        <w:pStyle w:val="Prrafodelista"/>
        <w:spacing w:line="360" w:lineRule="auto"/>
        <w:ind w:left="1134"/>
        <w:jc w:val="both"/>
        <w:rPr>
          <w:rFonts w:asciiTheme="minorHAnsi" w:hAnsiTheme="minorHAnsi"/>
          <w:b/>
          <w:szCs w:val="22"/>
        </w:rPr>
      </w:pPr>
    </w:p>
    <w:p w14:paraId="254E244E" w14:textId="0FEAD524" w:rsidR="00D208EF" w:rsidRPr="00D208EF" w:rsidRDefault="00D208EF" w:rsidP="00D208EF">
      <w:pPr>
        <w:spacing w:line="360" w:lineRule="auto"/>
        <w:ind w:left="567"/>
        <w:jc w:val="both"/>
        <w:rPr>
          <w:rFonts w:asciiTheme="minorHAnsi" w:hAnsiTheme="minorHAnsi"/>
          <w:b/>
          <w:sz w:val="28"/>
          <w:szCs w:val="22"/>
        </w:rPr>
      </w:pPr>
      <w:r w:rsidRPr="00D208EF">
        <w:rPr>
          <w:rFonts w:asciiTheme="minorHAnsi" w:hAnsiTheme="minorHAnsi"/>
          <w:b/>
          <w:sz w:val="28"/>
          <w:szCs w:val="22"/>
        </w:rPr>
        <w:t>G:</w:t>
      </w:r>
    </w:p>
    <w:p w14:paraId="485204F9" w14:textId="6F2AC642" w:rsidR="00B528F8" w:rsidRDefault="00B528F8" w:rsidP="00243AD2">
      <w:pPr>
        <w:pStyle w:val="Prrafodelista"/>
        <w:numPr>
          <w:ilvl w:val="0"/>
          <w:numId w:val="18"/>
        </w:numPr>
        <w:spacing w:line="360" w:lineRule="auto"/>
        <w:ind w:left="1134" w:hanging="567"/>
        <w:jc w:val="both"/>
        <w:rPr>
          <w:rFonts w:asciiTheme="minorHAnsi" w:hAnsiTheme="minorHAnsi" w:cstheme="minorHAnsi"/>
          <w:lang w:val="es-ES_tradnl"/>
        </w:rPr>
      </w:pPr>
      <w:r>
        <w:rPr>
          <w:rFonts w:asciiTheme="minorHAnsi" w:hAnsiTheme="minorHAnsi" w:cstheme="minorHAnsi"/>
          <w:b/>
          <w:lang w:val="es-ES_tradnl"/>
        </w:rPr>
        <w:t>Guardia</w:t>
      </w:r>
      <w:r w:rsidR="00B95FE2">
        <w:rPr>
          <w:rFonts w:asciiTheme="minorHAnsi" w:hAnsiTheme="minorHAnsi" w:cstheme="minorHAnsi"/>
          <w:b/>
          <w:lang w:val="es-ES_tradnl"/>
        </w:rPr>
        <w:t xml:space="preserve"> de S</w:t>
      </w:r>
      <w:r w:rsidRPr="00376E93">
        <w:rPr>
          <w:rFonts w:asciiTheme="minorHAnsi" w:hAnsiTheme="minorHAnsi" w:cstheme="minorHAnsi"/>
          <w:b/>
          <w:lang w:val="es-ES_tradnl"/>
        </w:rPr>
        <w:t xml:space="preserve">eguridad: </w:t>
      </w:r>
      <w:r w:rsidRPr="00376E93">
        <w:rPr>
          <w:rFonts w:asciiTheme="minorHAnsi" w:hAnsiTheme="minorHAnsi" w:cstheme="minorHAnsi"/>
          <w:lang w:val="es-ES_tradnl"/>
        </w:rPr>
        <w:t xml:space="preserve">Persona </w:t>
      </w:r>
      <w:r w:rsidR="007F4243">
        <w:rPr>
          <w:rFonts w:asciiTheme="minorHAnsi" w:hAnsiTheme="minorHAnsi" w:cstheme="minorHAnsi"/>
          <w:lang w:val="es-ES_tradnl"/>
        </w:rPr>
        <w:t>que</w:t>
      </w:r>
      <w:r w:rsidRPr="00376E93">
        <w:rPr>
          <w:rFonts w:asciiTheme="minorHAnsi" w:hAnsiTheme="minorHAnsi" w:cstheme="minorHAnsi"/>
          <w:lang w:val="es-ES_tradnl"/>
        </w:rPr>
        <w:t xml:space="preserve"> ejerce</w:t>
      </w:r>
      <w:r w:rsidR="007F4243">
        <w:rPr>
          <w:rFonts w:asciiTheme="minorHAnsi" w:hAnsiTheme="minorHAnsi" w:cstheme="minorHAnsi"/>
          <w:lang w:val="es-ES_tradnl"/>
        </w:rPr>
        <w:t xml:space="preserve"> </w:t>
      </w:r>
      <w:r w:rsidRPr="00376E93">
        <w:rPr>
          <w:rFonts w:asciiTheme="minorHAnsi" w:hAnsiTheme="minorHAnsi" w:cstheme="minorHAnsi"/>
          <w:lang w:val="es-ES_tradnl"/>
        </w:rPr>
        <w:t>vig</w:t>
      </w:r>
      <w:r w:rsidR="00FB0410">
        <w:rPr>
          <w:rFonts w:asciiTheme="minorHAnsi" w:hAnsiTheme="minorHAnsi" w:cstheme="minorHAnsi"/>
          <w:lang w:val="es-ES_tradnl"/>
        </w:rPr>
        <w:t>ilancia y protección de bienes</w:t>
      </w:r>
      <w:r w:rsidRPr="00376E93">
        <w:rPr>
          <w:rFonts w:asciiTheme="minorHAnsi" w:hAnsiTheme="minorHAnsi" w:cstheme="minorHAnsi"/>
          <w:lang w:val="es-ES_tradnl"/>
        </w:rPr>
        <w:t>, así como la protección de las personas que puedan encontrarse en los mismos.</w:t>
      </w:r>
    </w:p>
    <w:p w14:paraId="0FE43B4A" w14:textId="77777777" w:rsidR="002538BE" w:rsidRDefault="002538BE" w:rsidP="002538BE">
      <w:pPr>
        <w:pStyle w:val="Prrafodelista"/>
        <w:spacing w:line="360" w:lineRule="auto"/>
        <w:ind w:left="1134"/>
        <w:jc w:val="both"/>
        <w:rPr>
          <w:rFonts w:asciiTheme="minorHAnsi" w:hAnsiTheme="minorHAnsi" w:cstheme="minorHAnsi"/>
          <w:lang w:val="es-ES_tradnl"/>
        </w:rPr>
      </w:pPr>
    </w:p>
    <w:p w14:paraId="6DD02838" w14:textId="2B2B6DD0" w:rsidR="00C7496F" w:rsidRPr="002E31BA" w:rsidRDefault="00C7496F" w:rsidP="00C7496F">
      <w:pPr>
        <w:pStyle w:val="Prrafodelista"/>
        <w:spacing w:line="360" w:lineRule="auto"/>
        <w:ind w:left="1134" w:hanging="567"/>
        <w:jc w:val="both"/>
        <w:rPr>
          <w:rFonts w:asciiTheme="minorHAnsi" w:hAnsiTheme="minorHAnsi" w:cstheme="minorHAnsi"/>
          <w:b/>
          <w:sz w:val="28"/>
          <w:lang w:val="es-ES_tradnl"/>
        </w:rPr>
      </w:pPr>
      <w:r>
        <w:rPr>
          <w:rFonts w:asciiTheme="minorHAnsi" w:hAnsiTheme="minorHAnsi"/>
          <w:b/>
          <w:sz w:val="28"/>
          <w:lang w:val="es-ES_tradnl"/>
        </w:rPr>
        <w:t>L:</w:t>
      </w:r>
    </w:p>
    <w:p w14:paraId="426D7D70" w14:textId="7EAFB579" w:rsidR="00D1633C" w:rsidRDefault="00C7496F" w:rsidP="00243AD2">
      <w:pPr>
        <w:pStyle w:val="Prrafodelista"/>
        <w:numPr>
          <w:ilvl w:val="0"/>
          <w:numId w:val="16"/>
        </w:numPr>
        <w:spacing w:line="360" w:lineRule="auto"/>
        <w:ind w:left="1134" w:hanging="567"/>
        <w:jc w:val="both"/>
        <w:rPr>
          <w:rStyle w:val="nfasissutil"/>
          <w:rFonts w:asciiTheme="minorHAnsi" w:hAnsiTheme="minorHAnsi" w:cstheme="minorHAnsi"/>
          <w:i w:val="0"/>
          <w:iCs w:val="0"/>
          <w:color w:val="auto"/>
        </w:rPr>
      </w:pPr>
      <w:r w:rsidRPr="00D1633C">
        <w:rPr>
          <w:rFonts w:asciiTheme="minorHAnsi" w:hAnsiTheme="minorHAnsi" w:cstheme="minorHAnsi"/>
          <w:b/>
          <w:color w:val="000000" w:themeColor="text1"/>
          <w:lang w:val="es-ES_tradnl"/>
        </w:rPr>
        <w:t xml:space="preserve">Libro de novedades: </w:t>
      </w:r>
      <w:r w:rsidRPr="00D1633C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Es un libro autorizado </w:t>
      </w:r>
      <w:r w:rsidR="002238D6">
        <w:rPr>
          <w:rStyle w:val="nfasissutil"/>
          <w:rFonts w:asciiTheme="minorHAnsi" w:hAnsiTheme="minorHAnsi" w:cstheme="minorHAnsi"/>
          <w:i w:val="0"/>
          <w:iCs w:val="0"/>
          <w:color w:val="auto"/>
        </w:rPr>
        <w:t>y sellado</w:t>
      </w:r>
      <w:r w:rsidR="002238D6" w:rsidRPr="005D4C3A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 por </w:t>
      </w:r>
      <w:r w:rsidR="002238D6">
        <w:rPr>
          <w:rStyle w:val="nfasissutil"/>
          <w:rFonts w:asciiTheme="minorHAnsi" w:hAnsiTheme="minorHAnsi" w:cstheme="minorHAnsi"/>
          <w:i w:val="0"/>
          <w:iCs w:val="0"/>
          <w:color w:val="auto"/>
        </w:rPr>
        <w:t>el</w:t>
      </w:r>
      <w:r w:rsidR="00854A94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 Director Administrativo Financiero,</w:t>
      </w:r>
      <w:r w:rsidR="002238D6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 Jefe del Departamento Administrativo</w:t>
      </w:r>
      <w:r w:rsidR="00CC344B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 y el Jefe de la Sección de Seguridad, </w:t>
      </w:r>
      <w:r w:rsidR="00254DD5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para </w:t>
      </w:r>
      <w:r w:rsidR="00B474AA">
        <w:rPr>
          <w:rStyle w:val="nfasissutil"/>
          <w:rFonts w:asciiTheme="minorHAnsi" w:hAnsiTheme="minorHAnsi" w:cstheme="minorHAnsi"/>
          <w:i w:val="0"/>
          <w:iCs w:val="0"/>
          <w:color w:val="auto"/>
        </w:rPr>
        <w:t>registro d</w:t>
      </w:r>
      <w:r w:rsidR="00254DD5">
        <w:rPr>
          <w:rStyle w:val="nfasissutil"/>
          <w:rFonts w:asciiTheme="minorHAnsi" w:hAnsiTheme="minorHAnsi" w:cstheme="minorHAnsi"/>
          <w:i w:val="0"/>
          <w:iCs w:val="0"/>
          <w:color w:val="auto"/>
        </w:rPr>
        <w:t>el control del</w:t>
      </w:r>
      <w:r w:rsidR="00D1633C" w:rsidRPr="00D1633C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 ingreso y egreso</w:t>
      </w:r>
      <w:r w:rsidR="00A21D33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 de las bodegas o en puestos de seguridad </w:t>
      </w:r>
      <w:r w:rsidRPr="00D1633C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de SENABED, </w:t>
      </w:r>
      <w:r w:rsidR="00CB3EF6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tanto </w:t>
      </w:r>
      <w:r w:rsidR="00F15B12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de </w:t>
      </w:r>
      <w:r w:rsidR="000F2A40">
        <w:rPr>
          <w:rStyle w:val="nfasissutil"/>
          <w:rFonts w:asciiTheme="minorHAnsi" w:hAnsiTheme="minorHAnsi" w:cstheme="minorHAnsi"/>
          <w:i w:val="0"/>
          <w:iCs w:val="0"/>
          <w:color w:val="auto"/>
        </w:rPr>
        <w:t>personas o bienes</w:t>
      </w:r>
      <w:r w:rsidR="00293657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. </w:t>
      </w:r>
    </w:p>
    <w:p w14:paraId="76AB700D" w14:textId="77777777" w:rsidR="005E1E57" w:rsidRPr="00760C67" w:rsidRDefault="005E1E57" w:rsidP="005E1E57">
      <w:pPr>
        <w:pStyle w:val="Prrafodelista"/>
        <w:spacing w:line="360" w:lineRule="auto"/>
        <w:ind w:left="1134"/>
        <w:jc w:val="both"/>
        <w:rPr>
          <w:rStyle w:val="nfasissutil"/>
          <w:rFonts w:asciiTheme="minorHAnsi" w:hAnsiTheme="minorHAnsi" w:cstheme="minorHAnsi"/>
          <w:i w:val="0"/>
          <w:iCs w:val="0"/>
          <w:color w:val="auto"/>
        </w:rPr>
      </w:pPr>
    </w:p>
    <w:p w14:paraId="5184FB66" w14:textId="7D7205E7" w:rsidR="00D208EF" w:rsidRPr="00760C67" w:rsidRDefault="00D208EF" w:rsidP="00D1633C">
      <w:pPr>
        <w:spacing w:line="360" w:lineRule="auto"/>
        <w:ind w:left="567"/>
        <w:jc w:val="both"/>
        <w:rPr>
          <w:rFonts w:asciiTheme="minorHAnsi" w:hAnsiTheme="minorHAnsi" w:cstheme="minorHAnsi"/>
        </w:rPr>
      </w:pPr>
      <w:r w:rsidRPr="00760C67">
        <w:rPr>
          <w:rFonts w:asciiTheme="minorHAnsi" w:hAnsiTheme="minorHAnsi"/>
          <w:b/>
          <w:sz w:val="28"/>
          <w:lang w:val="es-ES_tradnl"/>
        </w:rPr>
        <w:t>M:</w:t>
      </w:r>
    </w:p>
    <w:p w14:paraId="59847178" w14:textId="16F64029" w:rsidR="00D208EF" w:rsidRPr="005E1E57" w:rsidRDefault="00D208EF" w:rsidP="00243AD2">
      <w:pPr>
        <w:pStyle w:val="Prrafodelista"/>
        <w:numPr>
          <w:ilvl w:val="0"/>
          <w:numId w:val="13"/>
        </w:numPr>
        <w:spacing w:line="360" w:lineRule="auto"/>
        <w:ind w:left="1134" w:hanging="567"/>
        <w:jc w:val="both"/>
        <w:rPr>
          <w:rFonts w:asciiTheme="minorHAnsi" w:hAnsiTheme="minorHAnsi" w:cstheme="minorHAnsi"/>
          <w:color w:val="000000" w:themeColor="text1"/>
        </w:rPr>
      </w:pPr>
      <w:r w:rsidRPr="00760C67">
        <w:rPr>
          <w:rFonts w:asciiTheme="minorHAnsi" w:hAnsiTheme="minorHAnsi" w:cstheme="minorHAnsi"/>
          <w:b/>
          <w:color w:val="000000" w:themeColor="text1"/>
          <w:lang w:val="es-ES_tradnl"/>
        </w:rPr>
        <w:t>Medida Cautelar:</w:t>
      </w:r>
      <w:r w:rsidR="00635F20" w:rsidRPr="00760C67">
        <w:rPr>
          <w:rFonts w:asciiTheme="minorHAnsi" w:hAnsiTheme="minorHAnsi" w:cstheme="minorHAnsi"/>
          <w:color w:val="000000" w:themeColor="text1"/>
          <w:lang w:val="es-ES_tradnl"/>
        </w:rPr>
        <w:t xml:space="preserve"> </w:t>
      </w:r>
      <w:r w:rsidR="00CC7659" w:rsidRPr="00CC7659">
        <w:rPr>
          <w:rFonts w:asciiTheme="minorHAnsi" w:hAnsiTheme="minorHAnsi"/>
          <w:color w:val="000000" w:themeColor="text1"/>
          <w:shd w:val="clear" w:color="auto" w:fill="FFFFFF"/>
        </w:rPr>
        <w:t xml:space="preserve">Instrumento procesal de carácter precautorio que adopta el órgano jurisdiccional, de oficio o a solicitud de las partes, con el fin de garantizar </w:t>
      </w:r>
      <w:r w:rsidR="00CC7659" w:rsidRPr="00CC7659">
        <w:rPr>
          <w:rFonts w:asciiTheme="minorHAnsi" w:hAnsiTheme="minorHAnsi"/>
          <w:color w:val="000000" w:themeColor="text1"/>
          <w:shd w:val="clear" w:color="auto" w:fill="FFFFFF"/>
        </w:rPr>
        <w:lastRenderedPageBreak/>
        <w:t>la efectividad de la decisión judicial</w:t>
      </w:r>
      <w:r w:rsidR="00180BB6">
        <w:rPr>
          <w:rFonts w:asciiTheme="minorHAnsi" w:hAnsiTheme="minorHAnsi"/>
          <w:color w:val="000000" w:themeColor="text1"/>
          <w:shd w:val="clear" w:color="auto" w:fill="FFFFFF"/>
        </w:rPr>
        <w:t>,</w:t>
      </w:r>
      <w:r w:rsidR="00CC7659" w:rsidRPr="00CC7659">
        <w:rPr>
          <w:rFonts w:asciiTheme="minorHAnsi" w:hAnsiTheme="minorHAnsi"/>
          <w:color w:val="000000" w:themeColor="text1"/>
          <w:shd w:val="clear" w:color="auto" w:fill="FFFFFF"/>
        </w:rPr>
        <w:t xml:space="preserve"> mediante la conservación, prevención o aseguramiento de los derechos e intereses</w:t>
      </w:r>
      <w:r w:rsidR="00CC7659">
        <w:rPr>
          <w:rFonts w:asciiTheme="minorHAnsi" w:hAnsiTheme="minorHAnsi"/>
          <w:color w:val="000000" w:themeColor="text1"/>
          <w:shd w:val="clear" w:color="auto" w:fill="FFFFFF"/>
        </w:rPr>
        <w:t xml:space="preserve"> en un proceso judicial.</w:t>
      </w:r>
    </w:p>
    <w:p w14:paraId="29F6907F" w14:textId="77777777" w:rsidR="005E1E57" w:rsidRPr="00DC7991" w:rsidRDefault="005E1E57" w:rsidP="005E1E57">
      <w:pPr>
        <w:pStyle w:val="Prrafodelista"/>
        <w:spacing w:line="360" w:lineRule="auto"/>
        <w:ind w:left="1134"/>
        <w:jc w:val="both"/>
        <w:rPr>
          <w:rFonts w:asciiTheme="minorHAnsi" w:hAnsiTheme="minorHAnsi" w:cstheme="minorHAnsi"/>
          <w:color w:val="000000" w:themeColor="text1"/>
        </w:rPr>
      </w:pPr>
    </w:p>
    <w:p w14:paraId="62A7C4BF" w14:textId="3D2DFBCD" w:rsidR="00960BEB" w:rsidRPr="002E31BA" w:rsidRDefault="00307236" w:rsidP="00960BEB">
      <w:pPr>
        <w:pStyle w:val="Prrafodelista"/>
        <w:spacing w:line="360" w:lineRule="auto"/>
        <w:ind w:left="1134" w:hanging="567"/>
        <w:jc w:val="both"/>
        <w:rPr>
          <w:rFonts w:asciiTheme="minorHAnsi" w:hAnsiTheme="minorHAnsi" w:cstheme="minorHAnsi"/>
          <w:b/>
          <w:sz w:val="28"/>
          <w:lang w:val="es-ES_tradnl"/>
        </w:rPr>
      </w:pPr>
      <w:r>
        <w:rPr>
          <w:rFonts w:asciiTheme="minorHAnsi" w:hAnsiTheme="minorHAnsi"/>
          <w:b/>
          <w:sz w:val="28"/>
          <w:lang w:val="es-ES_tradnl"/>
        </w:rPr>
        <w:t>N</w:t>
      </w:r>
      <w:r w:rsidR="00960BEB">
        <w:rPr>
          <w:rFonts w:asciiTheme="minorHAnsi" w:hAnsiTheme="minorHAnsi"/>
          <w:b/>
          <w:sz w:val="28"/>
          <w:lang w:val="es-ES_tradnl"/>
        </w:rPr>
        <w:t>:</w:t>
      </w:r>
    </w:p>
    <w:p w14:paraId="4F249B81" w14:textId="3A0431BC" w:rsidR="00EC5A2B" w:rsidRPr="00484203" w:rsidRDefault="00EC5A2B" w:rsidP="00243AD2">
      <w:pPr>
        <w:pStyle w:val="Prrafodelista"/>
        <w:numPr>
          <w:ilvl w:val="0"/>
          <w:numId w:val="13"/>
        </w:numPr>
        <w:spacing w:line="360" w:lineRule="auto"/>
        <w:ind w:left="1134" w:hanging="567"/>
        <w:jc w:val="both"/>
        <w:rPr>
          <w:rFonts w:asciiTheme="minorHAnsi" w:hAnsiTheme="minorHAnsi" w:cstheme="minorHAnsi"/>
          <w:b/>
          <w:color w:val="000000" w:themeColor="text1"/>
          <w:lang w:val="es-ES_tradnl"/>
        </w:rPr>
      </w:pPr>
      <w:r w:rsidRPr="00484203">
        <w:rPr>
          <w:rFonts w:asciiTheme="minorHAnsi" w:hAnsiTheme="minorHAnsi" w:cstheme="minorHAnsi"/>
          <w:b/>
          <w:color w:val="000000" w:themeColor="text1"/>
          <w:lang w:val="es-ES_tradnl"/>
        </w:rPr>
        <w:t xml:space="preserve">Norma: </w:t>
      </w:r>
      <w:r w:rsidR="00D37D7B">
        <w:rPr>
          <w:rFonts w:asciiTheme="minorHAnsi" w:hAnsiTheme="minorHAnsi" w:cstheme="minorHAnsi"/>
          <w:color w:val="000000" w:themeColor="text1"/>
          <w:lang w:val="es-ES_tradnl"/>
        </w:rPr>
        <w:t xml:space="preserve">Regla o reglas </w:t>
      </w:r>
      <w:r w:rsidRPr="00484203">
        <w:rPr>
          <w:rFonts w:asciiTheme="minorHAnsi" w:hAnsiTheme="minorHAnsi" w:cstheme="minorHAnsi"/>
          <w:color w:val="000000" w:themeColor="text1"/>
          <w:lang w:val="es-ES_tradnl"/>
        </w:rPr>
        <w:t xml:space="preserve">que se establecen con el propósito de regular </w:t>
      </w:r>
      <w:r w:rsidR="00484203" w:rsidRPr="00484203">
        <w:rPr>
          <w:rFonts w:asciiTheme="minorHAnsi" w:hAnsiTheme="minorHAnsi" w:cstheme="minorHAnsi"/>
          <w:color w:val="000000" w:themeColor="text1"/>
          <w:lang w:val="es-ES_tradnl"/>
        </w:rPr>
        <w:t>y</w:t>
      </w:r>
      <w:r w:rsidRPr="00484203">
        <w:rPr>
          <w:rFonts w:asciiTheme="minorHAnsi" w:hAnsiTheme="minorHAnsi" w:cstheme="minorHAnsi"/>
          <w:color w:val="000000" w:themeColor="text1"/>
          <w:lang w:val="es-ES_tradnl"/>
        </w:rPr>
        <w:t xml:space="preserve"> m</w:t>
      </w:r>
      <w:r w:rsidR="00484203" w:rsidRPr="00484203">
        <w:rPr>
          <w:rFonts w:asciiTheme="minorHAnsi" w:hAnsiTheme="minorHAnsi" w:cstheme="minorHAnsi"/>
          <w:color w:val="000000" w:themeColor="text1"/>
          <w:lang w:val="es-ES_tradnl"/>
        </w:rPr>
        <w:t xml:space="preserve">antener un orden determinado, </w:t>
      </w:r>
      <w:r w:rsidRPr="00484203">
        <w:rPr>
          <w:rFonts w:asciiTheme="minorHAnsi" w:hAnsiTheme="minorHAnsi" w:cstheme="minorHAnsi"/>
          <w:color w:val="000000" w:themeColor="text1"/>
          <w:lang w:val="es-ES_tradnl"/>
        </w:rPr>
        <w:t>son articuladas para establecer las bases de un comportamiento dentro de una organización.</w:t>
      </w:r>
    </w:p>
    <w:p w14:paraId="77ECC211" w14:textId="77777777" w:rsidR="002538BE" w:rsidRPr="00D208EF" w:rsidRDefault="002538BE" w:rsidP="005E1E57">
      <w:pPr>
        <w:pStyle w:val="Prrafodelista"/>
        <w:spacing w:line="360" w:lineRule="auto"/>
        <w:ind w:left="1134"/>
        <w:jc w:val="both"/>
        <w:rPr>
          <w:rFonts w:asciiTheme="minorHAnsi" w:hAnsiTheme="minorHAnsi" w:cstheme="minorHAnsi"/>
          <w:b/>
          <w:color w:val="000000" w:themeColor="text1"/>
        </w:rPr>
      </w:pPr>
    </w:p>
    <w:p w14:paraId="3EA736A8" w14:textId="03C45D2E" w:rsidR="00EB0DA5" w:rsidRPr="00EB0DA5" w:rsidRDefault="003F6451" w:rsidP="00EB0DA5">
      <w:pPr>
        <w:spacing w:line="360" w:lineRule="auto"/>
        <w:ind w:left="567"/>
        <w:jc w:val="both"/>
        <w:rPr>
          <w:rFonts w:asciiTheme="minorHAnsi" w:hAnsiTheme="minorHAnsi" w:cstheme="minorHAnsi"/>
          <w:b/>
          <w:sz w:val="28"/>
        </w:rPr>
      </w:pPr>
      <w:r>
        <w:rPr>
          <w:rFonts w:asciiTheme="minorHAnsi" w:hAnsiTheme="minorHAnsi" w:cstheme="minorHAnsi"/>
          <w:b/>
          <w:sz w:val="28"/>
        </w:rPr>
        <w:t>P:</w:t>
      </w:r>
    </w:p>
    <w:p w14:paraId="27B9B89B" w14:textId="136B4185" w:rsidR="003F6451" w:rsidRPr="004D5F68" w:rsidRDefault="00510F83" w:rsidP="00243AD2">
      <w:pPr>
        <w:pStyle w:val="Prrafodelista"/>
        <w:numPr>
          <w:ilvl w:val="0"/>
          <w:numId w:val="6"/>
        </w:numPr>
        <w:spacing w:line="360" w:lineRule="auto"/>
        <w:ind w:left="1134" w:hanging="567"/>
        <w:jc w:val="both"/>
        <w:rPr>
          <w:rFonts w:ascii="Arial" w:hAnsi="Arial" w:cs="Arial"/>
          <w:color w:val="202124"/>
          <w:sz w:val="21"/>
          <w:szCs w:val="21"/>
          <w:shd w:val="clear" w:color="auto" w:fill="FFFFFF"/>
        </w:rPr>
      </w:pPr>
      <w:r>
        <w:rPr>
          <w:rFonts w:asciiTheme="minorHAnsi" w:hAnsiTheme="minorHAnsi"/>
          <w:b/>
          <w:lang w:val="es-ES_tradnl"/>
        </w:rPr>
        <w:t>P</w:t>
      </w:r>
      <w:r w:rsidRPr="003F6451">
        <w:rPr>
          <w:rFonts w:asciiTheme="minorHAnsi" w:hAnsiTheme="minorHAnsi"/>
          <w:b/>
          <w:lang w:val="es-ES_tradnl"/>
        </w:rPr>
        <w:t xml:space="preserve">rotocolo de </w:t>
      </w:r>
      <w:r>
        <w:rPr>
          <w:rFonts w:asciiTheme="minorHAnsi" w:hAnsiTheme="minorHAnsi"/>
          <w:b/>
          <w:lang w:val="es-ES_tradnl"/>
        </w:rPr>
        <w:t>S</w:t>
      </w:r>
      <w:r w:rsidRPr="003F6451">
        <w:rPr>
          <w:rFonts w:asciiTheme="minorHAnsi" w:hAnsiTheme="minorHAnsi"/>
          <w:b/>
          <w:lang w:val="es-ES_tradnl"/>
        </w:rPr>
        <w:t>eguridad</w:t>
      </w:r>
      <w:r w:rsidR="003F6451" w:rsidRPr="003F6451">
        <w:rPr>
          <w:rFonts w:asciiTheme="minorHAnsi" w:hAnsiTheme="minorHAnsi"/>
          <w:b/>
          <w:lang w:val="es-ES_tradnl"/>
        </w:rPr>
        <w:t xml:space="preserve">: </w:t>
      </w:r>
      <w:r w:rsidR="00925B8D" w:rsidRPr="00892B92">
        <w:rPr>
          <w:rFonts w:asciiTheme="minorHAnsi" w:hAnsiTheme="minorHAnsi"/>
          <w:lang w:val="es-ES_tradnl"/>
        </w:rPr>
        <w:t>Documento</w:t>
      </w:r>
      <w:r w:rsidR="003F6451" w:rsidRPr="00A00513">
        <w:rPr>
          <w:rFonts w:asciiTheme="minorHAnsi" w:hAnsiTheme="minorHAnsi" w:cstheme="minorHAnsi"/>
          <w:color w:val="202124"/>
          <w:shd w:val="clear" w:color="auto" w:fill="FFFFFF"/>
        </w:rPr>
        <w:t xml:space="preserve"> que establece mecanismos y formas de </w:t>
      </w:r>
      <w:r w:rsidR="00CC713C">
        <w:rPr>
          <w:rFonts w:asciiTheme="minorHAnsi" w:hAnsiTheme="minorHAnsi" w:cstheme="minorHAnsi"/>
          <w:color w:val="202124"/>
          <w:shd w:val="clear" w:color="auto" w:fill="FFFFFF"/>
        </w:rPr>
        <w:t>actuar</w:t>
      </w:r>
      <w:r w:rsidR="003F6451" w:rsidRPr="00CC713C">
        <w:rPr>
          <w:rFonts w:asciiTheme="minorHAnsi" w:hAnsiTheme="minorHAnsi" w:cstheme="minorHAnsi"/>
          <w:color w:val="202124"/>
          <w:shd w:val="clear" w:color="auto" w:fill="FFFFFF"/>
        </w:rPr>
        <w:t xml:space="preserve"> para prevenir y enfrentar </w:t>
      </w:r>
      <w:r w:rsidR="00635F20" w:rsidRPr="00CC713C">
        <w:rPr>
          <w:rFonts w:asciiTheme="minorHAnsi" w:hAnsiTheme="minorHAnsi" w:cstheme="minorHAnsi"/>
          <w:color w:val="202124"/>
          <w:shd w:val="clear" w:color="auto" w:fill="FFFFFF"/>
        </w:rPr>
        <w:t>amenazas,</w:t>
      </w:r>
      <w:r w:rsidR="00EB565F" w:rsidRPr="00CC713C">
        <w:rPr>
          <w:rFonts w:asciiTheme="minorHAnsi" w:hAnsiTheme="minorHAnsi" w:cstheme="minorHAnsi"/>
          <w:color w:val="202124"/>
          <w:shd w:val="clear" w:color="auto" w:fill="FFFFFF"/>
        </w:rPr>
        <w:t xml:space="preserve"> </w:t>
      </w:r>
      <w:r w:rsidR="001D549E">
        <w:rPr>
          <w:rFonts w:asciiTheme="minorHAnsi" w:hAnsiTheme="minorHAnsi" w:cstheme="minorHAnsi"/>
          <w:color w:val="202124"/>
          <w:shd w:val="clear" w:color="auto" w:fill="FFFFFF"/>
        </w:rPr>
        <w:t xml:space="preserve">así como </w:t>
      </w:r>
      <w:r w:rsidR="003F6451" w:rsidRPr="00CC713C">
        <w:rPr>
          <w:rFonts w:asciiTheme="minorHAnsi" w:hAnsiTheme="minorHAnsi" w:cstheme="minorHAnsi"/>
          <w:color w:val="202124"/>
          <w:shd w:val="clear" w:color="auto" w:fill="FFFFFF"/>
        </w:rPr>
        <w:t>reglas mínimas de comportamiento que todas las personas adoptarán para minimizar riesgos.</w:t>
      </w:r>
    </w:p>
    <w:p w14:paraId="3731BB2E" w14:textId="77777777" w:rsidR="004D5F68" w:rsidRPr="004D5F68" w:rsidRDefault="004D5F68" w:rsidP="004D5F68">
      <w:pPr>
        <w:spacing w:line="360" w:lineRule="auto"/>
        <w:jc w:val="both"/>
        <w:rPr>
          <w:rFonts w:ascii="Arial" w:hAnsi="Arial" w:cs="Arial"/>
          <w:color w:val="202124"/>
          <w:sz w:val="21"/>
          <w:szCs w:val="21"/>
          <w:shd w:val="clear" w:color="auto" w:fill="FFFFFF"/>
        </w:rPr>
      </w:pPr>
    </w:p>
    <w:p w14:paraId="39384F12" w14:textId="3E32BD05" w:rsidR="00FB7470" w:rsidRPr="00635F20" w:rsidRDefault="00FB7470" w:rsidP="00FB7470">
      <w:pPr>
        <w:spacing w:line="360" w:lineRule="auto"/>
        <w:ind w:left="567"/>
        <w:jc w:val="both"/>
        <w:rPr>
          <w:rFonts w:asciiTheme="minorHAnsi" w:hAnsiTheme="minorHAnsi" w:cstheme="minorHAnsi"/>
          <w:b/>
          <w:sz w:val="28"/>
        </w:rPr>
      </w:pPr>
      <w:r w:rsidRPr="00635F20">
        <w:rPr>
          <w:rFonts w:asciiTheme="minorHAnsi" w:hAnsiTheme="minorHAnsi" w:cstheme="minorHAnsi"/>
          <w:b/>
          <w:sz w:val="28"/>
        </w:rPr>
        <w:t>S</w:t>
      </w:r>
      <w:r w:rsidR="003F6451" w:rsidRPr="00635F20">
        <w:rPr>
          <w:rFonts w:asciiTheme="minorHAnsi" w:hAnsiTheme="minorHAnsi" w:cstheme="minorHAnsi"/>
          <w:b/>
          <w:sz w:val="28"/>
        </w:rPr>
        <w:t>:</w:t>
      </w:r>
    </w:p>
    <w:p w14:paraId="083393C6" w14:textId="77777777" w:rsidR="006B09EC" w:rsidRPr="002620E4" w:rsidRDefault="00FB7470" w:rsidP="00243AD2">
      <w:pPr>
        <w:pStyle w:val="Prrafodelista"/>
        <w:numPr>
          <w:ilvl w:val="0"/>
          <w:numId w:val="6"/>
        </w:numPr>
        <w:spacing w:line="360" w:lineRule="auto"/>
        <w:ind w:left="1134" w:hanging="567"/>
        <w:jc w:val="both"/>
        <w:rPr>
          <w:rFonts w:asciiTheme="minorHAnsi" w:hAnsiTheme="minorHAnsi"/>
          <w:b/>
        </w:rPr>
      </w:pPr>
      <w:r w:rsidRPr="002620E4">
        <w:rPr>
          <w:rFonts w:asciiTheme="minorHAnsi" w:hAnsiTheme="minorHAnsi"/>
          <w:b/>
          <w:lang w:val="es-ES_tradnl"/>
        </w:rPr>
        <w:t>SENABED:</w:t>
      </w:r>
      <w:r w:rsidRPr="002620E4">
        <w:rPr>
          <w:rFonts w:asciiTheme="minorHAnsi" w:hAnsiTheme="minorHAnsi"/>
          <w:lang w:val="es-ES_tradnl"/>
        </w:rPr>
        <w:t xml:space="preserve"> Secretaría Nacional de Administración de Bienes en Extinción de Dominio.</w:t>
      </w:r>
    </w:p>
    <w:p w14:paraId="67726093" w14:textId="77777777" w:rsidR="00FC053B" w:rsidRPr="007B2E5D" w:rsidRDefault="00FC053B" w:rsidP="00FC053B">
      <w:pPr>
        <w:pStyle w:val="Prrafodelista"/>
        <w:spacing w:line="360" w:lineRule="auto"/>
        <w:ind w:left="1134"/>
        <w:jc w:val="both"/>
        <w:rPr>
          <w:rFonts w:asciiTheme="minorHAnsi" w:hAnsiTheme="minorHAnsi"/>
          <w:b/>
        </w:rPr>
      </w:pPr>
    </w:p>
    <w:p w14:paraId="59AB29EF" w14:textId="0DB4AC9B" w:rsidR="007B2E5D" w:rsidRPr="007B2E5D" w:rsidRDefault="007B2E5D" w:rsidP="007B2E5D">
      <w:pPr>
        <w:spacing w:line="360" w:lineRule="auto"/>
        <w:ind w:left="567"/>
        <w:jc w:val="both"/>
        <w:rPr>
          <w:rFonts w:asciiTheme="minorHAnsi" w:hAnsiTheme="minorHAnsi" w:cstheme="minorHAnsi"/>
          <w:b/>
          <w:sz w:val="28"/>
        </w:rPr>
      </w:pPr>
      <w:r w:rsidRPr="007B2E5D">
        <w:rPr>
          <w:rFonts w:asciiTheme="minorHAnsi" w:hAnsiTheme="minorHAnsi" w:cstheme="minorHAnsi"/>
          <w:b/>
          <w:sz w:val="28"/>
        </w:rPr>
        <w:t xml:space="preserve">T: </w:t>
      </w:r>
    </w:p>
    <w:p w14:paraId="3C872DCD" w14:textId="7040C963" w:rsidR="00395B67" w:rsidRPr="007B2E5D" w:rsidRDefault="007B2E5D" w:rsidP="00243AD2">
      <w:pPr>
        <w:pStyle w:val="Prrafodelista"/>
        <w:numPr>
          <w:ilvl w:val="0"/>
          <w:numId w:val="6"/>
        </w:numPr>
        <w:spacing w:line="360" w:lineRule="auto"/>
        <w:ind w:left="1134" w:hanging="567"/>
        <w:jc w:val="both"/>
        <w:rPr>
          <w:rFonts w:asciiTheme="minorHAnsi" w:hAnsiTheme="minorHAnsi"/>
          <w:b/>
        </w:rPr>
      </w:pPr>
      <w:r w:rsidRPr="00EB565F">
        <w:rPr>
          <w:rFonts w:asciiTheme="minorHAnsi" w:hAnsiTheme="minorHAnsi"/>
          <w:b/>
        </w:rPr>
        <w:t xml:space="preserve">Turno: </w:t>
      </w:r>
      <w:r w:rsidR="00E02D59">
        <w:rPr>
          <w:rFonts w:asciiTheme="minorHAnsi" w:hAnsiTheme="minorHAnsi"/>
        </w:rPr>
        <w:t xml:space="preserve">Orden según el cual las personas que se organizan para el </w:t>
      </w:r>
      <w:r w:rsidR="00E453C8">
        <w:rPr>
          <w:rFonts w:asciiTheme="minorHAnsi" w:hAnsiTheme="minorHAnsi"/>
        </w:rPr>
        <w:t>desempeño de</w:t>
      </w:r>
      <w:r w:rsidR="00E02D59">
        <w:rPr>
          <w:rFonts w:asciiTheme="minorHAnsi" w:hAnsiTheme="minorHAnsi"/>
        </w:rPr>
        <w:t xml:space="preserve"> cualquier actividad o función.</w:t>
      </w:r>
      <w:r w:rsidR="00395B67" w:rsidRPr="007B2E5D">
        <w:rPr>
          <w:rFonts w:asciiTheme="minorHAnsi" w:hAnsiTheme="minorHAnsi"/>
          <w:b/>
        </w:rPr>
        <w:br w:type="page"/>
      </w:r>
    </w:p>
    <w:p w14:paraId="64D377BA" w14:textId="0127D4C0" w:rsidR="003008E9" w:rsidRPr="003008E9" w:rsidRDefault="003008E9" w:rsidP="00F84D11">
      <w:pPr>
        <w:keepNext/>
        <w:keepLines/>
        <w:numPr>
          <w:ilvl w:val="0"/>
          <w:numId w:val="3"/>
        </w:numPr>
        <w:spacing w:line="360" w:lineRule="auto"/>
        <w:ind w:left="567" w:hanging="567"/>
        <w:outlineLvl w:val="0"/>
        <w:rPr>
          <w:rFonts w:asciiTheme="minorHAnsi" w:eastAsiaTheme="majorEastAsia" w:hAnsiTheme="minorHAnsi" w:cstheme="majorBidi"/>
          <w:b/>
          <w:bCs/>
          <w:sz w:val="28"/>
          <w:szCs w:val="28"/>
          <w:lang w:val="es-ES_tradnl"/>
        </w:rPr>
      </w:pPr>
      <w:bookmarkStart w:id="152" w:name="_Toc173415970"/>
      <w:r w:rsidRPr="003008E9">
        <w:rPr>
          <w:rFonts w:asciiTheme="minorHAnsi" w:eastAsiaTheme="majorEastAsia" w:hAnsiTheme="minorHAnsi" w:cstheme="majorBidi"/>
          <w:b/>
          <w:bCs/>
          <w:sz w:val="28"/>
          <w:szCs w:val="28"/>
          <w:lang w:val="es-ES_tradnl"/>
        </w:rPr>
        <w:lastRenderedPageBreak/>
        <w:t>Objetivos</w:t>
      </w:r>
      <w:bookmarkEnd w:id="152"/>
    </w:p>
    <w:p w14:paraId="1FA50BB7" w14:textId="33C993F6" w:rsidR="003008E9" w:rsidRPr="003008E9" w:rsidRDefault="003008E9" w:rsidP="002E31BA">
      <w:pPr>
        <w:spacing w:line="360" w:lineRule="auto"/>
        <w:rPr>
          <w:lang w:val="es-ES_tradnl"/>
        </w:rPr>
      </w:pPr>
    </w:p>
    <w:p w14:paraId="19BF2999" w14:textId="0D516AB7" w:rsidR="003008E9" w:rsidRPr="00F43779" w:rsidRDefault="003008E9" w:rsidP="00243AD2">
      <w:pPr>
        <w:pStyle w:val="Prrafodelista"/>
        <w:keepNext/>
        <w:keepLines/>
        <w:numPr>
          <w:ilvl w:val="0"/>
          <w:numId w:val="7"/>
        </w:numPr>
        <w:spacing w:line="360" w:lineRule="auto"/>
        <w:ind w:left="1134" w:hanging="567"/>
        <w:outlineLvl w:val="1"/>
        <w:rPr>
          <w:rFonts w:asciiTheme="minorHAnsi" w:eastAsiaTheme="majorEastAsia" w:hAnsiTheme="minorHAnsi" w:cstheme="majorBidi"/>
          <w:b/>
          <w:bCs/>
          <w:sz w:val="28"/>
          <w:szCs w:val="28"/>
        </w:rPr>
      </w:pPr>
      <w:bookmarkStart w:id="153" w:name="_Toc173415971"/>
      <w:r w:rsidRPr="00F43779">
        <w:rPr>
          <w:rFonts w:asciiTheme="minorHAnsi" w:eastAsiaTheme="majorEastAsia" w:hAnsiTheme="minorHAnsi" w:cstheme="majorBidi"/>
          <w:b/>
          <w:bCs/>
          <w:sz w:val="28"/>
          <w:szCs w:val="28"/>
        </w:rPr>
        <w:t>Objetivo</w:t>
      </w:r>
      <w:r w:rsidR="00345D87">
        <w:rPr>
          <w:rFonts w:asciiTheme="minorHAnsi" w:eastAsiaTheme="majorEastAsia" w:hAnsiTheme="minorHAnsi" w:cstheme="majorBidi"/>
          <w:b/>
          <w:bCs/>
          <w:sz w:val="28"/>
          <w:szCs w:val="28"/>
        </w:rPr>
        <w:t xml:space="preserve"> g</w:t>
      </w:r>
      <w:r w:rsidR="00F43779">
        <w:rPr>
          <w:rFonts w:asciiTheme="minorHAnsi" w:eastAsiaTheme="majorEastAsia" w:hAnsiTheme="minorHAnsi" w:cstheme="majorBidi"/>
          <w:b/>
          <w:bCs/>
          <w:sz w:val="28"/>
          <w:szCs w:val="28"/>
        </w:rPr>
        <w:t>eneral</w:t>
      </w:r>
      <w:bookmarkEnd w:id="153"/>
    </w:p>
    <w:p w14:paraId="7B239D3F" w14:textId="77777777" w:rsidR="00577DB3" w:rsidRDefault="00577DB3" w:rsidP="00577DB3">
      <w:pPr>
        <w:spacing w:line="360" w:lineRule="auto"/>
        <w:ind w:left="1134"/>
        <w:jc w:val="both"/>
        <w:rPr>
          <w:rFonts w:asciiTheme="minorHAnsi" w:hAnsiTheme="minorHAnsi"/>
          <w:szCs w:val="32"/>
        </w:rPr>
      </w:pPr>
    </w:p>
    <w:p w14:paraId="25D16E34" w14:textId="0D720793" w:rsidR="00F759B9" w:rsidRPr="009657BA" w:rsidRDefault="00577DB3" w:rsidP="002E31BA">
      <w:pPr>
        <w:autoSpaceDE w:val="0"/>
        <w:autoSpaceDN w:val="0"/>
        <w:adjustRightInd w:val="0"/>
        <w:spacing w:line="360" w:lineRule="auto"/>
        <w:ind w:left="1134"/>
        <w:jc w:val="both"/>
        <w:rPr>
          <w:rFonts w:asciiTheme="minorHAnsi" w:hAnsiTheme="minorHAnsi"/>
          <w:szCs w:val="32"/>
        </w:rPr>
      </w:pPr>
      <w:r w:rsidRPr="00BE44C3">
        <w:rPr>
          <w:rFonts w:asciiTheme="minorHAnsi" w:hAnsiTheme="minorHAnsi"/>
          <w:szCs w:val="32"/>
        </w:rPr>
        <w:t>Disponer de un</w:t>
      </w:r>
      <w:r w:rsidR="004C4B34">
        <w:rPr>
          <w:rFonts w:asciiTheme="minorHAnsi" w:hAnsiTheme="minorHAnsi"/>
          <w:szCs w:val="32"/>
        </w:rPr>
        <w:t>a</w:t>
      </w:r>
      <w:r w:rsidRPr="00BE44C3">
        <w:rPr>
          <w:rFonts w:asciiTheme="minorHAnsi" w:hAnsiTheme="minorHAnsi"/>
          <w:szCs w:val="32"/>
        </w:rPr>
        <w:t xml:space="preserve"> </w:t>
      </w:r>
      <w:r w:rsidR="007B2E5D">
        <w:rPr>
          <w:rFonts w:asciiTheme="minorHAnsi" w:hAnsiTheme="minorHAnsi"/>
          <w:szCs w:val="32"/>
        </w:rPr>
        <w:t>herramienta técnic</w:t>
      </w:r>
      <w:r w:rsidR="00452F19">
        <w:rPr>
          <w:rFonts w:asciiTheme="minorHAnsi" w:hAnsiTheme="minorHAnsi"/>
          <w:szCs w:val="32"/>
        </w:rPr>
        <w:t>o</w:t>
      </w:r>
      <w:r w:rsidR="007B2E5D">
        <w:rPr>
          <w:rFonts w:asciiTheme="minorHAnsi" w:hAnsiTheme="minorHAnsi"/>
          <w:szCs w:val="32"/>
        </w:rPr>
        <w:t xml:space="preserve"> </w:t>
      </w:r>
      <w:r w:rsidRPr="00BE44C3">
        <w:rPr>
          <w:rFonts w:asciiTheme="minorHAnsi" w:hAnsiTheme="minorHAnsi"/>
          <w:szCs w:val="32"/>
        </w:rPr>
        <w:t>administrativ</w:t>
      </w:r>
      <w:r w:rsidR="007B2E5D">
        <w:rPr>
          <w:rFonts w:asciiTheme="minorHAnsi" w:hAnsiTheme="minorHAnsi"/>
          <w:szCs w:val="32"/>
        </w:rPr>
        <w:t>a,</w:t>
      </w:r>
      <w:r w:rsidRPr="00BE44C3">
        <w:rPr>
          <w:rFonts w:asciiTheme="minorHAnsi" w:hAnsiTheme="minorHAnsi"/>
          <w:szCs w:val="32"/>
        </w:rPr>
        <w:t xml:space="preserve"> que describa de forma ordenada, secuencial y </w:t>
      </w:r>
      <w:r w:rsidRPr="007307EC">
        <w:rPr>
          <w:rFonts w:asciiTheme="minorHAnsi" w:hAnsiTheme="minorHAnsi"/>
          <w:szCs w:val="32"/>
        </w:rPr>
        <w:t xml:space="preserve">detallada </w:t>
      </w:r>
      <w:r w:rsidR="00F759B9" w:rsidRPr="007307EC">
        <w:rPr>
          <w:rFonts w:asciiTheme="minorHAnsi" w:hAnsiTheme="minorHAnsi"/>
          <w:szCs w:val="32"/>
        </w:rPr>
        <w:t>la</w:t>
      </w:r>
      <w:r w:rsidR="00FA0748" w:rsidRPr="007307EC">
        <w:rPr>
          <w:rFonts w:asciiTheme="minorHAnsi" w:hAnsiTheme="minorHAnsi"/>
          <w:szCs w:val="32"/>
        </w:rPr>
        <w:t>s normas</w:t>
      </w:r>
      <w:r w:rsidR="00F759B9" w:rsidRPr="007307EC">
        <w:rPr>
          <w:rFonts w:asciiTheme="minorHAnsi" w:hAnsiTheme="minorHAnsi"/>
          <w:szCs w:val="32"/>
        </w:rPr>
        <w:t xml:space="preserve"> establecida</w:t>
      </w:r>
      <w:r w:rsidR="00892B92" w:rsidRPr="007307EC">
        <w:rPr>
          <w:rFonts w:asciiTheme="minorHAnsi" w:hAnsiTheme="minorHAnsi"/>
          <w:szCs w:val="32"/>
        </w:rPr>
        <w:t>s</w:t>
      </w:r>
      <w:r w:rsidR="00F759B9" w:rsidRPr="007307EC">
        <w:rPr>
          <w:rFonts w:asciiTheme="minorHAnsi" w:hAnsiTheme="minorHAnsi"/>
          <w:szCs w:val="32"/>
        </w:rPr>
        <w:t xml:space="preserve"> para la Sección de Seguridad, que permita</w:t>
      </w:r>
      <w:r w:rsidR="007307EC" w:rsidRPr="007307EC">
        <w:rPr>
          <w:rFonts w:asciiTheme="minorHAnsi" w:hAnsiTheme="minorHAnsi"/>
          <w:szCs w:val="32"/>
        </w:rPr>
        <w:t>n</w:t>
      </w:r>
      <w:r w:rsidR="00F759B9" w:rsidRPr="007307EC">
        <w:rPr>
          <w:rFonts w:asciiTheme="minorHAnsi" w:hAnsiTheme="minorHAnsi"/>
          <w:szCs w:val="32"/>
        </w:rPr>
        <w:t xml:space="preserve"> </w:t>
      </w:r>
      <w:r w:rsidR="007B2E5D" w:rsidRPr="007307EC">
        <w:rPr>
          <w:rFonts w:asciiTheme="minorHAnsi" w:hAnsiTheme="minorHAnsi"/>
          <w:szCs w:val="32"/>
        </w:rPr>
        <w:t>coadyuvar</w:t>
      </w:r>
      <w:r w:rsidR="00F759B9" w:rsidRPr="007307EC">
        <w:rPr>
          <w:rFonts w:asciiTheme="minorHAnsi" w:hAnsiTheme="minorHAnsi"/>
          <w:szCs w:val="32"/>
        </w:rPr>
        <w:t xml:space="preserve"> el cumplimiento</w:t>
      </w:r>
      <w:r w:rsidR="00F759B9" w:rsidRPr="00BE44C3">
        <w:rPr>
          <w:rFonts w:asciiTheme="minorHAnsi" w:hAnsiTheme="minorHAnsi"/>
          <w:szCs w:val="32"/>
        </w:rPr>
        <w:t xml:space="preserve"> de las</w:t>
      </w:r>
      <w:r w:rsidR="00E03381" w:rsidRPr="00BE44C3">
        <w:rPr>
          <w:rFonts w:asciiTheme="minorHAnsi" w:hAnsiTheme="minorHAnsi"/>
          <w:szCs w:val="32"/>
        </w:rPr>
        <w:t xml:space="preserve"> </w:t>
      </w:r>
      <w:r w:rsidR="00E8766F">
        <w:rPr>
          <w:rFonts w:asciiTheme="minorHAnsi" w:hAnsiTheme="minorHAnsi"/>
          <w:szCs w:val="32"/>
        </w:rPr>
        <w:t>atribuciones</w:t>
      </w:r>
      <w:r w:rsidR="00F759B9" w:rsidRPr="00BE44C3">
        <w:rPr>
          <w:rFonts w:asciiTheme="minorHAnsi" w:hAnsiTheme="minorHAnsi"/>
          <w:szCs w:val="32"/>
        </w:rPr>
        <w:t xml:space="preserve"> que le corresponden</w:t>
      </w:r>
      <w:r w:rsidRPr="00BE44C3">
        <w:rPr>
          <w:rFonts w:asciiTheme="minorHAnsi" w:hAnsiTheme="minorHAnsi"/>
          <w:szCs w:val="32"/>
        </w:rPr>
        <w:t xml:space="preserve"> </w:t>
      </w:r>
      <w:r w:rsidR="002E15D0" w:rsidRPr="00BE44C3">
        <w:rPr>
          <w:rFonts w:asciiTheme="minorHAnsi" w:hAnsiTheme="minorHAnsi"/>
          <w:szCs w:val="32"/>
        </w:rPr>
        <w:t xml:space="preserve">en </w:t>
      </w:r>
      <w:r w:rsidRPr="00BE44C3">
        <w:rPr>
          <w:rFonts w:asciiTheme="minorHAnsi" w:hAnsiTheme="minorHAnsi"/>
          <w:szCs w:val="32"/>
        </w:rPr>
        <w:t xml:space="preserve">el marco de su competencia, </w:t>
      </w:r>
      <w:r w:rsidR="00E8766F">
        <w:rPr>
          <w:rFonts w:asciiTheme="minorHAnsi" w:hAnsiTheme="minorHAnsi"/>
          <w:szCs w:val="32"/>
        </w:rPr>
        <w:t>para</w:t>
      </w:r>
      <w:r w:rsidR="00E03381" w:rsidRPr="00BE44C3">
        <w:rPr>
          <w:rFonts w:asciiTheme="minorHAnsi" w:hAnsiTheme="minorHAnsi"/>
          <w:szCs w:val="32"/>
        </w:rPr>
        <w:t xml:space="preserve"> consulta</w:t>
      </w:r>
      <w:r w:rsidR="00F759B9" w:rsidRPr="00BE44C3">
        <w:rPr>
          <w:rFonts w:asciiTheme="minorHAnsi" w:hAnsiTheme="minorHAnsi"/>
          <w:szCs w:val="32"/>
        </w:rPr>
        <w:t xml:space="preserve"> y guía interna </w:t>
      </w:r>
      <w:r w:rsidR="00E8766F">
        <w:rPr>
          <w:rFonts w:asciiTheme="minorHAnsi" w:hAnsiTheme="minorHAnsi"/>
          <w:szCs w:val="32"/>
        </w:rPr>
        <w:t>del</w:t>
      </w:r>
      <w:r w:rsidR="00F759B9" w:rsidRPr="00BE44C3">
        <w:rPr>
          <w:rFonts w:asciiTheme="minorHAnsi" w:hAnsiTheme="minorHAnsi"/>
          <w:szCs w:val="32"/>
        </w:rPr>
        <w:t xml:space="preserve"> personal</w:t>
      </w:r>
      <w:r w:rsidR="00F759B9" w:rsidRPr="00953B08">
        <w:rPr>
          <w:rFonts w:asciiTheme="minorHAnsi" w:hAnsiTheme="minorHAnsi"/>
          <w:color w:val="000000" w:themeColor="text1"/>
          <w:szCs w:val="32"/>
        </w:rPr>
        <w:t xml:space="preserve">, </w:t>
      </w:r>
      <w:r w:rsidR="00E10645" w:rsidRPr="00953B08">
        <w:rPr>
          <w:rFonts w:asciiTheme="minorHAnsi" w:hAnsiTheme="minorHAnsi"/>
          <w:color w:val="000000" w:themeColor="text1"/>
          <w:szCs w:val="32"/>
        </w:rPr>
        <w:t>con la</w:t>
      </w:r>
      <w:r w:rsidR="00953B08" w:rsidRPr="00953B08">
        <w:rPr>
          <w:rFonts w:asciiTheme="minorHAnsi" w:hAnsiTheme="minorHAnsi"/>
          <w:color w:val="000000" w:themeColor="text1"/>
          <w:szCs w:val="32"/>
        </w:rPr>
        <w:t xml:space="preserve"> finalidad de resguardar</w:t>
      </w:r>
      <w:r w:rsidR="00F759B9" w:rsidRPr="00953B08">
        <w:rPr>
          <w:rFonts w:asciiTheme="minorHAnsi" w:hAnsiTheme="minorHAnsi"/>
          <w:color w:val="000000" w:themeColor="text1"/>
          <w:szCs w:val="32"/>
        </w:rPr>
        <w:t xml:space="preserve"> </w:t>
      </w:r>
      <w:r w:rsidR="00953B08" w:rsidRPr="00953B08">
        <w:rPr>
          <w:rFonts w:asciiTheme="minorHAnsi" w:hAnsiTheme="minorHAnsi"/>
          <w:color w:val="000000" w:themeColor="text1"/>
          <w:szCs w:val="32"/>
        </w:rPr>
        <w:t xml:space="preserve">la integridad </w:t>
      </w:r>
      <w:r w:rsidR="00D37D7B">
        <w:rPr>
          <w:rFonts w:asciiTheme="minorHAnsi" w:hAnsiTheme="minorHAnsi"/>
          <w:color w:val="000000" w:themeColor="text1"/>
          <w:szCs w:val="32"/>
        </w:rPr>
        <w:t xml:space="preserve">física </w:t>
      </w:r>
      <w:r w:rsidR="00953B08" w:rsidRPr="00953B08">
        <w:rPr>
          <w:rFonts w:asciiTheme="minorHAnsi" w:hAnsiTheme="minorHAnsi"/>
          <w:color w:val="000000" w:themeColor="text1"/>
          <w:szCs w:val="32"/>
        </w:rPr>
        <w:t>de los</w:t>
      </w:r>
      <w:r w:rsidR="00CB3F8B" w:rsidRPr="00953B08">
        <w:rPr>
          <w:rFonts w:asciiTheme="minorHAnsi" w:hAnsiTheme="minorHAnsi"/>
          <w:color w:val="000000" w:themeColor="text1"/>
          <w:szCs w:val="32"/>
        </w:rPr>
        <w:t xml:space="preserve"> trabajadores,</w:t>
      </w:r>
      <w:r w:rsidR="00E10645" w:rsidRPr="00953B08">
        <w:rPr>
          <w:rFonts w:asciiTheme="minorHAnsi" w:hAnsiTheme="minorHAnsi"/>
          <w:color w:val="000000" w:themeColor="text1"/>
          <w:szCs w:val="32"/>
        </w:rPr>
        <w:t xml:space="preserve"> las instalaciones </w:t>
      </w:r>
      <w:r w:rsidR="00E10645">
        <w:rPr>
          <w:rFonts w:asciiTheme="minorHAnsi" w:hAnsiTheme="minorHAnsi"/>
          <w:szCs w:val="32"/>
        </w:rPr>
        <w:t xml:space="preserve">y </w:t>
      </w:r>
      <w:r w:rsidR="00E8766F">
        <w:rPr>
          <w:rFonts w:asciiTheme="minorHAnsi" w:hAnsiTheme="minorHAnsi"/>
          <w:szCs w:val="32"/>
        </w:rPr>
        <w:t>los</w:t>
      </w:r>
      <w:r w:rsidR="00CB3F8B" w:rsidRPr="009657BA">
        <w:rPr>
          <w:rFonts w:asciiTheme="minorHAnsi" w:hAnsiTheme="minorHAnsi"/>
          <w:szCs w:val="32"/>
        </w:rPr>
        <w:t xml:space="preserve"> </w:t>
      </w:r>
      <w:r w:rsidR="00F759B9" w:rsidRPr="009657BA">
        <w:rPr>
          <w:rFonts w:asciiTheme="minorHAnsi" w:hAnsiTheme="minorHAnsi"/>
          <w:szCs w:val="32"/>
        </w:rPr>
        <w:t xml:space="preserve">bienes muebles e inmuebles </w:t>
      </w:r>
      <w:r w:rsidR="007308DB" w:rsidRPr="009657BA">
        <w:rPr>
          <w:rFonts w:asciiTheme="minorHAnsi" w:hAnsiTheme="minorHAnsi"/>
          <w:szCs w:val="32"/>
        </w:rPr>
        <w:t xml:space="preserve">que tiene </w:t>
      </w:r>
      <w:r w:rsidR="00D37D7B">
        <w:rPr>
          <w:rFonts w:asciiTheme="minorHAnsi" w:hAnsiTheme="minorHAnsi"/>
          <w:szCs w:val="32"/>
        </w:rPr>
        <w:t>SENABED</w:t>
      </w:r>
      <w:r w:rsidR="005B4C4D">
        <w:rPr>
          <w:rFonts w:asciiTheme="minorHAnsi" w:hAnsiTheme="minorHAnsi"/>
          <w:szCs w:val="32"/>
        </w:rPr>
        <w:t>,</w:t>
      </w:r>
      <w:r w:rsidR="00D37D7B">
        <w:rPr>
          <w:rFonts w:asciiTheme="minorHAnsi" w:hAnsiTheme="minorHAnsi"/>
          <w:szCs w:val="32"/>
        </w:rPr>
        <w:t xml:space="preserve"> </w:t>
      </w:r>
      <w:r w:rsidR="000E0E7D">
        <w:rPr>
          <w:rFonts w:asciiTheme="minorHAnsi" w:hAnsiTheme="minorHAnsi"/>
          <w:szCs w:val="32"/>
        </w:rPr>
        <w:t>bajo su administración y resguardo.</w:t>
      </w:r>
    </w:p>
    <w:p w14:paraId="6C516D04" w14:textId="77777777" w:rsidR="00F43779" w:rsidRPr="009657BA" w:rsidRDefault="00F43779" w:rsidP="003C0039">
      <w:pPr>
        <w:autoSpaceDE w:val="0"/>
        <w:autoSpaceDN w:val="0"/>
        <w:adjustRightInd w:val="0"/>
        <w:spacing w:line="360" w:lineRule="auto"/>
        <w:ind w:left="567"/>
        <w:jc w:val="both"/>
        <w:rPr>
          <w:rFonts w:asciiTheme="minorHAnsi" w:hAnsiTheme="minorHAnsi"/>
          <w:szCs w:val="32"/>
        </w:rPr>
      </w:pPr>
    </w:p>
    <w:p w14:paraId="0B8731DA" w14:textId="0777B79D" w:rsidR="00F43779" w:rsidRDefault="00F43779" w:rsidP="00243AD2">
      <w:pPr>
        <w:pStyle w:val="Prrafodelista"/>
        <w:keepNext/>
        <w:keepLines/>
        <w:numPr>
          <w:ilvl w:val="0"/>
          <w:numId w:val="7"/>
        </w:numPr>
        <w:spacing w:line="360" w:lineRule="auto"/>
        <w:ind w:left="1134" w:hanging="567"/>
        <w:outlineLvl w:val="1"/>
        <w:rPr>
          <w:rFonts w:asciiTheme="minorHAnsi" w:hAnsiTheme="minorHAnsi" w:cstheme="minorHAnsi"/>
          <w:b/>
          <w:sz w:val="28"/>
        </w:rPr>
      </w:pPr>
      <w:bookmarkStart w:id="154" w:name="_Toc60132369"/>
      <w:bookmarkStart w:id="155" w:name="_Toc144810935"/>
      <w:bookmarkStart w:id="156" w:name="_Toc173415972"/>
      <w:r w:rsidRPr="00F43779">
        <w:rPr>
          <w:rFonts w:asciiTheme="minorHAnsi" w:hAnsiTheme="minorHAnsi" w:cstheme="minorHAnsi"/>
          <w:b/>
          <w:sz w:val="28"/>
        </w:rPr>
        <w:t>Objetivos específicos</w:t>
      </w:r>
      <w:bookmarkEnd w:id="154"/>
      <w:bookmarkEnd w:id="155"/>
      <w:bookmarkEnd w:id="156"/>
    </w:p>
    <w:p w14:paraId="52D30112" w14:textId="77777777" w:rsidR="002E31BA" w:rsidRPr="004E5299" w:rsidRDefault="002E31BA" w:rsidP="00CB3F8B">
      <w:pPr>
        <w:pStyle w:val="Prrafodelista"/>
        <w:keepNext/>
        <w:keepLines/>
        <w:spacing w:line="360" w:lineRule="auto"/>
        <w:ind w:left="567"/>
        <w:rPr>
          <w:rFonts w:asciiTheme="minorHAnsi" w:hAnsiTheme="minorHAnsi" w:cstheme="minorHAnsi"/>
          <w:b/>
        </w:rPr>
      </w:pPr>
    </w:p>
    <w:p w14:paraId="2DD1F18D" w14:textId="3D59645A" w:rsidR="009E39E9" w:rsidRDefault="00DC7991" w:rsidP="00243AD2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1701" w:hanging="567"/>
        <w:jc w:val="both"/>
        <w:rPr>
          <w:rFonts w:asciiTheme="minorHAnsi" w:hAnsiTheme="minorHAnsi"/>
          <w:szCs w:val="32"/>
        </w:rPr>
      </w:pPr>
      <w:r>
        <w:rPr>
          <w:rFonts w:asciiTheme="minorHAnsi" w:hAnsiTheme="minorHAnsi"/>
          <w:szCs w:val="32"/>
        </w:rPr>
        <w:t xml:space="preserve">Contar con </w:t>
      </w:r>
      <w:r w:rsidR="005344EC" w:rsidRPr="00F759B9">
        <w:rPr>
          <w:rFonts w:asciiTheme="minorHAnsi" w:hAnsiTheme="minorHAnsi"/>
          <w:szCs w:val="32"/>
        </w:rPr>
        <w:t xml:space="preserve">normas </w:t>
      </w:r>
      <w:r w:rsidR="002E15D0" w:rsidRPr="00F759B9">
        <w:rPr>
          <w:rFonts w:asciiTheme="minorHAnsi" w:hAnsiTheme="minorHAnsi"/>
          <w:szCs w:val="32"/>
        </w:rPr>
        <w:t>clar</w:t>
      </w:r>
      <w:r w:rsidR="00E64B57">
        <w:rPr>
          <w:rFonts w:asciiTheme="minorHAnsi" w:hAnsiTheme="minorHAnsi"/>
          <w:szCs w:val="32"/>
        </w:rPr>
        <w:t>a</w:t>
      </w:r>
      <w:r w:rsidR="002E15D0" w:rsidRPr="00F759B9">
        <w:rPr>
          <w:rFonts w:asciiTheme="minorHAnsi" w:hAnsiTheme="minorHAnsi"/>
          <w:szCs w:val="32"/>
        </w:rPr>
        <w:t>s y específic</w:t>
      </w:r>
      <w:r w:rsidR="00E64B57">
        <w:rPr>
          <w:rFonts w:asciiTheme="minorHAnsi" w:hAnsiTheme="minorHAnsi"/>
          <w:szCs w:val="32"/>
        </w:rPr>
        <w:t>a</w:t>
      </w:r>
      <w:r w:rsidR="002E15D0" w:rsidRPr="00F759B9">
        <w:rPr>
          <w:rFonts w:asciiTheme="minorHAnsi" w:hAnsiTheme="minorHAnsi"/>
          <w:szCs w:val="32"/>
        </w:rPr>
        <w:t>s que debe</w:t>
      </w:r>
      <w:r w:rsidR="005344EC" w:rsidRPr="00F759B9">
        <w:rPr>
          <w:rFonts w:asciiTheme="minorHAnsi" w:hAnsiTheme="minorHAnsi"/>
          <w:szCs w:val="32"/>
        </w:rPr>
        <w:t xml:space="preserve">n </w:t>
      </w:r>
      <w:r w:rsidR="00CB3F8B">
        <w:rPr>
          <w:rFonts w:asciiTheme="minorHAnsi" w:hAnsiTheme="minorHAnsi"/>
          <w:szCs w:val="32"/>
        </w:rPr>
        <w:t>atender</w:t>
      </w:r>
      <w:r w:rsidR="005344EC" w:rsidRPr="00F759B9">
        <w:rPr>
          <w:rFonts w:asciiTheme="minorHAnsi" w:hAnsiTheme="minorHAnsi"/>
          <w:szCs w:val="32"/>
        </w:rPr>
        <w:t xml:space="preserve"> los </w:t>
      </w:r>
      <w:r w:rsidR="00B528F8">
        <w:rPr>
          <w:rFonts w:asciiTheme="minorHAnsi" w:hAnsiTheme="minorHAnsi"/>
          <w:szCs w:val="32"/>
        </w:rPr>
        <w:t>guardia</w:t>
      </w:r>
      <w:r w:rsidR="005344EC" w:rsidRPr="00F759B9">
        <w:rPr>
          <w:rFonts w:asciiTheme="minorHAnsi" w:hAnsiTheme="minorHAnsi"/>
          <w:szCs w:val="32"/>
        </w:rPr>
        <w:t>s de seguridad en las áreas asignadas para e</w:t>
      </w:r>
      <w:r w:rsidR="007308DB">
        <w:rPr>
          <w:rFonts w:asciiTheme="minorHAnsi" w:hAnsiTheme="minorHAnsi"/>
          <w:szCs w:val="32"/>
        </w:rPr>
        <w:t>l cumplimiento de sus funciones.</w:t>
      </w:r>
    </w:p>
    <w:p w14:paraId="79C15BA2" w14:textId="2AEC53E3" w:rsidR="00F93623" w:rsidRPr="00E64B57" w:rsidRDefault="00E12136" w:rsidP="00243AD2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1701" w:hanging="567"/>
        <w:jc w:val="both"/>
        <w:rPr>
          <w:rFonts w:asciiTheme="minorHAnsi" w:hAnsiTheme="minorHAnsi"/>
          <w:szCs w:val="32"/>
        </w:rPr>
      </w:pPr>
      <w:r w:rsidRPr="00E64B57">
        <w:rPr>
          <w:rFonts w:asciiTheme="minorHAnsi" w:hAnsiTheme="minorHAnsi"/>
          <w:szCs w:val="32"/>
        </w:rPr>
        <w:t xml:space="preserve">Disponer de un </w:t>
      </w:r>
      <w:r w:rsidRPr="00226C89">
        <w:rPr>
          <w:rFonts w:asciiTheme="minorHAnsi" w:hAnsiTheme="minorHAnsi"/>
          <w:szCs w:val="32"/>
        </w:rPr>
        <w:t xml:space="preserve">documento de consulta que permita orientar a los responsables </w:t>
      </w:r>
      <w:r w:rsidR="000E0E7D">
        <w:rPr>
          <w:rFonts w:asciiTheme="minorHAnsi" w:hAnsiTheme="minorHAnsi"/>
          <w:szCs w:val="32"/>
        </w:rPr>
        <w:t>para que registren</w:t>
      </w:r>
      <w:r w:rsidR="0077020B" w:rsidRPr="00226C89">
        <w:rPr>
          <w:rFonts w:asciiTheme="minorHAnsi" w:hAnsiTheme="minorHAnsi"/>
          <w:szCs w:val="32"/>
        </w:rPr>
        <w:t xml:space="preserve"> en el libro</w:t>
      </w:r>
      <w:r w:rsidR="00CF1507" w:rsidRPr="00226C89">
        <w:rPr>
          <w:rFonts w:asciiTheme="minorHAnsi" w:hAnsiTheme="minorHAnsi"/>
          <w:szCs w:val="32"/>
        </w:rPr>
        <w:t xml:space="preserve"> de </w:t>
      </w:r>
      <w:r w:rsidR="0077020B" w:rsidRPr="00226C89">
        <w:rPr>
          <w:rFonts w:asciiTheme="minorHAnsi" w:hAnsiTheme="minorHAnsi"/>
          <w:szCs w:val="32"/>
        </w:rPr>
        <w:t>novedades</w:t>
      </w:r>
      <w:r w:rsidR="000E0E7D">
        <w:rPr>
          <w:rFonts w:asciiTheme="minorHAnsi" w:hAnsiTheme="minorHAnsi"/>
          <w:szCs w:val="32"/>
        </w:rPr>
        <w:t xml:space="preserve"> y reporten</w:t>
      </w:r>
      <w:r w:rsidR="009B35E0">
        <w:rPr>
          <w:rFonts w:asciiTheme="minorHAnsi" w:hAnsiTheme="minorHAnsi"/>
          <w:szCs w:val="32"/>
        </w:rPr>
        <w:t xml:space="preserve"> l</w:t>
      </w:r>
      <w:r w:rsidR="004F5109">
        <w:rPr>
          <w:rFonts w:asciiTheme="minorHAnsi" w:hAnsiTheme="minorHAnsi"/>
          <w:szCs w:val="32"/>
        </w:rPr>
        <w:t xml:space="preserve">os sucesos diarios </w:t>
      </w:r>
      <w:r w:rsidR="00D37D7B" w:rsidRPr="00226C89">
        <w:rPr>
          <w:rFonts w:asciiTheme="minorHAnsi" w:hAnsiTheme="minorHAnsi"/>
          <w:szCs w:val="32"/>
        </w:rPr>
        <w:t>que se presentan en cada uno de los puestos de servicio</w:t>
      </w:r>
      <w:r w:rsidR="00CF1507" w:rsidRPr="00226C89">
        <w:rPr>
          <w:rFonts w:asciiTheme="minorHAnsi" w:hAnsiTheme="minorHAnsi"/>
          <w:szCs w:val="32"/>
        </w:rPr>
        <w:t>,</w:t>
      </w:r>
      <w:r w:rsidR="00D37D7B" w:rsidRPr="00226C89">
        <w:rPr>
          <w:rFonts w:asciiTheme="minorHAnsi" w:hAnsiTheme="minorHAnsi"/>
          <w:szCs w:val="32"/>
        </w:rPr>
        <w:t xml:space="preserve"> a fin de alcanzar </w:t>
      </w:r>
      <w:r w:rsidR="00CF1507" w:rsidRPr="00226C89">
        <w:rPr>
          <w:rFonts w:asciiTheme="minorHAnsi" w:hAnsiTheme="minorHAnsi"/>
          <w:szCs w:val="32"/>
        </w:rPr>
        <w:t>el</w:t>
      </w:r>
      <w:r w:rsidR="00D37D7B" w:rsidRPr="00226C89">
        <w:rPr>
          <w:rFonts w:asciiTheme="minorHAnsi" w:hAnsiTheme="minorHAnsi"/>
          <w:szCs w:val="32"/>
        </w:rPr>
        <w:t xml:space="preserve"> control en las instalaciones de SENABED </w:t>
      </w:r>
      <w:r w:rsidR="00CF1507" w:rsidRPr="00226C89">
        <w:rPr>
          <w:rFonts w:asciiTheme="minorHAnsi" w:hAnsiTheme="minorHAnsi"/>
          <w:szCs w:val="32"/>
        </w:rPr>
        <w:t>y</w:t>
      </w:r>
      <w:r w:rsidR="00D37D7B" w:rsidRPr="00226C89">
        <w:rPr>
          <w:rFonts w:asciiTheme="minorHAnsi" w:hAnsiTheme="minorHAnsi"/>
          <w:szCs w:val="32"/>
        </w:rPr>
        <w:t xml:space="preserve"> en bodegas</w:t>
      </w:r>
      <w:r w:rsidR="001F1037">
        <w:rPr>
          <w:rFonts w:asciiTheme="minorHAnsi" w:hAnsiTheme="minorHAnsi"/>
          <w:szCs w:val="32"/>
        </w:rPr>
        <w:t>.</w:t>
      </w:r>
    </w:p>
    <w:p w14:paraId="7D1A8048" w14:textId="1B68DCA6" w:rsidR="00E12136" w:rsidRPr="00E64B57" w:rsidRDefault="00E12136" w:rsidP="00243AD2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1701" w:hanging="567"/>
        <w:jc w:val="both"/>
        <w:rPr>
          <w:rFonts w:asciiTheme="minorHAnsi" w:hAnsiTheme="minorHAnsi"/>
          <w:szCs w:val="32"/>
        </w:rPr>
      </w:pPr>
      <w:r>
        <w:rPr>
          <w:rFonts w:asciiTheme="minorHAnsi" w:hAnsiTheme="minorHAnsi"/>
          <w:szCs w:val="32"/>
        </w:rPr>
        <w:t>Delimitar las atribuciones y funcionamiento</w:t>
      </w:r>
      <w:r w:rsidR="00866579">
        <w:rPr>
          <w:rFonts w:asciiTheme="minorHAnsi" w:hAnsiTheme="minorHAnsi"/>
          <w:szCs w:val="32"/>
        </w:rPr>
        <w:t>,</w:t>
      </w:r>
      <w:r>
        <w:rPr>
          <w:rFonts w:asciiTheme="minorHAnsi" w:hAnsiTheme="minorHAnsi"/>
          <w:szCs w:val="32"/>
        </w:rPr>
        <w:t xml:space="preserve"> a nivel interno</w:t>
      </w:r>
      <w:r w:rsidR="00866579">
        <w:rPr>
          <w:rFonts w:asciiTheme="minorHAnsi" w:hAnsiTheme="minorHAnsi"/>
          <w:szCs w:val="32"/>
        </w:rPr>
        <w:t>,</w:t>
      </w:r>
      <w:r>
        <w:rPr>
          <w:rFonts w:asciiTheme="minorHAnsi" w:hAnsiTheme="minorHAnsi"/>
          <w:szCs w:val="32"/>
        </w:rPr>
        <w:t xml:space="preserve"> </w:t>
      </w:r>
      <w:r w:rsidR="00566612">
        <w:rPr>
          <w:rFonts w:asciiTheme="minorHAnsi" w:hAnsiTheme="minorHAnsi"/>
          <w:szCs w:val="32"/>
        </w:rPr>
        <w:t>de la Sección de Seguridad</w:t>
      </w:r>
      <w:r>
        <w:rPr>
          <w:rFonts w:asciiTheme="minorHAnsi" w:hAnsiTheme="minorHAnsi"/>
          <w:szCs w:val="32"/>
        </w:rPr>
        <w:t xml:space="preserve">, a través de la </w:t>
      </w:r>
      <w:r w:rsidRPr="007307EC">
        <w:rPr>
          <w:rFonts w:asciiTheme="minorHAnsi" w:hAnsiTheme="minorHAnsi"/>
          <w:szCs w:val="32"/>
        </w:rPr>
        <w:t>descripción de normas</w:t>
      </w:r>
      <w:r>
        <w:rPr>
          <w:rFonts w:asciiTheme="minorHAnsi" w:hAnsiTheme="minorHAnsi"/>
          <w:szCs w:val="32"/>
        </w:rPr>
        <w:t xml:space="preserve"> específicas.</w:t>
      </w:r>
    </w:p>
    <w:p w14:paraId="3D21D277" w14:textId="77777777" w:rsidR="00F43779" w:rsidRPr="003008E9" w:rsidRDefault="00F43779" w:rsidP="003008E9">
      <w:pPr>
        <w:spacing w:line="360" w:lineRule="auto"/>
        <w:ind w:left="1134"/>
        <w:jc w:val="both"/>
        <w:rPr>
          <w:rFonts w:asciiTheme="minorHAnsi" w:hAnsiTheme="minorHAnsi"/>
          <w:szCs w:val="32"/>
        </w:rPr>
      </w:pPr>
    </w:p>
    <w:p w14:paraId="52D464C7" w14:textId="50E9AAC0" w:rsidR="002E31BA" w:rsidRPr="007D2BBD" w:rsidRDefault="002E31BA" w:rsidP="002E31BA">
      <w:pPr>
        <w:keepNext/>
        <w:keepLines/>
        <w:numPr>
          <w:ilvl w:val="0"/>
          <w:numId w:val="3"/>
        </w:numPr>
        <w:spacing w:line="360" w:lineRule="auto"/>
        <w:ind w:left="567" w:hanging="567"/>
        <w:outlineLvl w:val="0"/>
        <w:rPr>
          <w:rFonts w:asciiTheme="minorHAnsi" w:hAnsiTheme="minorHAnsi" w:cstheme="minorHAnsi"/>
          <w:b/>
          <w:sz w:val="28"/>
          <w:lang w:val="es-ES_tradnl"/>
        </w:rPr>
      </w:pPr>
      <w:bookmarkStart w:id="157" w:name="_Toc54774741"/>
      <w:bookmarkStart w:id="158" w:name="_Toc54774844"/>
      <w:bookmarkStart w:id="159" w:name="_Toc54774931"/>
      <w:bookmarkStart w:id="160" w:name="_Toc54775082"/>
      <w:bookmarkStart w:id="161" w:name="_Toc54775162"/>
      <w:bookmarkStart w:id="162" w:name="_Toc54774742"/>
      <w:bookmarkStart w:id="163" w:name="_Toc54774845"/>
      <w:bookmarkStart w:id="164" w:name="_Toc54774932"/>
      <w:bookmarkStart w:id="165" w:name="_Toc54775083"/>
      <w:bookmarkStart w:id="166" w:name="_Toc54775163"/>
      <w:bookmarkStart w:id="167" w:name="_Toc54774743"/>
      <w:bookmarkStart w:id="168" w:name="_Toc54774846"/>
      <w:bookmarkStart w:id="169" w:name="_Toc54774933"/>
      <w:bookmarkStart w:id="170" w:name="_Toc54775084"/>
      <w:bookmarkStart w:id="171" w:name="_Toc54775164"/>
      <w:bookmarkStart w:id="172" w:name="_Toc60132370"/>
      <w:bookmarkStart w:id="173" w:name="_Toc144803747"/>
      <w:bookmarkStart w:id="174" w:name="_Toc147401289"/>
      <w:bookmarkStart w:id="175" w:name="_Toc147915883"/>
      <w:bookmarkStart w:id="176" w:name="_Toc148349097"/>
      <w:bookmarkStart w:id="177" w:name="_Toc173415973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r w:rsidRPr="007D2BBD">
        <w:rPr>
          <w:rFonts w:asciiTheme="minorHAnsi" w:hAnsiTheme="minorHAnsi" w:cstheme="minorHAnsi"/>
          <w:b/>
          <w:sz w:val="28"/>
          <w:lang w:val="es-ES_tradnl"/>
        </w:rPr>
        <w:lastRenderedPageBreak/>
        <w:t>Filosofía institucional</w:t>
      </w:r>
      <w:bookmarkEnd w:id="172"/>
      <w:r w:rsidRPr="007D2BBD">
        <w:rPr>
          <w:rStyle w:val="Refdenotaalpie"/>
          <w:rFonts w:asciiTheme="minorHAnsi" w:hAnsiTheme="minorHAnsi" w:cstheme="minorHAnsi"/>
          <w:b/>
          <w:sz w:val="28"/>
          <w:lang w:val="es-ES_tradnl"/>
        </w:rPr>
        <w:footnoteReference w:id="1"/>
      </w:r>
      <w:bookmarkEnd w:id="173"/>
      <w:bookmarkEnd w:id="174"/>
      <w:bookmarkEnd w:id="175"/>
      <w:bookmarkEnd w:id="176"/>
      <w:bookmarkEnd w:id="177"/>
    </w:p>
    <w:p w14:paraId="392B0334" w14:textId="77777777" w:rsidR="002E31BA" w:rsidRPr="007D2BBD" w:rsidRDefault="002E31BA" w:rsidP="002E31BA">
      <w:pPr>
        <w:spacing w:line="360" w:lineRule="auto"/>
        <w:rPr>
          <w:rFonts w:asciiTheme="minorHAnsi" w:hAnsiTheme="minorHAnsi" w:cstheme="minorHAnsi"/>
          <w:lang w:val="es-ES_tradnl"/>
        </w:rPr>
      </w:pPr>
    </w:p>
    <w:p w14:paraId="4226C4B9" w14:textId="29EFD2ED" w:rsidR="002E31BA" w:rsidRDefault="002E31BA" w:rsidP="002E31BA">
      <w:pPr>
        <w:pStyle w:val="Ttulo2"/>
        <w:numPr>
          <w:ilvl w:val="0"/>
          <w:numId w:val="4"/>
        </w:numPr>
        <w:spacing w:before="0" w:line="360" w:lineRule="auto"/>
        <w:ind w:left="1134" w:hanging="567"/>
        <w:rPr>
          <w:rFonts w:cstheme="minorHAnsi"/>
          <w:sz w:val="28"/>
        </w:rPr>
      </w:pPr>
      <w:bookmarkStart w:id="178" w:name="_Toc54774748"/>
      <w:bookmarkStart w:id="179" w:name="_Toc54774851"/>
      <w:bookmarkStart w:id="180" w:name="_Toc54774938"/>
      <w:bookmarkStart w:id="181" w:name="_Toc54775089"/>
      <w:bookmarkStart w:id="182" w:name="_Toc54775169"/>
      <w:bookmarkStart w:id="183" w:name="_Toc60132371"/>
      <w:bookmarkStart w:id="184" w:name="_Toc144803748"/>
      <w:bookmarkStart w:id="185" w:name="_Toc147401290"/>
      <w:bookmarkStart w:id="186" w:name="_Toc147915884"/>
      <w:bookmarkStart w:id="187" w:name="_Toc148349098"/>
      <w:bookmarkStart w:id="188" w:name="_Toc173415974"/>
      <w:bookmarkEnd w:id="178"/>
      <w:bookmarkEnd w:id="179"/>
      <w:bookmarkEnd w:id="180"/>
      <w:bookmarkEnd w:id="181"/>
      <w:bookmarkEnd w:id="182"/>
      <w:r w:rsidRPr="007D2BBD">
        <w:rPr>
          <w:rFonts w:cstheme="minorHAnsi"/>
          <w:sz w:val="28"/>
        </w:rPr>
        <w:t>Misión</w:t>
      </w:r>
      <w:bookmarkEnd w:id="183"/>
      <w:bookmarkEnd w:id="184"/>
      <w:bookmarkEnd w:id="185"/>
      <w:bookmarkEnd w:id="186"/>
      <w:bookmarkEnd w:id="187"/>
      <w:bookmarkEnd w:id="188"/>
    </w:p>
    <w:p w14:paraId="20B9BEA6" w14:textId="77777777" w:rsidR="00AE5921" w:rsidRPr="00AE5921" w:rsidRDefault="00AE5921" w:rsidP="00AE5921">
      <w:pPr>
        <w:spacing w:line="360" w:lineRule="auto"/>
        <w:rPr>
          <w:rFonts w:asciiTheme="minorHAnsi" w:hAnsiTheme="minorHAnsi" w:cstheme="minorHAnsi"/>
        </w:rPr>
      </w:pPr>
    </w:p>
    <w:p w14:paraId="6455B716" w14:textId="483C49C6" w:rsidR="002E31BA" w:rsidRPr="007D2BBD" w:rsidRDefault="002E31BA" w:rsidP="002E31BA">
      <w:pPr>
        <w:tabs>
          <w:tab w:val="left" w:pos="1633"/>
        </w:tabs>
        <w:spacing w:line="360" w:lineRule="auto"/>
        <w:ind w:left="1134"/>
        <w:jc w:val="both"/>
        <w:rPr>
          <w:rFonts w:asciiTheme="minorHAnsi" w:hAnsiTheme="minorHAnsi" w:cstheme="minorHAnsi"/>
          <w:lang w:val="es-MX"/>
        </w:rPr>
      </w:pPr>
      <w:r w:rsidRPr="007D2BBD">
        <w:rPr>
          <w:rFonts w:asciiTheme="minorHAnsi" w:hAnsiTheme="minorHAnsi" w:cstheme="minorHAnsi"/>
          <w:color w:val="000000"/>
          <w:lang w:val="es-MX"/>
        </w:rPr>
        <w:t>Somos</w:t>
      </w:r>
      <w:r w:rsidRPr="007D2BBD">
        <w:rPr>
          <w:rFonts w:asciiTheme="minorHAnsi" w:hAnsiTheme="minorHAnsi" w:cstheme="minorHAnsi"/>
          <w:lang w:val="es-MX"/>
        </w:rPr>
        <w:t xml:space="preserve"> una </w:t>
      </w:r>
      <w:r w:rsidR="00D12C2F">
        <w:rPr>
          <w:rFonts w:asciiTheme="minorHAnsi" w:hAnsiTheme="minorHAnsi" w:cstheme="minorHAnsi"/>
          <w:lang w:val="es-MX"/>
        </w:rPr>
        <w:t>I</w:t>
      </w:r>
      <w:r w:rsidR="00F068DE">
        <w:rPr>
          <w:rFonts w:asciiTheme="minorHAnsi" w:hAnsiTheme="minorHAnsi" w:cstheme="minorHAnsi"/>
          <w:lang w:val="es-MX"/>
        </w:rPr>
        <w:t>nstitución</w:t>
      </w:r>
      <w:r w:rsidRPr="007D2BBD">
        <w:rPr>
          <w:rFonts w:asciiTheme="minorHAnsi" w:hAnsiTheme="minorHAnsi" w:cstheme="minorHAnsi"/>
          <w:lang w:val="es-MX"/>
        </w:rPr>
        <w:t xml:space="preserve"> </w:t>
      </w:r>
      <w:r w:rsidR="00D12C2F">
        <w:rPr>
          <w:rFonts w:asciiTheme="minorHAnsi" w:hAnsiTheme="minorHAnsi" w:cstheme="minorHAnsi"/>
          <w:lang w:val="es-MX"/>
        </w:rPr>
        <w:t>P</w:t>
      </w:r>
      <w:r w:rsidRPr="007D2BBD">
        <w:rPr>
          <w:rFonts w:asciiTheme="minorHAnsi" w:hAnsiTheme="minorHAnsi" w:cstheme="minorHAnsi"/>
          <w:lang w:val="es-MX"/>
        </w:rPr>
        <w:t>ública, que vela por la correcta administración de todos los bienes que se tienen bajo su responsabilidad, que se encuentran con medida cautelar o precautoria y los declarados en extinción de dominio en aplicación de la Ley, que representen un interés económico para el Estado.</w:t>
      </w:r>
    </w:p>
    <w:p w14:paraId="475DA494" w14:textId="77777777" w:rsidR="002E31BA" w:rsidRPr="007D2BBD" w:rsidRDefault="002E31BA" w:rsidP="002E31BA">
      <w:pPr>
        <w:pStyle w:val="Prrafodelista"/>
        <w:autoSpaceDE w:val="0"/>
        <w:autoSpaceDN w:val="0"/>
        <w:adjustRightInd w:val="0"/>
        <w:spacing w:line="360" w:lineRule="auto"/>
        <w:ind w:left="1134"/>
        <w:jc w:val="both"/>
        <w:rPr>
          <w:rFonts w:asciiTheme="minorHAnsi" w:hAnsiTheme="minorHAnsi" w:cstheme="minorHAnsi"/>
          <w:color w:val="000000"/>
          <w:lang w:val="es-MX"/>
        </w:rPr>
      </w:pPr>
    </w:p>
    <w:p w14:paraId="58073FE9" w14:textId="707B9AAC" w:rsidR="002E31BA" w:rsidRDefault="002E31BA" w:rsidP="002E31BA">
      <w:pPr>
        <w:pStyle w:val="Ttulo2"/>
        <w:numPr>
          <w:ilvl w:val="0"/>
          <w:numId w:val="4"/>
        </w:numPr>
        <w:spacing w:before="0" w:line="360" w:lineRule="auto"/>
        <w:ind w:left="1134" w:hanging="567"/>
        <w:rPr>
          <w:rFonts w:cstheme="minorHAnsi"/>
          <w:sz w:val="28"/>
        </w:rPr>
      </w:pPr>
      <w:bookmarkStart w:id="189" w:name="_Toc60132372"/>
      <w:bookmarkStart w:id="190" w:name="_Toc144803750"/>
      <w:bookmarkStart w:id="191" w:name="_Toc147401292"/>
      <w:bookmarkStart w:id="192" w:name="_Toc147915886"/>
      <w:bookmarkStart w:id="193" w:name="_Toc148349100"/>
      <w:bookmarkStart w:id="194" w:name="_Toc173415975"/>
      <w:r w:rsidRPr="007D2BBD">
        <w:rPr>
          <w:rFonts w:cstheme="minorHAnsi"/>
          <w:sz w:val="28"/>
        </w:rPr>
        <w:t>Visión</w:t>
      </w:r>
      <w:bookmarkEnd w:id="189"/>
      <w:bookmarkEnd w:id="190"/>
      <w:bookmarkEnd w:id="191"/>
      <w:bookmarkEnd w:id="192"/>
      <w:bookmarkEnd w:id="193"/>
      <w:bookmarkEnd w:id="194"/>
    </w:p>
    <w:p w14:paraId="6C92DF92" w14:textId="77777777" w:rsidR="00AE5921" w:rsidRPr="00AE5921" w:rsidRDefault="00AE5921" w:rsidP="00AE5921">
      <w:pPr>
        <w:spacing w:line="360" w:lineRule="auto"/>
      </w:pPr>
    </w:p>
    <w:p w14:paraId="292BC169" w14:textId="532B8B80" w:rsidR="002E31BA" w:rsidRDefault="002E31BA" w:rsidP="002E31BA">
      <w:pPr>
        <w:autoSpaceDE w:val="0"/>
        <w:autoSpaceDN w:val="0"/>
        <w:adjustRightInd w:val="0"/>
        <w:spacing w:line="360" w:lineRule="auto"/>
        <w:ind w:left="1134"/>
        <w:jc w:val="both"/>
        <w:rPr>
          <w:rFonts w:asciiTheme="minorHAnsi" w:hAnsiTheme="minorHAnsi" w:cstheme="minorHAnsi"/>
          <w:color w:val="000000"/>
          <w:lang w:val="es-MX"/>
        </w:rPr>
      </w:pPr>
      <w:r w:rsidRPr="007D2BBD">
        <w:rPr>
          <w:rFonts w:asciiTheme="minorHAnsi" w:hAnsiTheme="minorHAnsi" w:cstheme="minorHAnsi"/>
          <w:color w:val="000000"/>
          <w:lang w:val="es-MX"/>
        </w:rPr>
        <w:t xml:space="preserve">Para el 2025 ser una </w:t>
      </w:r>
      <w:r w:rsidR="00D12C2F">
        <w:rPr>
          <w:rFonts w:asciiTheme="minorHAnsi" w:hAnsiTheme="minorHAnsi" w:cstheme="minorHAnsi"/>
          <w:color w:val="000000"/>
          <w:lang w:val="es-MX"/>
        </w:rPr>
        <w:t>I</w:t>
      </w:r>
      <w:r w:rsidR="00F068DE">
        <w:rPr>
          <w:rFonts w:asciiTheme="minorHAnsi" w:hAnsiTheme="minorHAnsi" w:cstheme="minorHAnsi"/>
          <w:color w:val="000000"/>
          <w:lang w:val="es-MX"/>
        </w:rPr>
        <w:t>nstitución</w:t>
      </w:r>
      <w:r w:rsidRPr="007D2BBD">
        <w:rPr>
          <w:rFonts w:asciiTheme="minorHAnsi" w:hAnsiTheme="minorHAnsi" w:cstheme="minorHAnsi"/>
          <w:color w:val="000000"/>
          <w:lang w:val="es-MX"/>
        </w:rPr>
        <w:t xml:space="preserve"> </w:t>
      </w:r>
      <w:r w:rsidR="00D12C2F">
        <w:rPr>
          <w:rFonts w:asciiTheme="minorHAnsi" w:hAnsiTheme="minorHAnsi" w:cstheme="minorHAnsi"/>
          <w:color w:val="000000"/>
          <w:lang w:val="es-MX"/>
        </w:rPr>
        <w:t>P</w:t>
      </w:r>
      <w:r w:rsidRPr="007D2BBD">
        <w:rPr>
          <w:rFonts w:asciiTheme="minorHAnsi" w:hAnsiTheme="minorHAnsi" w:cstheme="minorHAnsi"/>
          <w:color w:val="000000"/>
          <w:lang w:val="es-MX"/>
        </w:rPr>
        <w:t>ública moderna, que cumple sus atribuciones con estándares de eficiencia, eficacia y transparencia, para alcanzar su autonomía financiera, con los fondos provenientes de los recursos derivados de la Ley de Extinción de Dominio, coadyuvando al fortalecimiento de los sistemas de seguridad y justicia.</w:t>
      </w:r>
    </w:p>
    <w:p w14:paraId="7923154B" w14:textId="4FDCA092" w:rsidR="009657BA" w:rsidRDefault="009657BA" w:rsidP="002E31BA">
      <w:pPr>
        <w:autoSpaceDE w:val="0"/>
        <w:autoSpaceDN w:val="0"/>
        <w:adjustRightInd w:val="0"/>
        <w:spacing w:line="360" w:lineRule="auto"/>
        <w:ind w:left="1134"/>
        <w:jc w:val="both"/>
        <w:rPr>
          <w:rFonts w:asciiTheme="minorHAnsi" w:hAnsiTheme="minorHAnsi" w:cstheme="minorHAnsi"/>
          <w:color w:val="000000"/>
          <w:lang w:val="es-MX"/>
        </w:rPr>
      </w:pPr>
    </w:p>
    <w:p w14:paraId="130851CB" w14:textId="219D21A4" w:rsidR="009058FE" w:rsidRDefault="009058FE" w:rsidP="004947B8">
      <w:pPr>
        <w:pStyle w:val="Ttulo2"/>
        <w:numPr>
          <w:ilvl w:val="0"/>
          <w:numId w:val="4"/>
        </w:numPr>
        <w:spacing w:before="0" w:line="360" w:lineRule="auto"/>
        <w:ind w:left="1134" w:hanging="567"/>
        <w:rPr>
          <w:rFonts w:cstheme="minorHAnsi"/>
          <w:sz w:val="28"/>
        </w:rPr>
      </w:pPr>
      <w:bookmarkStart w:id="195" w:name="_Toc144803749"/>
      <w:bookmarkStart w:id="196" w:name="_Toc147401291"/>
      <w:bookmarkStart w:id="197" w:name="_Toc147915885"/>
      <w:bookmarkStart w:id="198" w:name="_Toc148349099"/>
      <w:bookmarkStart w:id="199" w:name="_Toc173415976"/>
      <w:r w:rsidRPr="007D2BBD">
        <w:rPr>
          <w:rFonts w:cstheme="minorHAnsi"/>
          <w:sz w:val="28"/>
        </w:rPr>
        <w:t>Objetivo Institucional</w:t>
      </w:r>
      <w:bookmarkEnd w:id="195"/>
      <w:bookmarkEnd w:id="196"/>
      <w:bookmarkEnd w:id="197"/>
      <w:bookmarkEnd w:id="198"/>
      <w:bookmarkEnd w:id="199"/>
    </w:p>
    <w:p w14:paraId="76BA44FE" w14:textId="77777777" w:rsidR="00AE5921" w:rsidRPr="00600A9E" w:rsidRDefault="00AE5921" w:rsidP="004947B8">
      <w:pPr>
        <w:spacing w:line="360" w:lineRule="auto"/>
        <w:rPr>
          <w:rFonts w:asciiTheme="minorHAnsi" w:hAnsiTheme="minorHAnsi" w:cstheme="minorHAnsi"/>
        </w:rPr>
      </w:pPr>
    </w:p>
    <w:p w14:paraId="6A700640" w14:textId="77777777" w:rsidR="00792990" w:rsidRDefault="009058FE" w:rsidP="00792990">
      <w:pPr>
        <w:spacing w:line="360" w:lineRule="auto"/>
        <w:ind w:left="1134"/>
        <w:jc w:val="both"/>
        <w:rPr>
          <w:rFonts w:asciiTheme="minorHAnsi" w:hAnsiTheme="minorHAnsi" w:cstheme="minorHAnsi"/>
        </w:rPr>
      </w:pPr>
      <w:r w:rsidRPr="00600A9E">
        <w:rPr>
          <w:rFonts w:asciiTheme="minorHAnsi" w:hAnsiTheme="minorHAnsi" w:cstheme="minorHAnsi"/>
        </w:rPr>
        <w:t>Fortalecimiento</w:t>
      </w:r>
      <w:r w:rsidRPr="007D2BBD">
        <w:rPr>
          <w:rFonts w:asciiTheme="minorHAnsi" w:hAnsiTheme="minorHAnsi" w:cstheme="minorHAnsi"/>
        </w:rPr>
        <w:t xml:space="preserve"> de las capacidades institucionales para la administración eficiente de los bienes.</w:t>
      </w:r>
      <w:bookmarkStart w:id="200" w:name="_Toc60132373"/>
      <w:bookmarkStart w:id="201" w:name="_Toc144803751"/>
      <w:bookmarkStart w:id="202" w:name="_Toc147401293"/>
      <w:bookmarkStart w:id="203" w:name="_Toc147915887"/>
      <w:bookmarkStart w:id="204" w:name="_Toc148349101"/>
    </w:p>
    <w:p w14:paraId="277888F8" w14:textId="77777777" w:rsidR="00A96645" w:rsidRDefault="00A96645" w:rsidP="00792990">
      <w:pPr>
        <w:spacing w:line="360" w:lineRule="auto"/>
        <w:ind w:left="1134"/>
        <w:jc w:val="both"/>
        <w:rPr>
          <w:rFonts w:asciiTheme="minorHAnsi" w:hAnsiTheme="minorHAnsi" w:cstheme="minorHAnsi"/>
        </w:rPr>
      </w:pPr>
    </w:p>
    <w:p w14:paraId="470EF1E1" w14:textId="242057FD" w:rsidR="00523346" w:rsidRPr="00A96645" w:rsidRDefault="00760C67" w:rsidP="00A96645">
      <w:pPr>
        <w:pStyle w:val="Ttulo2"/>
        <w:numPr>
          <w:ilvl w:val="0"/>
          <w:numId w:val="4"/>
        </w:numPr>
        <w:spacing w:before="0" w:line="360" w:lineRule="auto"/>
        <w:ind w:left="1134" w:hanging="567"/>
        <w:rPr>
          <w:rFonts w:cstheme="minorHAnsi"/>
        </w:rPr>
      </w:pPr>
      <w:bookmarkStart w:id="205" w:name="_Toc173415977"/>
      <w:r w:rsidRPr="00A96645">
        <w:rPr>
          <w:rFonts w:cstheme="minorHAnsi"/>
          <w:sz w:val="28"/>
        </w:rPr>
        <w:t>Código de É</w:t>
      </w:r>
      <w:r w:rsidR="002E31BA" w:rsidRPr="00A96645">
        <w:rPr>
          <w:rFonts w:cstheme="minorHAnsi"/>
          <w:sz w:val="28"/>
        </w:rPr>
        <w:t>tica</w:t>
      </w:r>
      <w:bookmarkEnd w:id="200"/>
      <w:r w:rsidR="002E31BA" w:rsidRPr="00A96645">
        <w:rPr>
          <w:rStyle w:val="Refdenotaalpie"/>
          <w:rFonts w:cstheme="minorHAnsi"/>
          <w:sz w:val="28"/>
          <w:lang w:val="es-ES_tradnl"/>
        </w:rPr>
        <w:footnoteReference w:id="2"/>
      </w:r>
      <w:bookmarkEnd w:id="201"/>
      <w:bookmarkEnd w:id="202"/>
      <w:bookmarkEnd w:id="203"/>
      <w:bookmarkEnd w:id="204"/>
      <w:bookmarkEnd w:id="205"/>
    </w:p>
    <w:p w14:paraId="798FA8EA" w14:textId="6D625B60" w:rsidR="00872226" w:rsidRDefault="00872226" w:rsidP="00872226"/>
    <w:p w14:paraId="782D9216" w14:textId="71586B7B" w:rsidR="00872226" w:rsidRPr="00872226" w:rsidRDefault="00A96645" w:rsidP="00872226">
      <w:r w:rsidRPr="007D2BBD">
        <w:rPr>
          <w:rFonts w:cstheme="minorHAnsi"/>
          <w:noProof/>
          <w:lang w:val="es-GT" w:eastAsia="es-GT"/>
        </w:rPr>
        <w:drawing>
          <wp:anchor distT="0" distB="0" distL="114300" distR="114300" simplePos="0" relativeHeight="251932672" behindDoc="0" locked="0" layoutInCell="1" allowOverlap="1" wp14:anchorId="385A7B64" wp14:editId="1366BDCE">
            <wp:simplePos x="0" y="0"/>
            <wp:positionH relativeFrom="margin">
              <wp:posOffset>-174625</wp:posOffset>
            </wp:positionH>
            <wp:positionV relativeFrom="paragraph">
              <wp:posOffset>169959</wp:posOffset>
            </wp:positionV>
            <wp:extent cx="6047105" cy="2638425"/>
            <wp:effectExtent l="0" t="0" r="0" b="0"/>
            <wp:wrapNone/>
            <wp:docPr id="7" name="Imagen 7" descr="C:\Users\leiva.cesar\Downloads\PRINCIPIOS ÉTICOS 2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iva.cesar\Downloads\PRINCIPIOS ÉTICOS 20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70" b="22135"/>
                    <a:stretch/>
                  </pic:blipFill>
                  <pic:spPr bwMode="auto">
                    <a:xfrm>
                      <a:off x="0" y="0"/>
                      <a:ext cx="604710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718B8" w14:textId="55041B1A" w:rsidR="002E31BA" w:rsidRPr="007D2BBD" w:rsidRDefault="002E31BA" w:rsidP="002E31BA">
      <w:pPr>
        <w:ind w:left="426" w:firstLine="708"/>
        <w:rPr>
          <w:rFonts w:asciiTheme="minorHAnsi" w:hAnsiTheme="minorHAnsi" w:cstheme="minorHAnsi"/>
          <w:b/>
          <w:bCs/>
        </w:rPr>
      </w:pPr>
    </w:p>
    <w:p w14:paraId="408BFCD2" w14:textId="2F442409" w:rsidR="002E31BA" w:rsidRPr="007D2BBD" w:rsidRDefault="002E31BA" w:rsidP="002E31BA">
      <w:pPr>
        <w:ind w:left="426" w:firstLine="708"/>
        <w:rPr>
          <w:rFonts w:asciiTheme="minorHAnsi" w:hAnsiTheme="minorHAnsi" w:cstheme="minorHAnsi"/>
        </w:rPr>
      </w:pPr>
    </w:p>
    <w:p w14:paraId="556EE40C" w14:textId="45025B5B" w:rsidR="002E31BA" w:rsidRPr="007D2BBD" w:rsidRDefault="002E31BA" w:rsidP="002E31BA">
      <w:pPr>
        <w:pStyle w:val="Prrafodelista"/>
        <w:spacing w:line="360" w:lineRule="auto"/>
        <w:ind w:left="2268"/>
        <w:rPr>
          <w:rFonts w:asciiTheme="minorHAnsi" w:hAnsiTheme="minorHAnsi" w:cstheme="minorHAnsi"/>
        </w:rPr>
      </w:pPr>
    </w:p>
    <w:p w14:paraId="571942CA" w14:textId="2FBE646E" w:rsidR="003F2D23" w:rsidRDefault="003F2D23" w:rsidP="002E31BA">
      <w:pPr>
        <w:pStyle w:val="Prrafodelista"/>
        <w:spacing w:line="360" w:lineRule="auto"/>
        <w:ind w:left="2268"/>
        <w:rPr>
          <w:rFonts w:asciiTheme="minorHAnsi" w:hAnsiTheme="minorHAnsi" w:cstheme="minorHAnsi"/>
        </w:rPr>
      </w:pPr>
    </w:p>
    <w:p w14:paraId="15EDD1E9" w14:textId="0F0F247B" w:rsidR="002E31BA" w:rsidRPr="007D2BBD" w:rsidRDefault="002E31BA" w:rsidP="002E31BA">
      <w:pPr>
        <w:pStyle w:val="Prrafodelista"/>
        <w:spacing w:line="360" w:lineRule="auto"/>
        <w:ind w:left="2268"/>
        <w:rPr>
          <w:rFonts w:asciiTheme="minorHAnsi" w:hAnsiTheme="minorHAnsi" w:cstheme="minorHAnsi"/>
        </w:rPr>
      </w:pPr>
    </w:p>
    <w:p w14:paraId="5F9AA319" w14:textId="484E8924" w:rsidR="002E31BA" w:rsidRPr="007D2BBD" w:rsidRDefault="002E31BA" w:rsidP="002E31BA">
      <w:pPr>
        <w:pStyle w:val="Prrafodelista"/>
        <w:spacing w:line="360" w:lineRule="auto"/>
        <w:ind w:left="2268"/>
        <w:rPr>
          <w:rFonts w:asciiTheme="minorHAnsi" w:hAnsiTheme="minorHAnsi" w:cstheme="minorHAnsi"/>
        </w:rPr>
      </w:pPr>
    </w:p>
    <w:p w14:paraId="4A6FCC8D" w14:textId="6C8526C6" w:rsidR="002E31BA" w:rsidRPr="007D2BBD" w:rsidRDefault="002E31BA" w:rsidP="002E31BA">
      <w:pPr>
        <w:pStyle w:val="Prrafodelista"/>
        <w:spacing w:line="360" w:lineRule="auto"/>
        <w:ind w:left="2268"/>
        <w:rPr>
          <w:rFonts w:asciiTheme="minorHAnsi" w:hAnsiTheme="minorHAnsi" w:cstheme="minorHAnsi"/>
        </w:rPr>
      </w:pPr>
    </w:p>
    <w:p w14:paraId="3E07083A" w14:textId="56F4D064" w:rsidR="002E31BA" w:rsidRPr="007D2BBD" w:rsidRDefault="002E31BA" w:rsidP="002E31BA">
      <w:pPr>
        <w:pStyle w:val="Prrafodelista"/>
        <w:spacing w:line="360" w:lineRule="auto"/>
        <w:ind w:left="2268"/>
        <w:rPr>
          <w:rFonts w:asciiTheme="minorHAnsi" w:hAnsiTheme="minorHAnsi" w:cstheme="minorHAnsi"/>
        </w:rPr>
      </w:pPr>
    </w:p>
    <w:p w14:paraId="2ED36C18" w14:textId="020C7F7D" w:rsidR="002E31BA" w:rsidRPr="007D2BBD" w:rsidRDefault="002E31BA" w:rsidP="002E31BA">
      <w:pPr>
        <w:pStyle w:val="Prrafodelista"/>
        <w:spacing w:line="360" w:lineRule="auto"/>
        <w:ind w:left="2268"/>
        <w:rPr>
          <w:rFonts w:asciiTheme="minorHAnsi" w:hAnsiTheme="minorHAnsi" w:cstheme="minorHAnsi"/>
        </w:rPr>
      </w:pPr>
    </w:p>
    <w:p w14:paraId="7FE69215" w14:textId="65A1CAE1" w:rsidR="002E31BA" w:rsidRPr="007D2BBD" w:rsidRDefault="002E31BA" w:rsidP="002E31BA">
      <w:pPr>
        <w:pStyle w:val="Prrafodelista"/>
        <w:spacing w:line="360" w:lineRule="auto"/>
        <w:ind w:left="2268"/>
        <w:rPr>
          <w:rFonts w:asciiTheme="minorHAnsi" w:hAnsiTheme="minorHAnsi" w:cstheme="minorHAnsi"/>
        </w:rPr>
      </w:pPr>
    </w:p>
    <w:p w14:paraId="4B7F26C4" w14:textId="39181FEC" w:rsidR="002E31BA" w:rsidRPr="007D2BBD" w:rsidRDefault="002E31BA" w:rsidP="002E31BA">
      <w:pPr>
        <w:pStyle w:val="Prrafodelista"/>
        <w:spacing w:line="360" w:lineRule="auto"/>
        <w:ind w:left="2268"/>
        <w:rPr>
          <w:rFonts w:asciiTheme="minorHAnsi" w:hAnsiTheme="minorHAnsi" w:cstheme="minorHAnsi"/>
        </w:rPr>
      </w:pPr>
    </w:p>
    <w:p w14:paraId="67FEFFD9" w14:textId="6D8D60CC" w:rsidR="002E31BA" w:rsidRPr="007D2BBD" w:rsidRDefault="00A96645" w:rsidP="002E31BA">
      <w:pPr>
        <w:pStyle w:val="Prrafodelista"/>
        <w:spacing w:line="360" w:lineRule="auto"/>
        <w:ind w:left="2268"/>
        <w:rPr>
          <w:rFonts w:asciiTheme="minorHAnsi" w:hAnsiTheme="minorHAnsi" w:cstheme="minorHAnsi"/>
        </w:rPr>
      </w:pPr>
      <w:r w:rsidRPr="007D2BBD">
        <w:rPr>
          <w:rFonts w:asciiTheme="minorHAnsi" w:hAnsiTheme="minorHAnsi" w:cstheme="minorHAnsi"/>
          <w:noProof/>
          <w:lang w:val="es-GT" w:eastAsia="es-GT"/>
        </w:rPr>
        <w:drawing>
          <wp:anchor distT="0" distB="0" distL="114300" distR="114300" simplePos="0" relativeHeight="251933696" behindDoc="0" locked="0" layoutInCell="1" allowOverlap="1" wp14:anchorId="65EA7E82" wp14:editId="58C3B168">
            <wp:simplePos x="0" y="0"/>
            <wp:positionH relativeFrom="page">
              <wp:posOffset>1195070</wp:posOffset>
            </wp:positionH>
            <wp:positionV relativeFrom="paragraph">
              <wp:posOffset>163860</wp:posOffset>
            </wp:positionV>
            <wp:extent cx="5534660" cy="2645410"/>
            <wp:effectExtent l="0" t="0" r="0" b="2540"/>
            <wp:wrapNone/>
            <wp:docPr id="12" name="Imagen 12" descr="C:\Users\leiva.cesar\Downloads\VALORES INSTITUCIONALES 2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iva.cesar\Downloads\VALORES INSTITUCIONALES 20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" t="17230" r="2517" b="23414"/>
                    <a:stretch/>
                  </pic:blipFill>
                  <pic:spPr bwMode="auto">
                    <a:xfrm>
                      <a:off x="0" y="0"/>
                      <a:ext cx="553466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17E01" w14:textId="1F59476B" w:rsidR="002E31BA" w:rsidRDefault="002E31BA" w:rsidP="002E31BA">
      <w:pPr>
        <w:pStyle w:val="Prrafodelista"/>
        <w:spacing w:line="360" w:lineRule="auto"/>
        <w:ind w:left="2268"/>
        <w:rPr>
          <w:rFonts w:asciiTheme="minorHAnsi" w:hAnsiTheme="minorHAnsi" w:cstheme="minorHAnsi"/>
        </w:rPr>
      </w:pPr>
    </w:p>
    <w:p w14:paraId="48E361B6" w14:textId="441453BC" w:rsidR="00872226" w:rsidRDefault="00872226" w:rsidP="002E31BA">
      <w:pPr>
        <w:pStyle w:val="Prrafodelista"/>
        <w:spacing w:line="360" w:lineRule="auto"/>
        <w:ind w:left="2268"/>
        <w:rPr>
          <w:rFonts w:asciiTheme="minorHAnsi" w:hAnsiTheme="minorHAnsi" w:cstheme="minorHAnsi"/>
        </w:rPr>
      </w:pPr>
    </w:p>
    <w:p w14:paraId="5628650C" w14:textId="3AA7855D" w:rsidR="00872226" w:rsidRDefault="00872226" w:rsidP="002E31BA">
      <w:pPr>
        <w:pStyle w:val="Prrafodelista"/>
        <w:spacing w:line="360" w:lineRule="auto"/>
        <w:ind w:left="2268"/>
        <w:rPr>
          <w:rFonts w:asciiTheme="minorHAnsi" w:hAnsiTheme="minorHAnsi" w:cstheme="minorHAnsi"/>
        </w:rPr>
      </w:pPr>
    </w:p>
    <w:p w14:paraId="66B966B5" w14:textId="02AE2F9C" w:rsidR="00872226" w:rsidRDefault="00872226" w:rsidP="002E31BA">
      <w:pPr>
        <w:pStyle w:val="Prrafodelista"/>
        <w:spacing w:line="360" w:lineRule="auto"/>
        <w:ind w:left="2268"/>
        <w:rPr>
          <w:rFonts w:asciiTheme="minorHAnsi" w:hAnsiTheme="minorHAnsi" w:cstheme="minorHAnsi"/>
        </w:rPr>
      </w:pPr>
    </w:p>
    <w:p w14:paraId="71A6166D" w14:textId="77777777" w:rsidR="00872226" w:rsidRDefault="00872226" w:rsidP="002E31BA">
      <w:pPr>
        <w:pStyle w:val="Prrafodelista"/>
        <w:spacing w:line="360" w:lineRule="auto"/>
        <w:ind w:left="2268"/>
        <w:rPr>
          <w:rFonts w:asciiTheme="minorHAnsi" w:hAnsiTheme="minorHAnsi" w:cstheme="minorHAnsi"/>
        </w:rPr>
      </w:pPr>
    </w:p>
    <w:p w14:paraId="0BB74A4A" w14:textId="77777777" w:rsidR="00872226" w:rsidRDefault="00872226" w:rsidP="002E31BA">
      <w:pPr>
        <w:pStyle w:val="Prrafodelista"/>
        <w:spacing w:line="360" w:lineRule="auto"/>
        <w:ind w:left="2268"/>
        <w:rPr>
          <w:rFonts w:asciiTheme="minorHAnsi" w:hAnsiTheme="minorHAnsi" w:cstheme="minorHAnsi"/>
        </w:rPr>
      </w:pPr>
    </w:p>
    <w:p w14:paraId="1C36A04B" w14:textId="77777777" w:rsidR="00872226" w:rsidRDefault="00872226" w:rsidP="002E31BA">
      <w:pPr>
        <w:pStyle w:val="Prrafodelista"/>
        <w:spacing w:line="360" w:lineRule="auto"/>
        <w:ind w:left="2268"/>
        <w:rPr>
          <w:rFonts w:asciiTheme="minorHAnsi" w:hAnsiTheme="minorHAnsi" w:cstheme="minorHAnsi"/>
        </w:rPr>
      </w:pPr>
    </w:p>
    <w:p w14:paraId="76B0179D" w14:textId="77777777" w:rsidR="00872226" w:rsidRDefault="00872226" w:rsidP="002E31BA">
      <w:pPr>
        <w:pStyle w:val="Prrafodelista"/>
        <w:spacing w:line="360" w:lineRule="auto"/>
        <w:ind w:left="2268"/>
        <w:rPr>
          <w:rFonts w:asciiTheme="minorHAnsi" w:hAnsiTheme="minorHAnsi" w:cstheme="minorHAnsi"/>
        </w:rPr>
      </w:pPr>
    </w:p>
    <w:p w14:paraId="5C86CEFB" w14:textId="77777777" w:rsidR="00872226" w:rsidRDefault="00872226" w:rsidP="002E31BA">
      <w:pPr>
        <w:pStyle w:val="Prrafodelista"/>
        <w:spacing w:line="360" w:lineRule="auto"/>
        <w:ind w:left="2268"/>
        <w:rPr>
          <w:rFonts w:asciiTheme="minorHAnsi" w:hAnsiTheme="minorHAnsi" w:cstheme="minorHAnsi"/>
        </w:rPr>
      </w:pPr>
    </w:p>
    <w:p w14:paraId="311BE35A" w14:textId="07DC3C5C" w:rsidR="002E31BA" w:rsidRDefault="00760C67" w:rsidP="002E31BA">
      <w:pPr>
        <w:pStyle w:val="Ttulo2"/>
        <w:numPr>
          <w:ilvl w:val="0"/>
          <w:numId w:val="4"/>
        </w:numPr>
        <w:spacing w:before="0" w:line="360" w:lineRule="auto"/>
        <w:ind w:left="1134" w:hanging="567"/>
        <w:rPr>
          <w:rFonts w:cstheme="minorHAnsi"/>
          <w:sz w:val="28"/>
        </w:rPr>
      </w:pPr>
      <w:bookmarkStart w:id="206" w:name="_Toc60132376"/>
      <w:bookmarkStart w:id="207" w:name="_Toc144803752"/>
      <w:bookmarkStart w:id="208" w:name="_Toc147401294"/>
      <w:bookmarkStart w:id="209" w:name="_Toc147915888"/>
      <w:bookmarkStart w:id="210" w:name="_Toc148349102"/>
      <w:bookmarkStart w:id="211" w:name="_Toc173415978"/>
      <w:r>
        <w:rPr>
          <w:rFonts w:cstheme="minorHAnsi"/>
          <w:sz w:val="28"/>
        </w:rPr>
        <w:t>Ejes E</w:t>
      </w:r>
      <w:r w:rsidR="002E31BA" w:rsidRPr="00DE734F">
        <w:rPr>
          <w:rFonts w:cstheme="minorHAnsi"/>
          <w:sz w:val="28"/>
        </w:rPr>
        <w:t xml:space="preserve">stratégicos </w:t>
      </w:r>
      <w:r>
        <w:rPr>
          <w:rFonts w:cstheme="minorHAnsi"/>
          <w:sz w:val="28"/>
        </w:rPr>
        <w:t>I</w:t>
      </w:r>
      <w:r w:rsidR="002E31BA" w:rsidRPr="00DE734F">
        <w:rPr>
          <w:rFonts w:cstheme="minorHAnsi"/>
          <w:sz w:val="28"/>
        </w:rPr>
        <w:t>nstitucionales 2021-2025</w:t>
      </w:r>
      <w:bookmarkEnd w:id="206"/>
      <w:bookmarkEnd w:id="207"/>
      <w:r w:rsidR="002E31BA" w:rsidRPr="007D2BBD">
        <w:rPr>
          <w:rStyle w:val="Refdenotaalpie"/>
          <w:rFonts w:cstheme="minorHAnsi"/>
        </w:rPr>
        <w:footnoteReference w:id="3"/>
      </w:r>
      <w:bookmarkEnd w:id="208"/>
      <w:bookmarkEnd w:id="209"/>
      <w:bookmarkEnd w:id="210"/>
      <w:bookmarkEnd w:id="211"/>
    </w:p>
    <w:p w14:paraId="02E13E1D" w14:textId="77777777" w:rsidR="00AE5921" w:rsidRPr="00AE5921" w:rsidRDefault="00AE5921" w:rsidP="002D478B">
      <w:pPr>
        <w:spacing w:line="360" w:lineRule="auto"/>
      </w:pPr>
    </w:p>
    <w:p w14:paraId="15EDB842" w14:textId="77777777" w:rsidR="002E31BA" w:rsidRPr="007D2BBD" w:rsidRDefault="002E31BA" w:rsidP="002E31BA">
      <w:pPr>
        <w:spacing w:line="360" w:lineRule="auto"/>
        <w:ind w:left="1134"/>
        <w:jc w:val="both"/>
        <w:rPr>
          <w:rFonts w:asciiTheme="minorHAnsi" w:hAnsiTheme="minorHAnsi" w:cstheme="minorHAnsi"/>
        </w:rPr>
      </w:pPr>
      <w:r w:rsidRPr="007D2BBD">
        <w:rPr>
          <w:rFonts w:asciiTheme="minorHAnsi" w:hAnsiTheme="minorHAnsi" w:cstheme="minorHAnsi"/>
        </w:rPr>
        <w:t>Los ejes estratégicos representan los grandes ámbitos de trabajo bajo los cuales se definen los objetivos, metas y resultados institucionales, representando compromisos específicos a alcanzar a corto, mediano y largo plazo a cumplir por las diferentes unidades sustantivas y de apoyo de esta Secretaría.</w:t>
      </w:r>
    </w:p>
    <w:p w14:paraId="5BC2772B" w14:textId="77777777" w:rsidR="002E31BA" w:rsidRPr="007D2BBD" w:rsidRDefault="002E31BA" w:rsidP="002E31BA">
      <w:pPr>
        <w:spacing w:line="360" w:lineRule="auto"/>
        <w:rPr>
          <w:rFonts w:asciiTheme="minorHAnsi" w:hAnsiTheme="minorHAnsi" w:cstheme="minorHAnsi"/>
        </w:rPr>
      </w:pPr>
      <w:r w:rsidRPr="007D2BBD">
        <w:rPr>
          <w:rFonts w:asciiTheme="minorHAnsi" w:hAnsiTheme="minorHAnsi" w:cstheme="minorHAnsi"/>
          <w:noProof/>
          <w:lang w:val="es-GT" w:eastAsia="es-GT"/>
        </w:rPr>
        <w:drawing>
          <wp:anchor distT="0" distB="0" distL="114300" distR="114300" simplePos="0" relativeHeight="251934720" behindDoc="1" locked="0" layoutInCell="1" allowOverlap="1" wp14:anchorId="6B49C46C" wp14:editId="74C83CC8">
            <wp:simplePos x="0" y="0"/>
            <wp:positionH relativeFrom="margin">
              <wp:posOffset>394335</wp:posOffset>
            </wp:positionH>
            <wp:positionV relativeFrom="paragraph">
              <wp:posOffset>84455</wp:posOffset>
            </wp:positionV>
            <wp:extent cx="4965065" cy="2091690"/>
            <wp:effectExtent l="0" t="0" r="6985" b="3810"/>
            <wp:wrapTight wrapText="bothSides">
              <wp:wrapPolygon edited="0">
                <wp:start x="0" y="0"/>
                <wp:lineTo x="0" y="21443"/>
                <wp:lineTo x="21548" y="21443"/>
                <wp:lineTo x="21548" y="0"/>
                <wp:lineTo x="0" y="0"/>
              </wp:wrapPolygon>
            </wp:wrapTight>
            <wp:docPr id="5" name="Imagen 5" descr="C:\Users\leiva.cesar\Downloads\PILARES DE LA 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iva.cesar\Downloads\PILARES DE LA PI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2" t="30671" r="4097" b="10345"/>
                    <a:stretch/>
                  </pic:blipFill>
                  <pic:spPr bwMode="auto">
                    <a:xfrm>
                      <a:off x="0" y="0"/>
                      <a:ext cx="4965065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62997E" w14:textId="77777777" w:rsidR="002E31BA" w:rsidRPr="007D2BBD" w:rsidRDefault="002E31BA" w:rsidP="002E31BA">
      <w:pPr>
        <w:spacing w:line="360" w:lineRule="auto"/>
        <w:rPr>
          <w:rFonts w:asciiTheme="minorHAnsi" w:hAnsiTheme="minorHAnsi" w:cstheme="minorHAnsi"/>
        </w:rPr>
      </w:pPr>
    </w:p>
    <w:p w14:paraId="37A74DB1" w14:textId="77777777" w:rsidR="002E31BA" w:rsidRPr="007D2BBD" w:rsidRDefault="002E31BA" w:rsidP="002E31BA">
      <w:pPr>
        <w:spacing w:line="360" w:lineRule="auto"/>
        <w:rPr>
          <w:rFonts w:asciiTheme="minorHAnsi" w:hAnsiTheme="minorHAnsi" w:cstheme="minorHAnsi"/>
        </w:rPr>
      </w:pPr>
    </w:p>
    <w:p w14:paraId="285C4DC1" w14:textId="77777777" w:rsidR="002E31BA" w:rsidRPr="007D2BBD" w:rsidRDefault="002E31BA" w:rsidP="002E31BA">
      <w:pPr>
        <w:spacing w:line="360" w:lineRule="auto"/>
        <w:rPr>
          <w:rFonts w:asciiTheme="minorHAnsi" w:hAnsiTheme="minorHAnsi" w:cstheme="minorHAnsi"/>
        </w:rPr>
      </w:pPr>
    </w:p>
    <w:p w14:paraId="781F9F68" w14:textId="77777777" w:rsidR="002E31BA" w:rsidRPr="007D2BBD" w:rsidRDefault="002E31BA" w:rsidP="002E31BA">
      <w:pPr>
        <w:spacing w:line="360" w:lineRule="auto"/>
        <w:rPr>
          <w:rFonts w:asciiTheme="minorHAnsi" w:hAnsiTheme="minorHAnsi" w:cstheme="minorHAnsi"/>
        </w:rPr>
      </w:pPr>
    </w:p>
    <w:p w14:paraId="70333EC2" w14:textId="77777777" w:rsidR="002E31BA" w:rsidRPr="007D2BBD" w:rsidRDefault="002E31BA" w:rsidP="002E31BA">
      <w:pPr>
        <w:spacing w:line="360" w:lineRule="auto"/>
        <w:rPr>
          <w:rFonts w:asciiTheme="minorHAnsi" w:hAnsiTheme="minorHAnsi" w:cstheme="minorHAnsi"/>
        </w:rPr>
      </w:pPr>
    </w:p>
    <w:p w14:paraId="78FB7A8E" w14:textId="77777777" w:rsidR="002E31BA" w:rsidRPr="007D2BBD" w:rsidRDefault="002E31BA" w:rsidP="002E31BA">
      <w:pPr>
        <w:spacing w:line="360" w:lineRule="auto"/>
        <w:rPr>
          <w:rFonts w:asciiTheme="minorHAnsi" w:hAnsiTheme="minorHAnsi" w:cstheme="minorHAnsi"/>
        </w:rPr>
      </w:pPr>
    </w:p>
    <w:p w14:paraId="629990F2" w14:textId="77777777" w:rsidR="002E31BA" w:rsidRDefault="002E31BA" w:rsidP="002E31BA">
      <w:pPr>
        <w:spacing w:line="360" w:lineRule="auto"/>
        <w:rPr>
          <w:rFonts w:asciiTheme="minorHAnsi" w:hAnsiTheme="minorHAnsi" w:cstheme="minorHAnsi"/>
        </w:rPr>
      </w:pPr>
    </w:p>
    <w:p w14:paraId="6E83AE81" w14:textId="77777777" w:rsidR="000F16B7" w:rsidRDefault="000F16B7" w:rsidP="002E31BA">
      <w:pPr>
        <w:spacing w:line="360" w:lineRule="auto"/>
        <w:rPr>
          <w:rFonts w:asciiTheme="minorHAnsi" w:hAnsiTheme="minorHAnsi" w:cstheme="minorHAnsi"/>
        </w:rPr>
      </w:pPr>
    </w:p>
    <w:p w14:paraId="5C3634E9" w14:textId="18281EF3" w:rsidR="003008E9" w:rsidRDefault="003008E9" w:rsidP="0049615A">
      <w:pPr>
        <w:pStyle w:val="Ttulo1"/>
        <w:numPr>
          <w:ilvl w:val="0"/>
          <w:numId w:val="3"/>
        </w:numPr>
        <w:spacing w:before="0" w:line="360" w:lineRule="auto"/>
        <w:ind w:left="567" w:hanging="567"/>
        <w:rPr>
          <w:rFonts w:cstheme="minorHAnsi"/>
          <w:sz w:val="28"/>
          <w:lang w:val="es-ES_tradnl"/>
        </w:rPr>
      </w:pPr>
      <w:bookmarkStart w:id="212" w:name="_Toc173415979"/>
      <w:r w:rsidRPr="0049615A">
        <w:rPr>
          <w:rFonts w:cstheme="minorHAnsi"/>
          <w:sz w:val="28"/>
          <w:lang w:val="es-ES_tradnl"/>
        </w:rPr>
        <w:t>Alcance</w:t>
      </w:r>
      <w:bookmarkEnd w:id="212"/>
    </w:p>
    <w:p w14:paraId="59493C41" w14:textId="77777777" w:rsidR="000134C6" w:rsidRPr="000134C6" w:rsidRDefault="000134C6" w:rsidP="000134C6">
      <w:pPr>
        <w:spacing w:line="360" w:lineRule="auto"/>
        <w:rPr>
          <w:lang w:val="es-ES_tradnl"/>
        </w:rPr>
      </w:pPr>
    </w:p>
    <w:p w14:paraId="4DF0FBC4" w14:textId="42DB4584" w:rsidR="003008E9" w:rsidRDefault="003008E9" w:rsidP="0049615A">
      <w:pPr>
        <w:spacing w:line="360" w:lineRule="auto"/>
        <w:ind w:left="567"/>
        <w:contextualSpacing/>
        <w:jc w:val="both"/>
        <w:rPr>
          <w:rFonts w:asciiTheme="minorHAnsi" w:hAnsiTheme="minorHAnsi"/>
          <w:szCs w:val="28"/>
        </w:rPr>
      </w:pPr>
      <w:r w:rsidRPr="003008E9">
        <w:rPr>
          <w:rFonts w:asciiTheme="minorHAnsi" w:hAnsiTheme="minorHAnsi"/>
          <w:szCs w:val="28"/>
        </w:rPr>
        <w:t>Este documento</w:t>
      </w:r>
      <w:r w:rsidR="0049615A">
        <w:rPr>
          <w:rFonts w:asciiTheme="minorHAnsi" w:hAnsiTheme="minorHAnsi"/>
          <w:szCs w:val="28"/>
        </w:rPr>
        <w:t xml:space="preserve"> </w:t>
      </w:r>
      <w:r w:rsidR="0049615A" w:rsidRPr="000877E8">
        <w:rPr>
          <w:rFonts w:asciiTheme="minorHAnsi" w:hAnsiTheme="minorHAnsi" w:cstheme="minorHAnsi"/>
          <w:color w:val="000000" w:themeColor="text1"/>
        </w:rPr>
        <w:t>será de aplicación y observancia obligatoria para todo el personal</w:t>
      </w:r>
      <w:r w:rsidRPr="000877E8">
        <w:rPr>
          <w:rFonts w:asciiTheme="minorHAnsi" w:hAnsiTheme="minorHAnsi"/>
          <w:color w:val="000000" w:themeColor="text1"/>
          <w:szCs w:val="28"/>
        </w:rPr>
        <w:t xml:space="preserve"> </w:t>
      </w:r>
      <w:r w:rsidR="0049615A" w:rsidRPr="000877E8">
        <w:rPr>
          <w:rFonts w:asciiTheme="minorHAnsi" w:hAnsiTheme="minorHAnsi"/>
          <w:color w:val="000000" w:themeColor="text1"/>
          <w:szCs w:val="28"/>
        </w:rPr>
        <w:t xml:space="preserve">de la </w:t>
      </w:r>
      <w:r w:rsidR="0049615A" w:rsidRPr="003008E9">
        <w:rPr>
          <w:rFonts w:asciiTheme="minorHAnsi" w:hAnsiTheme="minorHAnsi"/>
          <w:szCs w:val="28"/>
        </w:rPr>
        <w:t>Sección de Seguridad</w:t>
      </w:r>
      <w:r w:rsidR="0049615A">
        <w:rPr>
          <w:rFonts w:asciiTheme="minorHAnsi" w:hAnsiTheme="minorHAnsi"/>
          <w:szCs w:val="28"/>
        </w:rPr>
        <w:t>, derivado que</w:t>
      </w:r>
      <w:r w:rsidR="002A5077">
        <w:rPr>
          <w:rFonts w:asciiTheme="minorHAnsi" w:hAnsiTheme="minorHAnsi"/>
          <w:szCs w:val="28"/>
        </w:rPr>
        <w:t>,</w:t>
      </w:r>
      <w:r w:rsidR="0049615A">
        <w:rPr>
          <w:rFonts w:asciiTheme="minorHAnsi" w:hAnsiTheme="minorHAnsi"/>
          <w:szCs w:val="28"/>
        </w:rPr>
        <w:t xml:space="preserve"> en este se </w:t>
      </w:r>
      <w:r w:rsidRPr="003008E9">
        <w:rPr>
          <w:rFonts w:asciiTheme="minorHAnsi" w:hAnsiTheme="minorHAnsi"/>
          <w:szCs w:val="28"/>
        </w:rPr>
        <w:t xml:space="preserve">establece la metodología y forma de llevar a cabo los procesos principales para el desarrollo de las </w:t>
      </w:r>
      <w:r w:rsidR="002A5077">
        <w:rPr>
          <w:rFonts w:asciiTheme="minorHAnsi" w:hAnsiTheme="minorHAnsi"/>
          <w:szCs w:val="28"/>
        </w:rPr>
        <w:t>atribuciones</w:t>
      </w:r>
      <w:r w:rsidRPr="003008E9">
        <w:rPr>
          <w:rFonts w:asciiTheme="minorHAnsi" w:hAnsiTheme="minorHAnsi"/>
          <w:szCs w:val="28"/>
        </w:rPr>
        <w:t xml:space="preserve"> de</w:t>
      </w:r>
      <w:r w:rsidR="0049615A">
        <w:rPr>
          <w:rFonts w:asciiTheme="minorHAnsi" w:hAnsiTheme="minorHAnsi"/>
          <w:szCs w:val="28"/>
        </w:rPr>
        <w:t xml:space="preserve"> esa</w:t>
      </w:r>
      <w:r w:rsidRPr="003008E9">
        <w:rPr>
          <w:rFonts w:asciiTheme="minorHAnsi" w:hAnsiTheme="minorHAnsi"/>
          <w:szCs w:val="28"/>
        </w:rPr>
        <w:t xml:space="preserve"> </w:t>
      </w:r>
      <w:r w:rsidR="0049615A">
        <w:rPr>
          <w:rFonts w:asciiTheme="minorHAnsi" w:hAnsiTheme="minorHAnsi"/>
          <w:szCs w:val="28"/>
        </w:rPr>
        <w:t>s</w:t>
      </w:r>
      <w:r w:rsidRPr="003008E9">
        <w:rPr>
          <w:rFonts w:asciiTheme="minorHAnsi" w:hAnsiTheme="minorHAnsi"/>
          <w:szCs w:val="28"/>
        </w:rPr>
        <w:t>ección</w:t>
      </w:r>
      <w:r w:rsidR="0049615A">
        <w:rPr>
          <w:rFonts w:asciiTheme="minorHAnsi" w:hAnsiTheme="minorHAnsi"/>
          <w:szCs w:val="28"/>
        </w:rPr>
        <w:t>.</w:t>
      </w:r>
      <w:r w:rsidRPr="003008E9">
        <w:rPr>
          <w:rFonts w:asciiTheme="minorHAnsi" w:hAnsiTheme="minorHAnsi"/>
          <w:szCs w:val="28"/>
        </w:rPr>
        <w:t xml:space="preserve"> </w:t>
      </w:r>
    </w:p>
    <w:p w14:paraId="3603D0DD" w14:textId="77777777" w:rsidR="001A188E" w:rsidRDefault="001A188E" w:rsidP="0049615A">
      <w:pPr>
        <w:spacing w:line="360" w:lineRule="auto"/>
        <w:ind w:left="567"/>
        <w:contextualSpacing/>
        <w:jc w:val="both"/>
        <w:rPr>
          <w:rFonts w:asciiTheme="minorHAnsi" w:hAnsiTheme="minorHAnsi"/>
          <w:szCs w:val="28"/>
        </w:rPr>
      </w:pPr>
    </w:p>
    <w:p w14:paraId="1C70D5EA" w14:textId="718C4F06" w:rsidR="003008E9" w:rsidRDefault="003008E9" w:rsidP="0049615A">
      <w:pPr>
        <w:pStyle w:val="Ttulo1"/>
        <w:numPr>
          <w:ilvl w:val="0"/>
          <w:numId w:val="3"/>
        </w:numPr>
        <w:spacing w:before="0" w:line="360" w:lineRule="auto"/>
        <w:ind w:left="567" w:hanging="567"/>
        <w:rPr>
          <w:bCs w:val="0"/>
          <w:sz w:val="28"/>
          <w:lang w:val="es-ES_tradnl"/>
        </w:rPr>
      </w:pPr>
      <w:bookmarkStart w:id="213" w:name="_Toc173415980"/>
      <w:r w:rsidRPr="0049615A">
        <w:rPr>
          <w:bCs w:val="0"/>
          <w:sz w:val="28"/>
          <w:lang w:val="es-ES_tradnl"/>
        </w:rPr>
        <w:t>Base legal</w:t>
      </w:r>
      <w:bookmarkEnd w:id="213"/>
    </w:p>
    <w:p w14:paraId="58B7689E" w14:textId="77777777" w:rsidR="000134C6" w:rsidRPr="000134C6" w:rsidRDefault="000134C6" w:rsidP="000134C6">
      <w:pPr>
        <w:spacing w:line="360" w:lineRule="auto"/>
        <w:rPr>
          <w:rFonts w:asciiTheme="minorHAnsi" w:hAnsiTheme="minorHAnsi" w:cstheme="minorHAnsi"/>
          <w:lang w:val="es-ES_tradnl"/>
        </w:rPr>
      </w:pPr>
    </w:p>
    <w:p w14:paraId="2215F8F1" w14:textId="77777777" w:rsidR="003008E9" w:rsidRPr="003008E9" w:rsidRDefault="003008E9" w:rsidP="003008E9">
      <w:pPr>
        <w:numPr>
          <w:ilvl w:val="0"/>
          <w:numId w:val="1"/>
        </w:numPr>
        <w:spacing w:line="360" w:lineRule="auto"/>
        <w:ind w:left="1134" w:hanging="567"/>
        <w:contextualSpacing/>
        <w:jc w:val="both"/>
        <w:rPr>
          <w:rFonts w:asciiTheme="minorHAnsi" w:hAnsiTheme="minorHAnsi"/>
        </w:rPr>
      </w:pPr>
      <w:r w:rsidRPr="003008E9">
        <w:rPr>
          <w:rFonts w:asciiTheme="minorHAnsi" w:hAnsiTheme="minorHAnsi"/>
        </w:rPr>
        <w:t>Constitución Política de la República de Guatemala.</w:t>
      </w:r>
    </w:p>
    <w:p w14:paraId="03E76F34" w14:textId="5F5E7150" w:rsidR="00F23DEF" w:rsidRPr="003008E9" w:rsidRDefault="00F23DEF" w:rsidP="00F23DEF">
      <w:pPr>
        <w:numPr>
          <w:ilvl w:val="0"/>
          <w:numId w:val="1"/>
        </w:numPr>
        <w:spacing w:line="360" w:lineRule="auto"/>
        <w:ind w:left="1134" w:hanging="567"/>
        <w:contextualSpacing/>
        <w:jc w:val="both"/>
        <w:rPr>
          <w:rFonts w:asciiTheme="minorHAnsi" w:hAnsiTheme="minorHAnsi"/>
        </w:rPr>
      </w:pPr>
      <w:r w:rsidRPr="003008E9">
        <w:rPr>
          <w:rFonts w:asciiTheme="minorHAnsi" w:hAnsiTheme="minorHAnsi"/>
        </w:rPr>
        <w:t xml:space="preserve">Decreto </w:t>
      </w:r>
      <w:r>
        <w:rPr>
          <w:rFonts w:asciiTheme="minorHAnsi" w:hAnsiTheme="minorHAnsi"/>
        </w:rPr>
        <w:t>N</w:t>
      </w:r>
      <w:r w:rsidRPr="003008E9">
        <w:rPr>
          <w:rFonts w:asciiTheme="minorHAnsi" w:hAnsiTheme="minorHAnsi"/>
        </w:rPr>
        <w:t>úmero 15-2009 del Congreso de la República de Guatemala, Ley de Armas y Municiones.</w:t>
      </w:r>
    </w:p>
    <w:p w14:paraId="03F9CA8C" w14:textId="286AAE67" w:rsidR="00B808B1" w:rsidRDefault="00B808B1" w:rsidP="0049615A">
      <w:pPr>
        <w:numPr>
          <w:ilvl w:val="0"/>
          <w:numId w:val="1"/>
        </w:numPr>
        <w:spacing w:line="360" w:lineRule="auto"/>
        <w:ind w:left="1134" w:hanging="567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Decreto N</w:t>
      </w:r>
      <w:r w:rsidRPr="003008E9">
        <w:rPr>
          <w:rFonts w:asciiTheme="minorHAnsi" w:hAnsiTheme="minorHAnsi"/>
        </w:rPr>
        <w:t>úmero 55-2010 del Congreso de la República de Guatema</w:t>
      </w:r>
      <w:r w:rsidR="00531391">
        <w:rPr>
          <w:rFonts w:asciiTheme="minorHAnsi" w:hAnsiTheme="minorHAnsi"/>
        </w:rPr>
        <w:t>la, Ley de Extinción de Dominio</w:t>
      </w:r>
      <w:r w:rsidR="005C4D95">
        <w:rPr>
          <w:rFonts w:asciiTheme="minorHAnsi" w:hAnsiTheme="minorHAnsi"/>
        </w:rPr>
        <w:t>.</w:t>
      </w:r>
    </w:p>
    <w:p w14:paraId="4799EB9C" w14:textId="77777777" w:rsidR="00B808B1" w:rsidRPr="008F69AE" w:rsidRDefault="00B808B1" w:rsidP="00B808B1">
      <w:pPr>
        <w:numPr>
          <w:ilvl w:val="0"/>
          <w:numId w:val="1"/>
        </w:numPr>
        <w:spacing w:line="360" w:lineRule="auto"/>
        <w:ind w:left="1134" w:hanging="567"/>
        <w:contextualSpacing/>
        <w:jc w:val="both"/>
        <w:rPr>
          <w:rFonts w:asciiTheme="minorHAnsi" w:hAnsiTheme="minorHAnsi"/>
        </w:rPr>
      </w:pPr>
      <w:r w:rsidRPr="008F69AE">
        <w:rPr>
          <w:rFonts w:asciiTheme="minorHAnsi" w:hAnsiTheme="minorHAnsi"/>
        </w:rPr>
        <w:t>Acuerdo Gubernativo Número 514-2011, Reglamento de la Ley de Extinción de Dominio.</w:t>
      </w:r>
    </w:p>
    <w:p w14:paraId="005C835A" w14:textId="5E5BF1C1" w:rsidR="00123586" w:rsidRPr="000877E8" w:rsidRDefault="00123586" w:rsidP="003008E9">
      <w:pPr>
        <w:numPr>
          <w:ilvl w:val="0"/>
          <w:numId w:val="1"/>
        </w:numPr>
        <w:spacing w:line="360" w:lineRule="auto"/>
        <w:ind w:left="1134" w:hanging="567"/>
        <w:contextualSpacing/>
        <w:jc w:val="both"/>
        <w:rPr>
          <w:rFonts w:asciiTheme="minorHAnsi" w:hAnsiTheme="minorHAnsi"/>
          <w:color w:val="000000" w:themeColor="text1"/>
        </w:rPr>
      </w:pPr>
      <w:r w:rsidRPr="000877E8">
        <w:rPr>
          <w:rFonts w:asciiTheme="minorHAnsi" w:hAnsiTheme="minorHAnsi"/>
          <w:color w:val="000000" w:themeColor="text1"/>
        </w:rPr>
        <w:t>Acuerdo Número 28-2023 de Secretaría General de SENABED, Código de Ética.</w:t>
      </w:r>
    </w:p>
    <w:p w14:paraId="58BE4846" w14:textId="57FF9022" w:rsidR="003008E9" w:rsidRPr="003008E9" w:rsidRDefault="003008E9" w:rsidP="003008E9">
      <w:pPr>
        <w:numPr>
          <w:ilvl w:val="0"/>
          <w:numId w:val="1"/>
        </w:numPr>
        <w:spacing w:line="360" w:lineRule="auto"/>
        <w:ind w:left="1134" w:hanging="567"/>
        <w:contextualSpacing/>
        <w:jc w:val="both"/>
        <w:rPr>
          <w:rFonts w:asciiTheme="minorHAnsi" w:hAnsiTheme="minorHAnsi"/>
        </w:rPr>
      </w:pPr>
      <w:r w:rsidRPr="003008E9">
        <w:rPr>
          <w:rFonts w:asciiTheme="minorHAnsi" w:hAnsiTheme="minorHAnsi"/>
        </w:rPr>
        <w:t>Demás leyes, documentos y doctrina</w:t>
      </w:r>
      <w:r w:rsidR="0049615A">
        <w:rPr>
          <w:rFonts w:asciiTheme="minorHAnsi" w:hAnsiTheme="minorHAnsi"/>
        </w:rPr>
        <w:t>s</w:t>
      </w:r>
      <w:r w:rsidRPr="003008E9">
        <w:rPr>
          <w:rFonts w:asciiTheme="minorHAnsi" w:hAnsiTheme="minorHAnsi"/>
        </w:rPr>
        <w:t xml:space="preserve"> en materia de </w:t>
      </w:r>
      <w:r w:rsidR="0049615A">
        <w:rPr>
          <w:rFonts w:asciiTheme="minorHAnsi" w:hAnsiTheme="minorHAnsi"/>
        </w:rPr>
        <w:t xml:space="preserve">seguridad </w:t>
      </w:r>
      <w:r w:rsidRPr="003008E9">
        <w:rPr>
          <w:rFonts w:asciiTheme="minorHAnsi" w:hAnsiTheme="minorHAnsi"/>
        </w:rPr>
        <w:t>que para el efecto sean aplicables a un caso concreto y determinado.</w:t>
      </w:r>
    </w:p>
    <w:p w14:paraId="16E79B4B" w14:textId="77777777" w:rsidR="003008E9" w:rsidRDefault="003008E9" w:rsidP="003008E9">
      <w:pPr>
        <w:spacing w:line="360" w:lineRule="auto"/>
        <w:ind w:left="1134"/>
        <w:contextualSpacing/>
        <w:jc w:val="both"/>
        <w:rPr>
          <w:rFonts w:asciiTheme="minorHAnsi" w:hAnsiTheme="minorHAnsi"/>
          <w:color w:val="000000" w:themeColor="text1"/>
        </w:rPr>
      </w:pPr>
    </w:p>
    <w:p w14:paraId="32CB6BC7" w14:textId="77777777" w:rsidR="008A3A6D" w:rsidRDefault="008A3A6D" w:rsidP="003008E9">
      <w:pPr>
        <w:spacing w:line="360" w:lineRule="auto"/>
        <w:ind w:left="1134"/>
        <w:contextualSpacing/>
        <w:jc w:val="both"/>
        <w:rPr>
          <w:rFonts w:asciiTheme="minorHAnsi" w:hAnsiTheme="minorHAnsi"/>
          <w:color w:val="000000" w:themeColor="text1"/>
        </w:rPr>
      </w:pPr>
    </w:p>
    <w:p w14:paraId="0D1034EC" w14:textId="77777777" w:rsidR="008A3A6D" w:rsidRDefault="008A3A6D" w:rsidP="003008E9">
      <w:pPr>
        <w:spacing w:line="360" w:lineRule="auto"/>
        <w:ind w:left="1134"/>
        <w:contextualSpacing/>
        <w:jc w:val="both"/>
        <w:rPr>
          <w:rFonts w:asciiTheme="minorHAnsi" w:hAnsiTheme="minorHAnsi"/>
          <w:color w:val="000000" w:themeColor="text1"/>
        </w:rPr>
      </w:pPr>
    </w:p>
    <w:p w14:paraId="26EABF08" w14:textId="77777777" w:rsidR="008A3A6D" w:rsidRDefault="008A3A6D" w:rsidP="003008E9">
      <w:pPr>
        <w:spacing w:line="360" w:lineRule="auto"/>
        <w:ind w:left="1134"/>
        <w:contextualSpacing/>
        <w:jc w:val="both"/>
        <w:rPr>
          <w:rFonts w:asciiTheme="minorHAnsi" w:hAnsiTheme="minorHAnsi"/>
          <w:color w:val="000000" w:themeColor="text1"/>
        </w:rPr>
      </w:pPr>
    </w:p>
    <w:p w14:paraId="79569F87" w14:textId="77777777" w:rsidR="008A3A6D" w:rsidRDefault="008A3A6D" w:rsidP="003008E9">
      <w:pPr>
        <w:spacing w:line="360" w:lineRule="auto"/>
        <w:ind w:left="1134"/>
        <w:contextualSpacing/>
        <w:jc w:val="both"/>
        <w:rPr>
          <w:rFonts w:asciiTheme="minorHAnsi" w:hAnsiTheme="minorHAnsi"/>
          <w:color w:val="000000" w:themeColor="text1"/>
        </w:rPr>
      </w:pPr>
    </w:p>
    <w:p w14:paraId="2B1175A6" w14:textId="77777777" w:rsidR="00F71A8B" w:rsidRDefault="00F71A8B" w:rsidP="003008E9">
      <w:pPr>
        <w:spacing w:line="360" w:lineRule="auto"/>
        <w:ind w:left="1134"/>
        <w:contextualSpacing/>
        <w:jc w:val="both"/>
        <w:rPr>
          <w:rFonts w:asciiTheme="minorHAnsi" w:hAnsiTheme="minorHAnsi"/>
          <w:color w:val="000000" w:themeColor="text1"/>
        </w:rPr>
      </w:pPr>
    </w:p>
    <w:p w14:paraId="15C8AE9D" w14:textId="77777777" w:rsidR="00F71A8B" w:rsidRDefault="00F71A8B" w:rsidP="003008E9">
      <w:pPr>
        <w:spacing w:line="360" w:lineRule="auto"/>
        <w:ind w:left="1134"/>
        <w:contextualSpacing/>
        <w:jc w:val="both"/>
        <w:rPr>
          <w:rFonts w:asciiTheme="minorHAnsi" w:hAnsiTheme="minorHAnsi"/>
          <w:color w:val="000000" w:themeColor="text1"/>
        </w:rPr>
      </w:pPr>
    </w:p>
    <w:p w14:paraId="08554936" w14:textId="77777777" w:rsidR="00F71A8B" w:rsidRDefault="00F71A8B" w:rsidP="003008E9">
      <w:pPr>
        <w:spacing w:line="360" w:lineRule="auto"/>
        <w:ind w:left="1134"/>
        <w:contextualSpacing/>
        <w:jc w:val="both"/>
        <w:rPr>
          <w:rFonts w:asciiTheme="minorHAnsi" w:hAnsiTheme="minorHAnsi"/>
          <w:color w:val="000000" w:themeColor="text1"/>
        </w:rPr>
      </w:pPr>
    </w:p>
    <w:p w14:paraId="7F024CE8" w14:textId="77777777" w:rsidR="00F71A8B" w:rsidRDefault="00F71A8B" w:rsidP="003008E9">
      <w:pPr>
        <w:spacing w:line="360" w:lineRule="auto"/>
        <w:ind w:left="1134"/>
        <w:contextualSpacing/>
        <w:jc w:val="both"/>
        <w:rPr>
          <w:rFonts w:asciiTheme="minorHAnsi" w:hAnsiTheme="minorHAnsi"/>
          <w:color w:val="000000" w:themeColor="text1"/>
        </w:rPr>
      </w:pPr>
    </w:p>
    <w:p w14:paraId="07E0074D" w14:textId="77777777" w:rsidR="00F71A8B" w:rsidRDefault="00F71A8B" w:rsidP="003008E9">
      <w:pPr>
        <w:spacing w:line="360" w:lineRule="auto"/>
        <w:ind w:left="1134"/>
        <w:contextualSpacing/>
        <w:jc w:val="both"/>
        <w:rPr>
          <w:rFonts w:asciiTheme="minorHAnsi" w:hAnsiTheme="minorHAnsi"/>
          <w:color w:val="000000" w:themeColor="text1"/>
        </w:rPr>
      </w:pPr>
    </w:p>
    <w:p w14:paraId="74BCE664" w14:textId="77777777" w:rsidR="00F71A8B" w:rsidRDefault="00F71A8B" w:rsidP="003008E9">
      <w:pPr>
        <w:spacing w:line="360" w:lineRule="auto"/>
        <w:ind w:left="1134"/>
        <w:contextualSpacing/>
        <w:jc w:val="both"/>
        <w:rPr>
          <w:rFonts w:asciiTheme="minorHAnsi" w:hAnsiTheme="minorHAnsi"/>
          <w:color w:val="000000" w:themeColor="text1"/>
        </w:rPr>
      </w:pPr>
    </w:p>
    <w:p w14:paraId="7A241D72" w14:textId="77777777" w:rsidR="00F71A8B" w:rsidRDefault="00F71A8B" w:rsidP="003008E9">
      <w:pPr>
        <w:spacing w:line="360" w:lineRule="auto"/>
        <w:ind w:left="1134"/>
        <w:contextualSpacing/>
        <w:jc w:val="both"/>
        <w:rPr>
          <w:rFonts w:asciiTheme="minorHAnsi" w:hAnsiTheme="minorHAnsi"/>
          <w:color w:val="000000" w:themeColor="text1"/>
        </w:rPr>
      </w:pPr>
    </w:p>
    <w:p w14:paraId="46827C2F" w14:textId="079B6053" w:rsidR="002E31BA" w:rsidRPr="007307EC" w:rsidRDefault="000E0D2E" w:rsidP="002E31BA">
      <w:pPr>
        <w:pStyle w:val="Ttulo1"/>
        <w:numPr>
          <w:ilvl w:val="0"/>
          <w:numId w:val="3"/>
        </w:numPr>
        <w:spacing w:before="0" w:line="360" w:lineRule="auto"/>
        <w:ind w:left="567" w:hanging="567"/>
        <w:rPr>
          <w:rFonts w:cstheme="minorHAnsi"/>
          <w:b w:val="0"/>
          <w:sz w:val="28"/>
          <w:szCs w:val="24"/>
        </w:rPr>
      </w:pPr>
      <w:bookmarkStart w:id="214" w:name="_Toc147915893"/>
      <w:bookmarkStart w:id="215" w:name="_Toc173415981"/>
      <w:r w:rsidRPr="007307EC">
        <w:rPr>
          <w:rFonts w:cstheme="minorHAnsi"/>
          <w:sz w:val="28"/>
          <w:szCs w:val="24"/>
        </w:rPr>
        <w:t>Norma</w:t>
      </w:r>
      <w:bookmarkEnd w:id="214"/>
      <w:r w:rsidRPr="007307EC">
        <w:rPr>
          <w:rFonts w:cstheme="minorHAnsi"/>
          <w:sz w:val="28"/>
          <w:szCs w:val="24"/>
        </w:rPr>
        <w:t>s</w:t>
      </w:r>
      <w:bookmarkEnd w:id="215"/>
    </w:p>
    <w:p w14:paraId="4B480891" w14:textId="0E180998" w:rsidR="00126D14" w:rsidRPr="00126D14" w:rsidRDefault="00A27435" w:rsidP="00126D14">
      <w:pPr>
        <w:spacing w:line="360" w:lineRule="auto"/>
        <w:rPr>
          <w:rFonts w:asciiTheme="minorHAnsi" w:hAnsiTheme="minorHAnsi" w:cstheme="minorHAnsi"/>
          <w:lang w:val="es-ES_tradnl"/>
        </w:rPr>
      </w:pPr>
      <w:r>
        <w:rPr>
          <w:rFonts w:asciiTheme="minorHAnsi" w:hAnsiTheme="minorHAnsi" w:cstheme="minorHAnsi"/>
          <w:lang w:val="es-ES_tradnl"/>
        </w:rPr>
        <w:t xml:space="preserve">         </w:t>
      </w:r>
    </w:p>
    <w:p w14:paraId="50C9E42C" w14:textId="178DDDDD" w:rsidR="00A0167E" w:rsidRPr="00EC23CB" w:rsidRDefault="00A0167E" w:rsidP="00243AD2">
      <w:pPr>
        <w:pStyle w:val="Ttulo2"/>
        <w:numPr>
          <w:ilvl w:val="0"/>
          <w:numId w:val="22"/>
        </w:numPr>
        <w:spacing w:before="0" w:line="360" w:lineRule="auto"/>
        <w:ind w:left="1134" w:hanging="567"/>
        <w:jc w:val="both"/>
        <w:rPr>
          <w:b w:val="0"/>
          <w:color w:val="000000" w:themeColor="text1"/>
          <w:sz w:val="28"/>
        </w:rPr>
      </w:pPr>
      <w:bookmarkStart w:id="216" w:name="_Toc173415982"/>
      <w:r w:rsidRPr="00EC23CB">
        <w:rPr>
          <w:color w:val="000000" w:themeColor="text1"/>
          <w:sz w:val="28"/>
        </w:rPr>
        <w:t>Norma</w:t>
      </w:r>
      <w:r w:rsidR="00831399">
        <w:rPr>
          <w:color w:val="000000" w:themeColor="text1"/>
          <w:sz w:val="28"/>
        </w:rPr>
        <w:t>s</w:t>
      </w:r>
      <w:r w:rsidRPr="00EC23CB">
        <w:rPr>
          <w:color w:val="000000" w:themeColor="text1"/>
          <w:sz w:val="28"/>
        </w:rPr>
        <w:t xml:space="preserve"> para el registro de las personas que ingresan y egresa</w:t>
      </w:r>
      <w:r w:rsidR="00695C3F" w:rsidRPr="00EC23CB">
        <w:rPr>
          <w:color w:val="000000" w:themeColor="text1"/>
          <w:sz w:val="28"/>
        </w:rPr>
        <w:t>n</w:t>
      </w:r>
      <w:r w:rsidRPr="00EC23CB">
        <w:rPr>
          <w:color w:val="000000" w:themeColor="text1"/>
          <w:sz w:val="28"/>
        </w:rPr>
        <w:t xml:space="preserve"> de las instalaciones de SENABE</w:t>
      </w:r>
      <w:r w:rsidR="00695C3F" w:rsidRPr="00EC23CB">
        <w:rPr>
          <w:color w:val="000000" w:themeColor="text1"/>
          <w:sz w:val="28"/>
        </w:rPr>
        <w:t>D</w:t>
      </w:r>
      <w:bookmarkEnd w:id="216"/>
    </w:p>
    <w:p w14:paraId="4B966943" w14:textId="77777777" w:rsidR="00126D14" w:rsidRPr="005D4C3A" w:rsidRDefault="00126D14" w:rsidP="00126D14">
      <w:pPr>
        <w:pStyle w:val="Prrafodelista"/>
        <w:spacing w:line="360" w:lineRule="auto"/>
        <w:ind w:left="1134"/>
        <w:jc w:val="both"/>
        <w:rPr>
          <w:rFonts w:asciiTheme="minorHAnsi" w:hAnsiTheme="minorHAnsi"/>
          <w:b/>
        </w:rPr>
      </w:pPr>
    </w:p>
    <w:p w14:paraId="202DE9BB" w14:textId="77777777" w:rsidR="00577ABB" w:rsidRDefault="00695C3F" w:rsidP="00577ABB">
      <w:pPr>
        <w:pStyle w:val="Prrafodelista"/>
        <w:numPr>
          <w:ilvl w:val="2"/>
          <w:numId w:val="2"/>
        </w:numPr>
        <w:spacing w:line="360" w:lineRule="auto"/>
        <w:ind w:left="1701" w:hanging="567"/>
        <w:jc w:val="both"/>
        <w:rPr>
          <w:rStyle w:val="nfasissutil"/>
          <w:rFonts w:asciiTheme="minorHAnsi" w:hAnsiTheme="minorHAnsi" w:cstheme="minorHAnsi"/>
          <w:i w:val="0"/>
          <w:iCs w:val="0"/>
          <w:color w:val="auto"/>
        </w:rPr>
      </w:pPr>
      <w:r w:rsidRPr="005D4C3A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La Jefatura de la Sección de Seguridad debe proporcionar a los </w:t>
      </w:r>
      <w:r w:rsidR="00B528F8">
        <w:rPr>
          <w:rStyle w:val="nfasissutil"/>
          <w:rFonts w:asciiTheme="minorHAnsi" w:hAnsiTheme="minorHAnsi" w:cstheme="minorHAnsi"/>
          <w:i w:val="0"/>
          <w:iCs w:val="0"/>
          <w:color w:val="auto"/>
        </w:rPr>
        <w:t>guardia</w:t>
      </w:r>
      <w:r w:rsidRPr="005D4C3A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s de seguridad, los libros </w:t>
      </w:r>
      <w:r w:rsidR="0054695D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de registro de </w:t>
      </w:r>
      <w:r w:rsidRPr="005D4C3A">
        <w:rPr>
          <w:rStyle w:val="nfasissutil"/>
          <w:rFonts w:asciiTheme="minorHAnsi" w:hAnsiTheme="minorHAnsi" w:cstheme="minorHAnsi"/>
          <w:i w:val="0"/>
          <w:iCs w:val="0"/>
          <w:color w:val="auto"/>
        </w:rPr>
        <w:t>novedades</w:t>
      </w:r>
      <w:r w:rsidR="0054695D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 necesarios</w:t>
      </w:r>
      <w:r w:rsidR="00156BD9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 debidamente autorizados</w:t>
      </w:r>
      <w:r w:rsidR="0054695D">
        <w:rPr>
          <w:rStyle w:val="nfasissutil"/>
          <w:rFonts w:asciiTheme="minorHAnsi" w:hAnsiTheme="minorHAnsi" w:cstheme="minorHAnsi"/>
          <w:i w:val="0"/>
          <w:iCs w:val="0"/>
          <w:color w:val="auto"/>
        </w:rPr>
        <w:t>;</w:t>
      </w:r>
      <w:r w:rsidRPr="005D4C3A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 su uso es obligatorio, para todos los turnos y servicios de seguridad de la </w:t>
      </w:r>
      <w:r w:rsidR="00156BD9">
        <w:rPr>
          <w:rStyle w:val="nfasissutil"/>
          <w:rFonts w:asciiTheme="minorHAnsi" w:hAnsiTheme="minorHAnsi" w:cstheme="minorHAnsi"/>
          <w:i w:val="0"/>
          <w:iCs w:val="0"/>
          <w:color w:val="auto"/>
        </w:rPr>
        <w:t>Institución</w:t>
      </w:r>
      <w:r w:rsidRPr="005D4C3A">
        <w:rPr>
          <w:rStyle w:val="nfasissutil"/>
          <w:rFonts w:asciiTheme="minorHAnsi" w:hAnsiTheme="minorHAnsi" w:cstheme="minorHAnsi"/>
          <w:i w:val="0"/>
          <w:iCs w:val="0"/>
          <w:color w:val="auto"/>
        </w:rPr>
        <w:t>.</w:t>
      </w:r>
    </w:p>
    <w:p w14:paraId="63A870BA" w14:textId="547CFFE0" w:rsidR="00332117" w:rsidRDefault="00695C3F" w:rsidP="00332117">
      <w:pPr>
        <w:pStyle w:val="Prrafodelista"/>
        <w:numPr>
          <w:ilvl w:val="2"/>
          <w:numId w:val="2"/>
        </w:numPr>
        <w:spacing w:line="360" w:lineRule="auto"/>
        <w:ind w:left="1701" w:hanging="567"/>
        <w:jc w:val="both"/>
        <w:rPr>
          <w:rStyle w:val="nfasissutil"/>
          <w:rFonts w:asciiTheme="minorHAnsi" w:hAnsiTheme="minorHAnsi" w:cstheme="minorHAnsi"/>
          <w:i w:val="0"/>
          <w:iCs w:val="0"/>
          <w:color w:val="auto"/>
        </w:rPr>
      </w:pPr>
      <w:r w:rsidRPr="005D4C3A">
        <w:rPr>
          <w:rStyle w:val="nfasissutil"/>
          <w:rFonts w:asciiTheme="minorHAnsi" w:hAnsiTheme="minorHAnsi" w:cstheme="minorHAnsi"/>
          <w:i w:val="0"/>
          <w:iCs w:val="0"/>
          <w:color w:val="auto"/>
        </w:rPr>
        <w:t>El libro de nove</w:t>
      </w:r>
      <w:r w:rsidR="00156BD9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dades </w:t>
      </w:r>
      <w:r w:rsidR="00C06AEA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debe estar situado en el área de </w:t>
      </w:r>
      <w:r w:rsidR="005910DD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ingreso </w:t>
      </w:r>
      <w:r w:rsidR="00C06AEA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y </w:t>
      </w:r>
      <w:r w:rsidR="00531391">
        <w:rPr>
          <w:rStyle w:val="nfasissutil"/>
          <w:rFonts w:asciiTheme="minorHAnsi" w:hAnsiTheme="minorHAnsi" w:cstheme="minorHAnsi"/>
          <w:i w:val="0"/>
          <w:iCs w:val="0"/>
          <w:color w:val="auto"/>
        </w:rPr>
        <w:t>egreso de</w:t>
      </w:r>
      <w:r w:rsidR="00C06AEA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 las instalaciones</w:t>
      </w:r>
      <w:r w:rsidR="000B29B6">
        <w:rPr>
          <w:rStyle w:val="nfasissutil"/>
          <w:rFonts w:asciiTheme="minorHAnsi" w:hAnsiTheme="minorHAnsi" w:cstheme="minorHAnsi"/>
          <w:i w:val="0"/>
          <w:iCs w:val="0"/>
          <w:color w:val="auto"/>
        </w:rPr>
        <w:t>,</w:t>
      </w:r>
      <w:r w:rsidR="00C06AEA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 que designe la Sección de Seguridad</w:t>
      </w:r>
      <w:r w:rsidR="00052E8C" w:rsidRPr="00577ABB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, será utilizado para registrar </w:t>
      </w:r>
      <w:r w:rsidR="002549F7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la entrada </w:t>
      </w:r>
      <w:r w:rsidR="00171726">
        <w:rPr>
          <w:rStyle w:val="nfasissutil"/>
          <w:rFonts w:asciiTheme="minorHAnsi" w:hAnsiTheme="minorHAnsi" w:cstheme="minorHAnsi"/>
          <w:i w:val="0"/>
          <w:iCs w:val="0"/>
          <w:color w:val="auto"/>
        </w:rPr>
        <w:t>y</w:t>
      </w:r>
      <w:r w:rsidR="002549F7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 salida</w:t>
      </w:r>
      <w:r w:rsidR="00171726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 </w:t>
      </w:r>
      <w:r w:rsidR="00052E8C" w:rsidRPr="00577ABB">
        <w:rPr>
          <w:rStyle w:val="nfasissutil"/>
          <w:rFonts w:asciiTheme="minorHAnsi" w:hAnsiTheme="minorHAnsi" w:cstheme="minorHAnsi"/>
          <w:i w:val="0"/>
          <w:iCs w:val="0"/>
          <w:color w:val="auto"/>
        </w:rPr>
        <w:t>de personas o bienes</w:t>
      </w:r>
      <w:r w:rsidR="00171726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 muebles</w:t>
      </w:r>
      <w:r w:rsidR="00756750">
        <w:rPr>
          <w:rStyle w:val="nfasissutil"/>
          <w:rFonts w:asciiTheme="minorHAnsi" w:hAnsiTheme="minorHAnsi" w:cstheme="minorHAnsi"/>
          <w:i w:val="0"/>
          <w:iCs w:val="0"/>
          <w:color w:val="auto"/>
        </w:rPr>
        <w:t>.</w:t>
      </w:r>
      <w:r w:rsidR="00336EA7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 </w:t>
      </w:r>
    </w:p>
    <w:p w14:paraId="061C6560" w14:textId="34551F3C" w:rsidR="008F0E7F" w:rsidRDefault="000B29B6" w:rsidP="008476AC">
      <w:pPr>
        <w:pStyle w:val="Prrafodelista"/>
        <w:numPr>
          <w:ilvl w:val="2"/>
          <w:numId w:val="2"/>
        </w:numPr>
        <w:spacing w:line="360" w:lineRule="auto"/>
        <w:ind w:left="1701" w:hanging="567"/>
        <w:jc w:val="both"/>
        <w:rPr>
          <w:rStyle w:val="nfasissutil"/>
          <w:rFonts w:asciiTheme="minorHAnsi" w:hAnsiTheme="minorHAnsi" w:cstheme="minorHAnsi"/>
          <w:i w:val="0"/>
          <w:iCs w:val="0"/>
          <w:color w:val="auto"/>
        </w:rPr>
      </w:pPr>
      <w:r w:rsidRPr="00332117">
        <w:rPr>
          <w:rStyle w:val="nfasissutil"/>
          <w:rFonts w:asciiTheme="minorHAnsi" w:hAnsiTheme="minorHAnsi" w:cstheme="minorHAnsi"/>
          <w:i w:val="0"/>
          <w:iCs w:val="0"/>
          <w:color w:val="auto"/>
        </w:rPr>
        <w:t>El libro</w:t>
      </w:r>
      <w:r w:rsidR="008F0E7F" w:rsidRPr="00332117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 de</w:t>
      </w:r>
      <w:r w:rsidR="002549F7" w:rsidRPr="00332117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 novedades debe:</w:t>
      </w:r>
      <w:r w:rsidR="002549F7" w:rsidRPr="00332117" w:rsidDel="002549F7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 </w:t>
      </w:r>
    </w:p>
    <w:p w14:paraId="035A1D35" w14:textId="60F96A87" w:rsidR="006F693C" w:rsidRPr="00643764" w:rsidRDefault="00B474AA" w:rsidP="00243AD2">
      <w:pPr>
        <w:pStyle w:val="Prrafodelista"/>
        <w:numPr>
          <w:ilvl w:val="2"/>
          <w:numId w:val="9"/>
        </w:numPr>
        <w:spacing w:line="360" w:lineRule="auto"/>
        <w:ind w:left="2268" w:hanging="567"/>
        <w:jc w:val="both"/>
        <w:rPr>
          <w:rStyle w:val="nfasissutil"/>
          <w:rFonts w:asciiTheme="minorHAnsi" w:hAnsiTheme="minorHAnsi" w:cstheme="minorHAnsi"/>
          <w:i w:val="0"/>
          <w:iCs w:val="0"/>
          <w:color w:val="000000" w:themeColor="text1"/>
        </w:rPr>
      </w:pPr>
      <w:r>
        <w:rPr>
          <w:rStyle w:val="nfasissutil"/>
          <w:rFonts w:asciiTheme="minorHAnsi" w:hAnsiTheme="minorHAnsi" w:cstheme="minorHAnsi"/>
          <w:i w:val="0"/>
          <w:iCs w:val="0"/>
          <w:color w:val="000000" w:themeColor="text1"/>
        </w:rPr>
        <w:t>Habilitarse</w:t>
      </w:r>
      <w:r w:rsidR="008933CA">
        <w:rPr>
          <w:rStyle w:val="nfasissutil"/>
          <w:rFonts w:asciiTheme="minorHAnsi" w:hAnsiTheme="minorHAnsi" w:cstheme="minorHAnsi"/>
          <w:i w:val="0"/>
          <w:iCs w:val="0"/>
          <w:color w:val="000000" w:themeColor="text1"/>
        </w:rPr>
        <w:t xml:space="preserve"> certificando la primera hoja la cual debe ser firmada y sellada </w:t>
      </w:r>
      <w:r w:rsidR="008933CA" w:rsidRPr="00643764">
        <w:rPr>
          <w:rStyle w:val="nfasissutil"/>
          <w:rFonts w:asciiTheme="minorHAnsi" w:hAnsiTheme="minorHAnsi" w:cstheme="minorHAnsi"/>
          <w:i w:val="0"/>
          <w:iCs w:val="0"/>
          <w:color w:val="000000" w:themeColor="text1"/>
        </w:rPr>
        <w:t xml:space="preserve">por el </w:t>
      </w:r>
      <w:r w:rsidR="008933CA" w:rsidRPr="00643764">
        <w:rPr>
          <w:rStyle w:val="nfasissutil"/>
          <w:rFonts w:asciiTheme="minorHAnsi" w:hAnsiTheme="minorHAnsi" w:cstheme="minorHAnsi"/>
          <w:i w:val="0"/>
          <w:iCs w:val="0"/>
          <w:color w:val="auto"/>
        </w:rPr>
        <w:t>Director Administrativo Financiero, Jefe del Departamento Administrativo y el Jefe de la Sección de Seguridad</w:t>
      </w:r>
      <w:r>
        <w:rPr>
          <w:rStyle w:val="nfasissutil"/>
          <w:rFonts w:asciiTheme="minorHAnsi" w:hAnsiTheme="minorHAnsi" w:cstheme="minorHAnsi"/>
          <w:i w:val="0"/>
          <w:iCs w:val="0"/>
          <w:color w:val="000000" w:themeColor="text1"/>
        </w:rPr>
        <w:t xml:space="preserve">, </w:t>
      </w:r>
      <w:r w:rsidR="004F3C61">
        <w:rPr>
          <w:rStyle w:val="nfasissutil"/>
          <w:rFonts w:asciiTheme="minorHAnsi" w:hAnsiTheme="minorHAnsi" w:cstheme="minorHAnsi"/>
          <w:i w:val="0"/>
          <w:iCs w:val="0"/>
          <w:color w:val="000000" w:themeColor="text1"/>
        </w:rPr>
        <w:t>este</w:t>
      </w:r>
      <w:r w:rsidR="008933CA">
        <w:rPr>
          <w:rStyle w:val="nfasissutil"/>
          <w:rFonts w:asciiTheme="minorHAnsi" w:hAnsiTheme="minorHAnsi" w:cstheme="minorHAnsi"/>
          <w:i w:val="0"/>
          <w:iCs w:val="0"/>
          <w:color w:val="000000" w:themeColor="text1"/>
        </w:rPr>
        <w:t xml:space="preserve"> debe estar foliado en </w:t>
      </w:r>
      <w:r>
        <w:rPr>
          <w:rStyle w:val="nfasissutil"/>
          <w:rFonts w:asciiTheme="minorHAnsi" w:hAnsiTheme="minorHAnsi" w:cstheme="minorHAnsi"/>
          <w:i w:val="0"/>
          <w:iCs w:val="0"/>
          <w:color w:val="000000" w:themeColor="text1"/>
        </w:rPr>
        <w:t>cada una de las hojas</w:t>
      </w:r>
      <w:r w:rsidR="008933CA">
        <w:rPr>
          <w:rStyle w:val="nfasissutil"/>
          <w:rFonts w:asciiTheme="minorHAnsi" w:hAnsiTheme="minorHAnsi" w:cstheme="minorHAnsi"/>
          <w:i w:val="0"/>
          <w:iCs w:val="0"/>
          <w:color w:val="000000" w:themeColor="text1"/>
        </w:rPr>
        <w:t>.</w:t>
      </w:r>
    </w:p>
    <w:p w14:paraId="5E80207C" w14:textId="65FAF678" w:rsidR="00695C3F" w:rsidRPr="00C55547" w:rsidRDefault="008F0E7F" w:rsidP="00243AD2">
      <w:pPr>
        <w:pStyle w:val="Prrafodelista"/>
        <w:numPr>
          <w:ilvl w:val="2"/>
          <w:numId w:val="9"/>
        </w:numPr>
        <w:spacing w:line="360" w:lineRule="auto"/>
        <w:ind w:left="2268" w:hanging="567"/>
        <w:jc w:val="both"/>
        <w:rPr>
          <w:rStyle w:val="nfasissutil"/>
          <w:rFonts w:asciiTheme="minorHAnsi" w:hAnsiTheme="minorHAnsi" w:cstheme="minorHAnsi"/>
          <w:i w:val="0"/>
          <w:iCs w:val="0"/>
          <w:color w:val="000000" w:themeColor="text1"/>
        </w:rPr>
      </w:pPr>
      <w:r w:rsidRPr="005D4C3A">
        <w:rPr>
          <w:rStyle w:val="nfasissutil"/>
          <w:rFonts w:asciiTheme="minorHAnsi" w:hAnsiTheme="minorHAnsi" w:cstheme="minorHAnsi"/>
          <w:i w:val="0"/>
          <w:iCs w:val="0"/>
          <w:color w:val="auto"/>
        </w:rPr>
        <w:t>L</w:t>
      </w:r>
      <w:r w:rsidR="00695C3F" w:rsidRPr="005D4C3A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lenarse de forma ordenada, clara y cronológica, </w:t>
      </w:r>
      <w:r w:rsidR="00277F77">
        <w:rPr>
          <w:rStyle w:val="nfasissutil"/>
          <w:rFonts w:asciiTheme="minorHAnsi" w:hAnsiTheme="minorHAnsi" w:cstheme="minorHAnsi"/>
          <w:i w:val="0"/>
          <w:iCs w:val="0"/>
          <w:color w:val="auto"/>
        </w:rPr>
        <w:t>debe</w:t>
      </w:r>
      <w:r w:rsidR="00695C3F" w:rsidRPr="005D4C3A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 constar la fecha, los nombres y apellidos completos, cargo, firma del </w:t>
      </w:r>
      <w:r w:rsidR="00B528F8">
        <w:rPr>
          <w:rStyle w:val="nfasissutil"/>
          <w:rFonts w:asciiTheme="minorHAnsi" w:hAnsiTheme="minorHAnsi" w:cstheme="minorHAnsi"/>
          <w:i w:val="0"/>
          <w:iCs w:val="0"/>
          <w:color w:val="auto"/>
        </w:rPr>
        <w:t>guardia</w:t>
      </w:r>
      <w:r w:rsidR="00695C3F" w:rsidRPr="005D4C3A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 que realiza la anotación y sello de la Sección de Seguridad correspondiente, de conformidad con las instrucciones que para el efecto </w:t>
      </w:r>
      <w:r w:rsidR="00695C3F" w:rsidRPr="00C55547">
        <w:rPr>
          <w:rStyle w:val="nfasissutil"/>
          <w:rFonts w:asciiTheme="minorHAnsi" w:hAnsiTheme="minorHAnsi" w:cstheme="minorHAnsi"/>
          <w:i w:val="0"/>
          <w:iCs w:val="0"/>
          <w:color w:val="000000" w:themeColor="text1"/>
        </w:rPr>
        <w:t>emita la</w:t>
      </w:r>
      <w:r w:rsidR="00216A0C" w:rsidRPr="00C55547">
        <w:rPr>
          <w:rStyle w:val="nfasissutil"/>
          <w:rFonts w:asciiTheme="minorHAnsi" w:hAnsiTheme="minorHAnsi" w:cstheme="minorHAnsi"/>
          <w:i w:val="0"/>
          <w:iCs w:val="0"/>
          <w:color w:val="000000" w:themeColor="text1"/>
        </w:rPr>
        <w:t xml:space="preserve"> Dirección Administrativa Financiera.</w:t>
      </w:r>
      <w:r w:rsidR="00695C3F" w:rsidRPr="00C55547">
        <w:rPr>
          <w:rStyle w:val="nfasissutil"/>
          <w:rFonts w:asciiTheme="minorHAnsi" w:hAnsiTheme="minorHAnsi" w:cstheme="minorHAnsi"/>
          <w:i w:val="0"/>
          <w:iCs w:val="0"/>
          <w:color w:val="000000" w:themeColor="text1"/>
        </w:rPr>
        <w:t xml:space="preserve"> </w:t>
      </w:r>
    </w:p>
    <w:p w14:paraId="38A410DA" w14:textId="1290CB0E" w:rsidR="008F0E7F" w:rsidRPr="005D4C3A" w:rsidRDefault="008F0E7F" w:rsidP="00243AD2">
      <w:pPr>
        <w:pStyle w:val="Prrafodelista"/>
        <w:numPr>
          <w:ilvl w:val="2"/>
          <w:numId w:val="9"/>
        </w:numPr>
        <w:spacing w:line="360" w:lineRule="auto"/>
        <w:ind w:left="2268" w:hanging="567"/>
        <w:jc w:val="both"/>
        <w:rPr>
          <w:rStyle w:val="nfasissutil"/>
          <w:rFonts w:asciiTheme="minorHAnsi" w:hAnsiTheme="minorHAnsi" w:cstheme="minorHAnsi"/>
          <w:i w:val="0"/>
          <w:iCs w:val="0"/>
          <w:color w:val="auto"/>
        </w:rPr>
      </w:pPr>
      <w:r w:rsidRPr="005D4C3A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Resguardarse en orden, y ponerlos a disposición cuando </w:t>
      </w:r>
      <w:r w:rsidR="00277F77">
        <w:rPr>
          <w:rStyle w:val="nfasissutil"/>
          <w:rFonts w:asciiTheme="minorHAnsi" w:hAnsiTheme="minorHAnsi" w:cstheme="minorHAnsi"/>
          <w:i w:val="0"/>
          <w:iCs w:val="0"/>
          <w:color w:val="auto"/>
        </w:rPr>
        <w:t>lo</w:t>
      </w:r>
      <w:r w:rsidR="00EB1B04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 requiera</w:t>
      </w:r>
      <w:r w:rsidRPr="005D4C3A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 </w:t>
      </w:r>
      <w:r w:rsidR="0054695D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la </w:t>
      </w:r>
      <w:r w:rsidRPr="005D4C3A">
        <w:rPr>
          <w:rStyle w:val="nfasissutil"/>
          <w:rFonts w:asciiTheme="minorHAnsi" w:hAnsiTheme="minorHAnsi" w:cstheme="minorHAnsi"/>
          <w:i w:val="0"/>
          <w:iCs w:val="0"/>
          <w:color w:val="auto"/>
        </w:rPr>
        <w:t>autoridad competente, por lo que,</w:t>
      </w:r>
      <w:r w:rsidR="00EB1B04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 al terminarse de llenar</w:t>
      </w:r>
      <w:r w:rsidRPr="005D4C3A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 deben entregarse</w:t>
      </w:r>
      <w:r w:rsidR="00EB1B04">
        <w:rPr>
          <w:rStyle w:val="nfasissutil"/>
          <w:rFonts w:asciiTheme="minorHAnsi" w:hAnsiTheme="minorHAnsi" w:cstheme="minorHAnsi"/>
          <w:i w:val="0"/>
          <w:iCs w:val="0"/>
          <w:color w:val="auto"/>
        </w:rPr>
        <w:t>,</w:t>
      </w:r>
      <w:r w:rsidRPr="005D4C3A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 </w:t>
      </w:r>
      <w:r w:rsidR="0054695D">
        <w:rPr>
          <w:rStyle w:val="nfasissutil"/>
          <w:rFonts w:asciiTheme="minorHAnsi" w:hAnsiTheme="minorHAnsi" w:cstheme="minorHAnsi"/>
          <w:i w:val="0"/>
          <w:iCs w:val="0"/>
          <w:color w:val="auto"/>
        </w:rPr>
        <w:t>a través</w:t>
      </w:r>
      <w:r w:rsidRPr="005D4C3A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 de </w:t>
      </w:r>
      <w:r w:rsidR="0054695D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oficio, al Departamento </w:t>
      </w:r>
      <w:r w:rsidRPr="005D4C3A">
        <w:rPr>
          <w:rStyle w:val="nfasissutil"/>
          <w:rFonts w:asciiTheme="minorHAnsi" w:hAnsiTheme="minorHAnsi" w:cstheme="minorHAnsi"/>
          <w:i w:val="0"/>
          <w:iCs w:val="0"/>
          <w:color w:val="auto"/>
        </w:rPr>
        <w:t>Administra</w:t>
      </w:r>
      <w:r w:rsidR="0054695D">
        <w:rPr>
          <w:rStyle w:val="nfasissutil"/>
          <w:rFonts w:asciiTheme="minorHAnsi" w:hAnsiTheme="minorHAnsi" w:cstheme="minorHAnsi"/>
          <w:i w:val="0"/>
          <w:iCs w:val="0"/>
          <w:color w:val="auto"/>
        </w:rPr>
        <w:t>tivo</w:t>
      </w:r>
      <w:r w:rsidRPr="005D4C3A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 para su guarda y custodia. Es responsabilidad de las autoridades de</w:t>
      </w:r>
      <w:r w:rsidR="004E5299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 es</w:t>
      </w:r>
      <w:r w:rsidR="00392917">
        <w:rPr>
          <w:rStyle w:val="nfasissutil"/>
          <w:rFonts w:asciiTheme="minorHAnsi" w:hAnsiTheme="minorHAnsi" w:cstheme="minorHAnsi"/>
          <w:i w:val="0"/>
          <w:iCs w:val="0"/>
          <w:color w:val="auto"/>
        </w:rPr>
        <w:t>e D</w:t>
      </w:r>
      <w:r w:rsidRPr="005D4C3A">
        <w:rPr>
          <w:rStyle w:val="nfasissutil"/>
          <w:rFonts w:asciiTheme="minorHAnsi" w:hAnsiTheme="minorHAnsi" w:cstheme="minorHAnsi"/>
          <w:i w:val="0"/>
          <w:iCs w:val="0"/>
          <w:color w:val="auto"/>
        </w:rPr>
        <w:t>epartamento,</w:t>
      </w:r>
      <w:r w:rsidR="0054695D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 </w:t>
      </w:r>
      <w:r w:rsidRPr="005D4C3A">
        <w:rPr>
          <w:rStyle w:val="nfasissutil"/>
          <w:rFonts w:asciiTheme="minorHAnsi" w:hAnsiTheme="minorHAnsi" w:cstheme="minorHAnsi"/>
          <w:i w:val="0"/>
          <w:iCs w:val="0"/>
          <w:color w:val="auto"/>
        </w:rPr>
        <w:t>supervis</w:t>
      </w:r>
      <w:r w:rsidR="0054695D">
        <w:rPr>
          <w:rStyle w:val="nfasissutil"/>
          <w:rFonts w:asciiTheme="minorHAnsi" w:hAnsiTheme="minorHAnsi" w:cstheme="minorHAnsi"/>
          <w:i w:val="0"/>
          <w:iCs w:val="0"/>
          <w:color w:val="auto"/>
        </w:rPr>
        <w:t>ar</w:t>
      </w:r>
      <w:r w:rsidRPr="005D4C3A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 constante</w:t>
      </w:r>
      <w:r w:rsidR="0054695D">
        <w:rPr>
          <w:rStyle w:val="nfasissutil"/>
          <w:rFonts w:asciiTheme="minorHAnsi" w:hAnsiTheme="minorHAnsi" w:cstheme="minorHAnsi"/>
          <w:i w:val="0"/>
          <w:iCs w:val="0"/>
          <w:color w:val="auto"/>
        </w:rPr>
        <w:t>mente</w:t>
      </w:r>
      <w:r w:rsidRPr="005D4C3A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 el </w:t>
      </w:r>
      <w:r w:rsidR="0054695D" w:rsidRPr="005D4C3A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uso </w:t>
      </w:r>
      <w:r w:rsidRPr="005D4C3A">
        <w:rPr>
          <w:rStyle w:val="nfasissutil"/>
          <w:rFonts w:asciiTheme="minorHAnsi" w:hAnsiTheme="minorHAnsi" w:cstheme="minorHAnsi"/>
          <w:i w:val="0"/>
          <w:iCs w:val="0"/>
          <w:color w:val="auto"/>
        </w:rPr>
        <w:t>correcto y</w:t>
      </w:r>
      <w:r w:rsidR="001F5A23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 adecuado</w:t>
      </w:r>
      <w:r w:rsidRPr="005D4C3A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 de los libros habilit</w:t>
      </w:r>
      <w:r w:rsidR="001F5A23">
        <w:rPr>
          <w:rStyle w:val="nfasissutil"/>
          <w:rFonts w:asciiTheme="minorHAnsi" w:hAnsiTheme="minorHAnsi" w:cstheme="minorHAnsi"/>
          <w:i w:val="0"/>
          <w:iCs w:val="0"/>
          <w:color w:val="auto"/>
        </w:rPr>
        <w:t>ados,</w:t>
      </w:r>
      <w:r w:rsidRPr="005D4C3A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 así como su guarda y custodi</w:t>
      </w:r>
      <w:r w:rsidR="00411F25">
        <w:rPr>
          <w:rStyle w:val="nfasissutil"/>
          <w:rFonts w:asciiTheme="minorHAnsi" w:hAnsiTheme="minorHAnsi" w:cstheme="minorHAnsi"/>
          <w:i w:val="0"/>
          <w:iCs w:val="0"/>
          <w:color w:val="auto"/>
        </w:rPr>
        <w:t>a o a quien expresamente designe</w:t>
      </w:r>
      <w:r w:rsidRPr="005D4C3A">
        <w:rPr>
          <w:rStyle w:val="nfasissutil"/>
          <w:rFonts w:asciiTheme="minorHAnsi" w:hAnsiTheme="minorHAnsi" w:cstheme="minorHAnsi"/>
          <w:i w:val="0"/>
          <w:iCs w:val="0"/>
          <w:color w:val="auto"/>
        </w:rPr>
        <w:t>.</w:t>
      </w:r>
    </w:p>
    <w:p w14:paraId="35C38A14" w14:textId="0C0207D9" w:rsidR="00695C3F" w:rsidRPr="005D4C3A" w:rsidRDefault="008F0E7F" w:rsidP="00631C87">
      <w:pPr>
        <w:pStyle w:val="Prrafodelista"/>
        <w:numPr>
          <w:ilvl w:val="2"/>
          <w:numId w:val="2"/>
        </w:numPr>
        <w:spacing w:line="360" w:lineRule="auto"/>
        <w:ind w:left="1701" w:hanging="567"/>
        <w:jc w:val="both"/>
        <w:rPr>
          <w:rStyle w:val="nfasissutil"/>
          <w:rFonts w:asciiTheme="minorHAnsi" w:hAnsiTheme="minorHAnsi" w:cstheme="minorHAnsi"/>
          <w:i w:val="0"/>
          <w:iCs w:val="0"/>
          <w:color w:val="auto"/>
        </w:rPr>
      </w:pPr>
      <w:r w:rsidRPr="005D4C3A">
        <w:rPr>
          <w:rStyle w:val="nfasissutil"/>
          <w:rFonts w:asciiTheme="minorHAnsi" w:hAnsiTheme="minorHAnsi" w:cstheme="minorHAnsi"/>
          <w:i w:val="0"/>
          <w:iCs w:val="0"/>
          <w:color w:val="auto"/>
        </w:rPr>
        <w:t>El Jefe de la Sección de Seguridad y/o c</w:t>
      </w:r>
      <w:r w:rsidR="00695C3F" w:rsidRPr="005D4C3A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oordinador que realice la supervisión de los </w:t>
      </w:r>
      <w:r w:rsidR="007A23DD">
        <w:rPr>
          <w:rStyle w:val="nfasissutil"/>
          <w:rFonts w:asciiTheme="minorHAnsi" w:hAnsiTheme="minorHAnsi" w:cstheme="minorHAnsi"/>
          <w:i w:val="0"/>
          <w:iCs w:val="0"/>
          <w:color w:val="auto"/>
        </w:rPr>
        <w:t>grupos, debe revisar los libros</w:t>
      </w:r>
      <w:r w:rsidR="00695C3F" w:rsidRPr="005D4C3A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 e informar a su jefe inmediato de los sucesos, hechos o circunstancias de trascendencia, para que</w:t>
      </w:r>
      <w:r w:rsidR="007A23DD">
        <w:rPr>
          <w:rStyle w:val="nfasissutil"/>
          <w:rFonts w:asciiTheme="minorHAnsi" w:hAnsiTheme="minorHAnsi" w:cstheme="minorHAnsi"/>
          <w:i w:val="0"/>
          <w:iCs w:val="0"/>
          <w:color w:val="auto"/>
        </w:rPr>
        <w:t>,</w:t>
      </w:r>
      <w:r w:rsidR="00695C3F" w:rsidRPr="005D4C3A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 la autoridad correspondiente realice lo pertinente de manera oportuna. </w:t>
      </w:r>
      <w:r w:rsidRPr="005D4C3A">
        <w:rPr>
          <w:rStyle w:val="nfasissutil"/>
          <w:rFonts w:asciiTheme="minorHAnsi" w:hAnsiTheme="minorHAnsi" w:cstheme="minorHAnsi"/>
          <w:i w:val="0"/>
          <w:iCs w:val="0"/>
          <w:color w:val="auto"/>
        </w:rPr>
        <w:t>En ca</w:t>
      </w:r>
      <w:r w:rsidR="00156BD9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so estos puestos se encuentren vacantes, </w:t>
      </w:r>
      <w:r w:rsidR="00695C3F" w:rsidRPr="005D4C3A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corresponderá al </w:t>
      </w:r>
      <w:r w:rsidR="00B528F8">
        <w:rPr>
          <w:rStyle w:val="nfasissutil"/>
          <w:rFonts w:asciiTheme="minorHAnsi" w:hAnsiTheme="minorHAnsi" w:cstheme="minorHAnsi"/>
          <w:i w:val="0"/>
          <w:iCs w:val="0"/>
          <w:color w:val="auto"/>
        </w:rPr>
        <w:t>guardia</w:t>
      </w:r>
      <w:r w:rsidR="007A23DD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 que realizó la anotación </w:t>
      </w:r>
      <w:r w:rsidR="00695C3F" w:rsidRPr="005D4C3A">
        <w:rPr>
          <w:rStyle w:val="nfasissutil"/>
          <w:rFonts w:asciiTheme="minorHAnsi" w:hAnsiTheme="minorHAnsi" w:cstheme="minorHAnsi"/>
          <w:i w:val="0"/>
          <w:iCs w:val="0"/>
          <w:color w:val="auto"/>
        </w:rPr>
        <w:t>informar</w:t>
      </w:r>
      <w:r w:rsidR="00156BD9">
        <w:rPr>
          <w:rStyle w:val="nfasissutil"/>
          <w:rFonts w:asciiTheme="minorHAnsi" w:hAnsiTheme="minorHAnsi" w:cstheme="minorHAnsi"/>
          <w:i w:val="0"/>
          <w:iCs w:val="0"/>
          <w:color w:val="auto"/>
        </w:rPr>
        <w:t>, para que</w:t>
      </w:r>
      <w:r w:rsidR="007A23DD">
        <w:rPr>
          <w:rStyle w:val="nfasissutil"/>
          <w:rFonts w:asciiTheme="minorHAnsi" w:hAnsiTheme="minorHAnsi" w:cstheme="minorHAnsi"/>
          <w:i w:val="0"/>
          <w:iCs w:val="0"/>
          <w:color w:val="auto"/>
        </w:rPr>
        <w:t>,</w:t>
      </w:r>
      <w:r w:rsidR="00156BD9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 el jefe inmediato tome las acciones necesarias.</w:t>
      </w:r>
    </w:p>
    <w:p w14:paraId="6E10C7D8" w14:textId="182ACBCC" w:rsidR="00A0167E" w:rsidRPr="005D4C3A" w:rsidRDefault="00A0167E" w:rsidP="00631C87">
      <w:pPr>
        <w:pStyle w:val="Prrafodelista"/>
        <w:numPr>
          <w:ilvl w:val="2"/>
          <w:numId w:val="2"/>
        </w:numPr>
        <w:spacing w:line="360" w:lineRule="auto"/>
        <w:ind w:left="1701" w:hanging="567"/>
        <w:jc w:val="both"/>
        <w:rPr>
          <w:rStyle w:val="nfasissutil"/>
          <w:rFonts w:asciiTheme="minorHAnsi" w:hAnsiTheme="minorHAnsi" w:cstheme="minorHAnsi"/>
          <w:i w:val="0"/>
          <w:iCs w:val="0"/>
          <w:color w:val="auto"/>
        </w:rPr>
      </w:pPr>
      <w:r w:rsidRPr="00631C87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El </w:t>
      </w:r>
      <w:r w:rsidR="00B95FE2">
        <w:rPr>
          <w:rStyle w:val="nfasissutil"/>
          <w:rFonts w:asciiTheme="minorHAnsi" w:hAnsiTheme="minorHAnsi" w:cstheme="minorHAnsi"/>
          <w:i w:val="0"/>
          <w:iCs w:val="0"/>
          <w:color w:val="auto"/>
        </w:rPr>
        <w:t>Guardia de S</w:t>
      </w:r>
      <w:r w:rsidRPr="00631C87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eguridad debe anotar </w:t>
      </w:r>
      <w:r w:rsidR="006E7337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en el libro de novedades, </w:t>
      </w:r>
      <w:r w:rsidRPr="00631C87">
        <w:rPr>
          <w:rStyle w:val="nfasissutil"/>
          <w:rFonts w:asciiTheme="minorHAnsi" w:hAnsiTheme="minorHAnsi" w:cstheme="minorHAnsi"/>
          <w:i w:val="0"/>
          <w:iCs w:val="0"/>
          <w:color w:val="auto"/>
        </w:rPr>
        <w:t>el horario de ingreso de cada persona, ya</w:t>
      </w:r>
      <w:r w:rsidR="005D4C3A" w:rsidRPr="00631C87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 sea personal de la </w:t>
      </w:r>
      <w:r w:rsidR="00F068DE">
        <w:rPr>
          <w:rStyle w:val="nfasissutil"/>
          <w:rFonts w:asciiTheme="minorHAnsi" w:hAnsiTheme="minorHAnsi" w:cstheme="minorHAnsi"/>
          <w:i w:val="0"/>
          <w:iCs w:val="0"/>
          <w:color w:val="auto"/>
        </w:rPr>
        <w:t>Institución</w:t>
      </w:r>
      <w:r w:rsidR="005D4C3A" w:rsidRPr="00631C87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 o</w:t>
      </w:r>
      <w:r w:rsidRPr="00631C87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 </w:t>
      </w:r>
      <w:r w:rsidR="00156BD9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visita, debiendo identificar con </w:t>
      </w:r>
      <w:r w:rsidR="006E7337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el </w:t>
      </w:r>
      <w:r w:rsidR="004D2702">
        <w:rPr>
          <w:rStyle w:val="nfasissutil"/>
          <w:rFonts w:asciiTheme="minorHAnsi" w:hAnsiTheme="minorHAnsi" w:cstheme="minorHAnsi"/>
          <w:i w:val="0"/>
          <w:iCs w:val="0"/>
          <w:color w:val="auto"/>
        </w:rPr>
        <w:t>Documento Personal de Identificación -</w:t>
      </w:r>
      <w:r w:rsidR="00156BD9">
        <w:rPr>
          <w:rStyle w:val="nfasissutil"/>
          <w:rFonts w:asciiTheme="minorHAnsi" w:hAnsiTheme="minorHAnsi" w:cstheme="minorHAnsi"/>
          <w:i w:val="0"/>
          <w:iCs w:val="0"/>
          <w:color w:val="auto"/>
        </w:rPr>
        <w:t>DPI</w:t>
      </w:r>
      <w:r w:rsidR="004D2702">
        <w:rPr>
          <w:rStyle w:val="nfasissutil"/>
          <w:rFonts w:asciiTheme="minorHAnsi" w:hAnsiTheme="minorHAnsi" w:cstheme="minorHAnsi"/>
          <w:i w:val="0"/>
          <w:iCs w:val="0"/>
          <w:color w:val="auto"/>
        </w:rPr>
        <w:t>-</w:t>
      </w:r>
      <w:r w:rsidR="00156BD9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, si es externo o con </w:t>
      </w:r>
      <w:r w:rsidR="006E7337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el </w:t>
      </w:r>
      <w:r w:rsidR="0012690F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gafete </w:t>
      </w:r>
      <w:r w:rsidR="00156BD9">
        <w:rPr>
          <w:rStyle w:val="nfasissutil"/>
          <w:rFonts w:asciiTheme="minorHAnsi" w:hAnsiTheme="minorHAnsi" w:cstheme="minorHAnsi"/>
          <w:i w:val="0"/>
          <w:iCs w:val="0"/>
          <w:color w:val="auto"/>
        </w:rPr>
        <w:t>institucional</w:t>
      </w:r>
      <w:r w:rsidR="006E7337">
        <w:rPr>
          <w:rStyle w:val="nfasissutil"/>
          <w:rFonts w:asciiTheme="minorHAnsi" w:hAnsiTheme="minorHAnsi" w:cstheme="minorHAnsi"/>
          <w:i w:val="0"/>
          <w:iCs w:val="0"/>
          <w:color w:val="auto"/>
        </w:rPr>
        <w:t>,</w:t>
      </w:r>
      <w:r w:rsidR="00156BD9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 si es trabajador de SENABED.</w:t>
      </w:r>
    </w:p>
    <w:p w14:paraId="14CFA315" w14:textId="04C7FE4C" w:rsidR="00A0167E" w:rsidRPr="00A71D58" w:rsidRDefault="00B95FE2" w:rsidP="00631C87">
      <w:pPr>
        <w:pStyle w:val="Prrafodelista"/>
        <w:numPr>
          <w:ilvl w:val="2"/>
          <w:numId w:val="2"/>
        </w:numPr>
        <w:spacing w:line="360" w:lineRule="auto"/>
        <w:ind w:left="1701" w:hanging="567"/>
        <w:jc w:val="both"/>
        <w:rPr>
          <w:rStyle w:val="nfasissutil"/>
          <w:rFonts w:asciiTheme="minorHAnsi" w:hAnsiTheme="minorHAnsi" w:cstheme="minorHAnsi"/>
          <w:i w:val="0"/>
          <w:iCs w:val="0"/>
          <w:color w:val="auto"/>
        </w:rPr>
      </w:pPr>
      <w:r w:rsidRPr="00631C87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El </w:t>
      </w:r>
      <w:r>
        <w:rPr>
          <w:rStyle w:val="nfasissutil"/>
          <w:rFonts w:asciiTheme="minorHAnsi" w:hAnsiTheme="minorHAnsi" w:cstheme="minorHAnsi"/>
          <w:i w:val="0"/>
          <w:iCs w:val="0"/>
          <w:color w:val="auto"/>
        </w:rPr>
        <w:t>Guardia de S</w:t>
      </w:r>
      <w:r w:rsidRPr="00631C87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eguridad </w:t>
      </w:r>
      <w:r w:rsidR="00A0167E" w:rsidRPr="00631C87">
        <w:rPr>
          <w:rStyle w:val="nfasissutil"/>
          <w:rFonts w:asciiTheme="minorHAnsi" w:hAnsiTheme="minorHAnsi" w:cstheme="minorHAnsi"/>
          <w:i w:val="0"/>
          <w:iCs w:val="0"/>
          <w:color w:val="auto"/>
        </w:rPr>
        <w:t>debe revisar</w:t>
      </w:r>
      <w:r w:rsidR="00343163">
        <w:rPr>
          <w:rStyle w:val="nfasissutil"/>
          <w:rFonts w:asciiTheme="minorHAnsi" w:hAnsiTheme="minorHAnsi" w:cstheme="minorHAnsi"/>
          <w:i w:val="0"/>
          <w:iCs w:val="0"/>
          <w:color w:val="auto"/>
        </w:rPr>
        <w:t>,</w:t>
      </w:r>
      <w:r w:rsidR="00A0167E" w:rsidRPr="00631C87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 por medio de un chequeo físico y minucioso</w:t>
      </w:r>
      <w:r w:rsidR="000C20BC">
        <w:rPr>
          <w:rStyle w:val="nfasissutil"/>
          <w:rFonts w:asciiTheme="minorHAnsi" w:hAnsiTheme="minorHAnsi" w:cstheme="minorHAnsi"/>
          <w:i w:val="0"/>
          <w:iCs w:val="0"/>
          <w:color w:val="auto"/>
        </w:rPr>
        <w:t>,</w:t>
      </w:r>
      <w:r w:rsidR="00E21B34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 o </w:t>
      </w:r>
      <w:r w:rsidR="000C20BC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a través de un </w:t>
      </w:r>
      <w:r w:rsidR="00A0167E" w:rsidRPr="00631C87">
        <w:rPr>
          <w:rStyle w:val="nfasissutil"/>
          <w:rFonts w:asciiTheme="minorHAnsi" w:hAnsiTheme="minorHAnsi" w:cstheme="minorHAnsi"/>
          <w:i w:val="0"/>
          <w:iCs w:val="0"/>
          <w:color w:val="auto"/>
        </w:rPr>
        <w:t>detector de metales</w:t>
      </w:r>
      <w:r w:rsidR="00343163">
        <w:rPr>
          <w:rStyle w:val="nfasissutil"/>
          <w:rFonts w:asciiTheme="minorHAnsi" w:hAnsiTheme="minorHAnsi" w:cstheme="minorHAnsi"/>
          <w:i w:val="0"/>
          <w:iCs w:val="0"/>
          <w:color w:val="auto"/>
        </w:rPr>
        <w:t>,</w:t>
      </w:r>
      <w:r w:rsidR="00A0167E" w:rsidRPr="00631C87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 las mochilas, bolsos, carteras y maletas, a empleados y visitas en general para evitar el ingreso de armas, explosivos, combustibles y otros materiales que pongan en peligro a</w:t>
      </w:r>
      <w:r w:rsidR="004E5299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 </w:t>
      </w:r>
      <w:r w:rsidR="00A0167E" w:rsidRPr="00631C87">
        <w:rPr>
          <w:rStyle w:val="nfasissutil"/>
          <w:rFonts w:asciiTheme="minorHAnsi" w:hAnsiTheme="minorHAnsi" w:cstheme="minorHAnsi"/>
          <w:i w:val="0"/>
          <w:iCs w:val="0"/>
          <w:color w:val="auto"/>
        </w:rPr>
        <w:t>l</w:t>
      </w:r>
      <w:r w:rsidR="004E5299">
        <w:rPr>
          <w:rStyle w:val="nfasissutil"/>
          <w:rFonts w:asciiTheme="minorHAnsi" w:hAnsiTheme="minorHAnsi" w:cstheme="minorHAnsi"/>
          <w:i w:val="0"/>
          <w:iCs w:val="0"/>
          <w:color w:val="auto"/>
        </w:rPr>
        <w:t>os trabajadores</w:t>
      </w:r>
      <w:r w:rsidR="00A0167E" w:rsidRPr="00631C87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 y </w:t>
      </w:r>
      <w:r w:rsidR="00343163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a </w:t>
      </w:r>
      <w:r w:rsidR="00A0167E" w:rsidRPr="00A71D58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las instalaciones de </w:t>
      </w:r>
      <w:r w:rsidR="00330C04" w:rsidRPr="00A71D58">
        <w:rPr>
          <w:rStyle w:val="nfasissutil"/>
          <w:rFonts w:asciiTheme="minorHAnsi" w:hAnsiTheme="minorHAnsi" w:cstheme="minorHAnsi"/>
          <w:i w:val="0"/>
          <w:iCs w:val="0"/>
          <w:color w:val="auto"/>
        </w:rPr>
        <w:t>SENABED</w:t>
      </w:r>
      <w:r w:rsidR="00A0167E" w:rsidRPr="00A71D58">
        <w:rPr>
          <w:rStyle w:val="nfasissutil"/>
          <w:rFonts w:asciiTheme="minorHAnsi" w:hAnsiTheme="minorHAnsi" w:cstheme="minorHAnsi"/>
          <w:i w:val="0"/>
          <w:iCs w:val="0"/>
          <w:color w:val="auto"/>
        </w:rPr>
        <w:t>, la revisión se</w:t>
      </w:r>
      <w:r w:rsidR="000C20BC" w:rsidRPr="00A71D58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 debe </w:t>
      </w:r>
      <w:r w:rsidR="00A0167E" w:rsidRPr="00A71D58">
        <w:rPr>
          <w:rStyle w:val="nfasissutil"/>
          <w:rFonts w:asciiTheme="minorHAnsi" w:hAnsiTheme="minorHAnsi" w:cstheme="minorHAnsi"/>
          <w:i w:val="0"/>
          <w:iCs w:val="0"/>
          <w:color w:val="auto"/>
        </w:rPr>
        <w:t>realiza</w:t>
      </w:r>
      <w:r w:rsidR="000C20BC" w:rsidRPr="00A71D58">
        <w:rPr>
          <w:rStyle w:val="nfasissutil"/>
          <w:rFonts w:asciiTheme="minorHAnsi" w:hAnsiTheme="minorHAnsi" w:cstheme="minorHAnsi"/>
          <w:i w:val="0"/>
          <w:iCs w:val="0"/>
          <w:color w:val="auto"/>
        </w:rPr>
        <w:t>r</w:t>
      </w:r>
      <w:r w:rsidR="00A0167E" w:rsidRPr="00A71D58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 </w:t>
      </w:r>
      <w:r w:rsidR="001F1037" w:rsidRPr="00A71D58">
        <w:rPr>
          <w:rStyle w:val="nfasissutil"/>
          <w:rFonts w:asciiTheme="minorHAnsi" w:hAnsiTheme="minorHAnsi" w:cstheme="minorHAnsi"/>
          <w:i w:val="0"/>
          <w:iCs w:val="0"/>
          <w:color w:val="auto"/>
        </w:rPr>
        <w:t>por personal</w:t>
      </w:r>
      <w:r w:rsidR="004E5299" w:rsidRPr="00A71D58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 </w:t>
      </w:r>
      <w:r w:rsidR="00A0167E" w:rsidRPr="00A71D58">
        <w:rPr>
          <w:rStyle w:val="nfasissutil"/>
          <w:rFonts w:asciiTheme="minorHAnsi" w:hAnsiTheme="minorHAnsi" w:cstheme="minorHAnsi"/>
          <w:i w:val="0"/>
          <w:iCs w:val="0"/>
          <w:color w:val="auto"/>
        </w:rPr>
        <w:t>del mismo sexo.</w:t>
      </w:r>
    </w:p>
    <w:p w14:paraId="1A075510" w14:textId="115E50E3" w:rsidR="0093473F" w:rsidRPr="00A71D58" w:rsidRDefault="0093473F" w:rsidP="0093473F">
      <w:pPr>
        <w:pStyle w:val="Prrafodelista"/>
        <w:numPr>
          <w:ilvl w:val="2"/>
          <w:numId w:val="2"/>
        </w:numPr>
        <w:spacing w:line="360" w:lineRule="auto"/>
        <w:ind w:left="1701" w:hanging="567"/>
        <w:jc w:val="both"/>
        <w:rPr>
          <w:rStyle w:val="nfasissutil"/>
          <w:rFonts w:asciiTheme="minorHAnsi" w:hAnsiTheme="minorHAnsi" w:cstheme="minorHAnsi"/>
          <w:i w:val="0"/>
          <w:color w:val="auto"/>
        </w:rPr>
      </w:pPr>
      <w:r w:rsidRPr="00A71D58">
        <w:rPr>
          <w:rStyle w:val="nfasissutil"/>
          <w:rFonts w:asciiTheme="minorHAnsi" w:hAnsiTheme="minorHAnsi" w:cstheme="minorHAnsi"/>
          <w:i w:val="0"/>
          <w:noProof/>
          <w:color w:val="auto"/>
          <w:lang w:val="es-GT" w:eastAsia="es-GT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6571650" wp14:editId="75FFCA2F">
                <wp:simplePos x="0" y="0"/>
                <wp:positionH relativeFrom="page">
                  <wp:posOffset>1071245</wp:posOffset>
                </wp:positionH>
                <wp:positionV relativeFrom="paragraph">
                  <wp:posOffset>5550535</wp:posOffset>
                </wp:positionV>
                <wp:extent cx="0" cy="0"/>
                <wp:effectExtent l="13970" t="5113020" r="14605" b="5110480"/>
                <wp:wrapNone/>
                <wp:docPr id="1" name="Conector rec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1336">
                          <a:solidFill>
                            <a:srgbClr val="7B7B7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4D84D21" id="Conector recto 1" o:spid="_x0000_s1026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4.35pt,437.05pt" to="84.35pt,4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" strokecolor="#7b7b7b" strokeweight="1.68pt">
                <w10:wrap anchorx="page"/>
              </v:line>
            </w:pict>
          </mc:Fallback>
        </mc:AlternateContent>
      </w:r>
      <w:r w:rsidRPr="00A71D58">
        <w:rPr>
          <w:rStyle w:val="nfasissutil"/>
          <w:rFonts w:asciiTheme="minorHAnsi" w:hAnsiTheme="minorHAnsi" w:cstheme="minorHAnsi"/>
          <w:i w:val="0"/>
          <w:noProof/>
          <w:color w:val="auto"/>
          <w:lang w:val="es-GT" w:eastAsia="es-GT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0FC6615" wp14:editId="1DE51AF5">
                <wp:simplePos x="0" y="0"/>
                <wp:positionH relativeFrom="page">
                  <wp:posOffset>1196340</wp:posOffset>
                </wp:positionH>
                <wp:positionV relativeFrom="paragraph">
                  <wp:posOffset>5880100</wp:posOffset>
                </wp:positionV>
                <wp:extent cx="0" cy="0"/>
                <wp:effectExtent l="5715" t="5347335" r="13335" b="5346065"/>
                <wp:wrapNone/>
                <wp:docPr id="3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7575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C470C27" id="Conector recto 3" o:spid="_x0000_s1026" style="position:absolute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4.2pt,463pt" to="94.2pt,4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" strokecolor="#575757" strokeweight=".24pt">
                <w10:wrap anchorx="page"/>
              </v:line>
            </w:pict>
          </mc:Fallback>
        </mc:AlternateContent>
      </w:r>
      <w:r w:rsidRPr="00A71D58">
        <w:rPr>
          <w:rStyle w:val="nfasissutil"/>
          <w:rFonts w:asciiTheme="minorHAnsi" w:hAnsiTheme="minorHAnsi" w:cstheme="minorHAnsi"/>
          <w:i w:val="0"/>
          <w:noProof/>
          <w:color w:val="auto"/>
          <w:lang w:val="es-GT" w:eastAsia="es-GT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7947EF0F" wp14:editId="57AB0C48">
                <wp:simplePos x="0" y="0"/>
                <wp:positionH relativeFrom="page">
                  <wp:posOffset>7411085</wp:posOffset>
                </wp:positionH>
                <wp:positionV relativeFrom="paragraph">
                  <wp:posOffset>4313555</wp:posOffset>
                </wp:positionV>
                <wp:extent cx="0" cy="0"/>
                <wp:effectExtent l="10160" t="4018915" r="8890" b="4015740"/>
                <wp:wrapNone/>
                <wp:docPr id="4" name="Conector rec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7575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7322F031" id="Conector recto 4" o:spid="_x0000_s1026" style="position:absolute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3.55pt,339.65pt" to="583.5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" strokecolor="#575757" strokeweight=".24pt">
                <w10:wrap anchorx="page"/>
              </v:line>
            </w:pict>
          </mc:Fallback>
        </mc:AlternateContent>
      </w:r>
      <w:r w:rsidRPr="00A71D58">
        <w:rPr>
          <w:rStyle w:val="nfasissutil"/>
          <w:rFonts w:asciiTheme="minorHAnsi" w:hAnsiTheme="minorHAnsi" w:cstheme="minorHAnsi"/>
          <w:i w:val="0"/>
          <w:color w:val="auto"/>
        </w:rPr>
        <w:t xml:space="preserve">Al momento del egreso de las instalaciones de SENABED, el </w:t>
      </w:r>
      <w:r w:rsidR="004D778D" w:rsidRPr="00A71D58">
        <w:rPr>
          <w:rStyle w:val="nfasissutil"/>
          <w:rFonts w:asciiTheme="minorHAnsi" w:hAnsiTheme="minorHAnsi" w:cstheme="minorHAnsi"/>
          <w:i w:val="0"/>
          <w:color w:val="auto"/>
        </w:rPr>
        <w:t xml:space="preserve">Guardia de Seguridad </w:t>
      </w:r>
      <w:r w:rsidRPr="00A71D58">
        <w:rPr>
          <w:rStyle w:val="nfasissutil"/>
          <w:rFonts w:asciiTheme="minorHAnsi" w:hAnsiTheme="minorHAnsi" w:cstheme="minorHAnsi"/>
          <w:i w:val="0"/>
          <w:color w:val="auto"/>
        </w:rPr>
        <w:t>debe supervisar y registrar a todo el personal que labora en las instalaciones</w:t>
      </w:r>
      <w:r w:rsidR="0077020B" w:rsidRPr="00A71D58">
        <w:rPr>
          <w:rStyle w:val="nfasissutil"/>
          <w:rFonts w:asciiTheme="minorHAnsi" w:hAnsiTheme="minorHAnsi" w:cstheme="minorHAnsi"/>
          <w:i w:val="0"/>
          <w:color w:val="auto"/>
        </w:rPr>
        <w:t xml:space="preserve"> y público en general</w:t>
      </w:r>
      <w:r w:rsidRPr="00A71D58">
        <w:rPr>
          <w:rStyle w:val="nfasissutil"/>
          <w:rFonts w:asciiTheme="minorHAnsi" w:hAnsiTheme="minorHAnsi" w:cstheme="minorHAnsi"/>
          <w:i w:val="0"/>
          <w:color w:val="auto"/>
        </w:rPr>
        <w:t xml:space="preserve">, revisando mochilas, bolsos, carteras y maletas, e informar inmediatamente al Jefe de la Sección de Seguridad de cualquier novedad encontrada, </w:t>
      </w:r>
      <w:r w:rsidR="00727429" w:rsidRPr="00A71D58">
        <w:rPr>
          <w:rStyle w:val="nfasissutil"/>
          <w:rFonts w:asciiTheme="minorHAnsi" w:hAnsiTheme="minorHAnsi" w:cstheme="minorHAnsi"/>
          <w:i w:val="0"/>
          <w:color w:val="auto"/>
        </w:rPr>
        <w:t>si es</w:t>
      </w:r>
      <w:r w:rsidRPr="00A71D58">
        <w:rPr>
          <w:rStyle w:val="nfasissutil"/>
          <w:rFonts w:asciiTheme="minorHAnsi" w:hAnsiTheme="minorHAnsi" w:cstheme="minorHAnsi"/>
          <w:i w:val="0"/>
          <w:color w:val="auto"/>
        </w:rPr>
        <w:t xml:space="preserve"> chequeo</w:t>
      </w:r>
      <w:r w:rsidR="00727429" w:rsidRPr="00A71D58">
        <w:rPr>
          <w:rStyle w:val="nfasissutil"/>
          <w:rFonts w:asciiTheme="minorHAnsi" w:hAnsiTheme="minorHAnsi" w:cstheme="minorHAnsi"/>
          <w:i w:val="0"/>
          <w:color w:val="auto"/>
        </w:rPr>
        <w:t xml:space="preserve"> físico este </w:t>
      </w:r>
      <w:r w:rsidRPr="00A71D58">
        <w:rPr>
          <w:rStyle w:val="nfasissutil"/>
          <w:rFonts w:asciiTheme="minorHAnsi" w:hAnsiTheme="minorHAnsi" w:cstheme="minorHAnsi"/>
          <w:i w:val="0"/>
          <w:color w:val="auto"/>
        </w:rPr>
        <w:t>debe realizarse por personal del mismo sexo.</w:t>
      </w:r>
    </w:p>
    <w:p w14:paraId="7CB0089C" w14:textId="642CD719" w:rsidR="00A0167E" w:rsidRPr="00631C87" w:rsidRDefault="00D1798C" w:rsidP="00631C87">
      <w:pPr>
        <w:pStyle w:val="Prrafodelista"/>
        <w:numPr>
          <w:ilvl w:val="2"/>
          <w:numId w:val="2"/>
        </w:numPr>
        <w:spacing w:line="360" w:lineRule="auto"/>
        <w:ind w:left="1701" w:hanging="567"/>
        <w:jc w:val="both"/>
        <w:rPr>
          <w:rStyle w:val="nfasissutil"/>
          <w:rFonts w:asciiTheme="minorHAnsi" w:hAnsiTheme="minorHAnsi" w:cstheme="minorHAnsi"/>
          <w:i w:val="0"/>
          <w:color w:val="auto"/>
        </w:rPr>
      </w:pPr>
      <w:r>
        <w:rPr>
          <w:rStyle w:val="nfasissutil"/>
          <w:rFonts w:asciiTheme="minorHAnsi" w:hAnsiTheme="minorHAnsi" w:cstheme="minorHAnsi"/>
          <w:i w:val="0"/>
          <w:color w:val="auto"/>
        </w:rPr>
        <w:t>Es</w:t>
      </w:r>
      <w:r w:rsidR="00A0167E" w:rsidRPr="00631C87">
        <w:rPr>
          <w:rStyle w:val="nfasissutil"/>
          <w:rFonts w:asciiTheme="minorHAnsi" w:hAnsiTheme="minorHAnsi" w:cstheme="minorHAnsi"/>
          <w:i w:val="0"/>
          <w:color w:val="auto"/>
        </w:rPr>
        <w:t xml:space="preserve"> prohibido el ingreso </w:t>
      </w:r>
      <w:r w:rsidR="002C578E">
        <w:rPr>
          <w:rStyle w:val="nfasissutil"/>
          <w:rFonts w:asciiTheme="minorHAnsi" w:hAnsiTheme="minorHAnsi" w:cstheme="minorHAnsi"/>
          <w:i w:val="0"/>
          <w:color w:val="auto"/>
        </w:rPr>
        <w:t xml:space="preserve">de personas </w:t>
      </w:r>
      <w:r>
        <w:rPr>
          <w:rStyle w:val="nfasissutil"/>
          <w:rFonts w:asciiTheme="minorHAnsi" w:hAnsiTheme="minorHAnsi" w:cstheme="minorHAnsi"/>
          <w:i w:val="0"/>
          <w:color w:val="auto"/>
        </w:rPr>
        <w:t xml:space="preserve">ajenas a la </w:t>
      </w:r>
      <w:r w:rsidR="00F068DE">
        <w:rPr>
          <w:rStyle w:val="nfasissutil"/>
          <w:rFonts w:asciiTheme="minorHAnsi" w:hAnsiTheme="minorHAnsi" w:cstheme="minorHAnsi"/>
          <w:i w:val="0"/>
          <w:color w:val="auto"/>
        </w:rPr>
        <w:t>Institución</w:t>
      </w:r>
      <w:r w:rsidR="002C578E">
        <w:rPr>
          <w:rStyle w:val="nfasissutil"/>
          <w:rFonts w:asciiTheme="minorHAnsi" w:hAnsiTheme="minorHAnsi" w:cstheme="minorHAnsi"/>
          <w:i w:val="0"/>
          <w:color w:val="auto"/>
        </w:rPr>
        <w:t>, salvo que sean visitas debidamente autorizadas</w:t>
      </w:r>
      <w:r w:rsidR="00156BD9">
        <w:rPr>
          <w:rStyle w:val="nfasissutil"/>
          <w:rFonts w:asciiTheme="minorHAnsi" w:hAnsiTheme="minorHAnsi" w:cstheme="minorHAnsi"/>
          <w:i w:val="0"/>
          <w:color w:val="auto"/>
        </w:rPr>
        <w:t>, dejando constancia</w:t>
      </w:r>
      <w:r w:rsidR="00AA1691">
        <w:rPr>
          <w:rStyle w:val="nfasissutil"/>
          <w:rFonts w:asciiTheme="minorHAnsi" w:hAnsiTheme="minorHAnsi" w:cstheme="minorHAnsi"/>
          <w:i w:val="0"/>
          <w:color w:val="auto"/>
        </w:rPr>
        <w:t xml:space="preserve"> del motivo de </w:t>
      </w:r>
      <w:r w:rsidR="00492E6C">
        <w:rPr>
          <w:rStyle w:val="nfasissutil"/>
          <w:rFonts w:asciiTheme="minorHAnsi" w:hAnsiTheme="minorHAnsi" w:cstheme="minorHAnsi"/>
          <w:i w:val="0"/>
          <w:color w:val="auto"/>
        </w:rPr>
        <w:t xml:space="preserve">la </w:t>
      </w:r>
      <w:r w:rsidR="00AA1691">
        <w:rPr>
          <w:rStyle w:val="nfasissutil"/>
          <w:rFonts w:asciiTheme="minorHAnsi" w:hAnsiTheme="minorHAnsi" w:cstheme="minorHAnsi"/>
          <w:i w:val="0"/>
          <w:color w:val="auto"/>
        </w:rPr>
        <w:t>visita y</w:t>
      </w:r>
      <w:r w:rsidR="00156BD9">
        <w:rPr>
          <w:rStyle w:val="nfasissutil"/>
          <w:rFonts w:asciiTheme="minorHAnsi" w:hAnsiTheme="minorHAnsi" w:cstheme="minorHAnsi"/>
          <w:i w:val="0"/>
          <w:color w:val="auto"/>
        </w:rPr>
        <w:t xml:space="preserve"> la autoridad administrativa que autoriza el ingreso</w:t>
      </w:r>
      <w:r w:rsidR="00AA1691">
        <w:rPr>
          <w:rStyle w:val="nfasissutil"/>
          <w:rFonts w:asciiTheme="minorHAnsi" w:hAnsiTheme="minorHAnsi" w:cstheme="minorHAnsi"/>
          <w:i w:val="0"/>
          <w:color w:val="auto"/>
        </w:rPr>
        <w:t>,</w:t>
      </w:r>
      <w:r w:rsidR="00A0167E" w:rsidRPr="00631C87">
        <w:rPr>
          <w:rStyle w:val="nfasissutil"/>
          <w:rFonts w:asciiTheme="minorHAnsi" w:hAnsiTheme="minorHAnsi" w:cstheme="minorHAnsi"/>
          <w:i w:val="0"/>
          <w:color w:val="auto"/>
        </w:rPr>
        <w:t xml:space="preserve"> </w:t>
      </w:r>
      <w:r w:rsidR="00AA1691">
        <w:rPr>
          <w:rStyle w:val="nfasissutil"/>
          <w:rFonts w:asciiTheme="minorHAnsi" w:hAnsiTheme="minorHAnsi" w:cstheme="minorHAnsi"/>
          <w:i w:val="0"/>
          <w:color w:val="auto"/>
        </w:rPr>
        <w:t>debiendo</w:t>
      </w:r>
      <w:r w:rsidR="005820AA">
        <w:rPr>
          <w:rStyle w:val="nfasissutil"/>
          <w:rFonts w:asciiTheme="minorHAnsi" w:hAnsiTheme="minorHAnsi" w:cstheme="minorHAnsi"/>
          <w:i w:val="0"/>
          <w:color w:val="auto"/>
        </w:rPr>
        <w:t xml:space="preserve"> ingresar</w:t>
      </w:r>
      <w:r w:rsidR="00A0167E" w:rsidRPr="00631C87">
        <w:rPr>
          <w:rStyle w:val="nfasissutil"/>
          <w:rFonts w:asciiTheme="minorHAnsi" w:hAnsiTheme="minorHAnsi" w:cstheme="minorHAnsi"/>
          <w:i w:val="0"/>
          <w:color w:val="auto"/>
        </w:rPr>
        <w:t xml:space="preserve"> acompañados por un </w:t>
      </w:r>
      <w:r w:rsidR="009D7D38">
        <w:rPr>
          <w:rStyle w:val="nfasissutil"/>
          <w:rFonts w:asciiTheme="minorHAnsi" w:hAnsiTheme="minorHAnsi" w:cstheme="minorHAnsi"/>
          <w:i w:val="0"/>
          <w:color w:val="auto"/>
        </w:rPr>
        <w:t xml:space="preserve">trabajador </w:t>
      </w:r>
      <w:r w:rsidR="00A0167E" w:rsidRPr="00631C87">
        <w:rPr>
          <w:rStyle w:val="nfasissutil"/>
          <w:rFonts w:asciiTheme="minorHAnsi" w:hAnsiTheme="minorHAnsi" w:cstheme="minorHAnsi"/>
          <w:i w:val="0"/>
          <w:color w:val="auto"/>
        </w:rPr>
        <w:t>de</w:t>
      </w:r>
      <w:r w:rsidR="00141FAC">
        <w:rPr>
          <w:rStyle w:val="nfasissutil"/>
          <w:rFonts w:asciiTheme="minorHAnsi" w:hAnsiTheme="minorHAnsi" w:cstheme="minorHAnsi"/>
          <w:i w:val="0"/>
          <w:color w:val="auto"/>
        </w:rPr>
        <w:t>l área administrativa que autori</w:t>
      </w:r>
      <w:r w:rsidR="00CB1A1D">
        <w:rPr>
          <w:rStyle w:val="nfasissutil"/>
          <w:rFonts w:asciiTheme="minorHAnsi" w:hAnsiTheme="minorHAnsi" w:cstheme="minorHAnsi"/>
          <w:i w:val="0"/>
          <w:color w:val="auto"/>
        </w:rPr>
        <w:t>za</w:t>
      </w:r>
      <w:r w:rsidR="00F31D32">
        <w:rPr>
          <w:rStyle w:val="nfasissutil"/>
          <w:rFonts w:asciiTheme="minorHAnsi" w:hAnsiTheme="minorHAnsi" w:cstheme="minorHAnsi"/>
          <w:i w:val="0"/>
          <w:color w:val="auto"/>
        </w:rPr>
        <w:t>.</w:t>
      </w:r>
      <w:r w:rsidR="00A0167E" w:rsidRPr="00631C87">
        <w:rPr>
          <w:rStyle w:val="nfasissutil"/>
          <w:rFonts w:asciiTheme="minorHAnsi" w:hAnsiTheme="minorHAnsi" w:cstheme="minorHAnsi"/>
          <w:i w:val="0"/>
          <w:color w:val="auto"/>
        </w:rPr>
        <w:t xml:space="preserve"> </w:t>
      </w:r>
    </w:p>
    <w:p w14:paraId="08473A6B" w14:textId="77777777" w:rsidR="00A0167E" w:rsidRPr="00631C87" w:rsidRDefault="00A0167E" w:rsidP="00631C87">
      <w:pPr>
        <w:pStyle w:val="Prrafodelista"/>
        <w:numPr>
          <w:ilvl w:val="2"/>
          <w:numId w:val="2"/>
        </w:numPr>
        <w:spacing w:line="360" w:lineRule="auto"/>
        <w:ind w:left="1701" w:hanging="567"/>
        <w:jc w:val="both"/>
        <w:rPr>
          <w:rStyle w:val="nfasissutil"/>
          <w:rFonts w:asciiTheme="minorHAnsi" w:hAnsiTheme="minorHAnsi" w:cstheme="minorHAnsi"/>
          <w:i w:val="0"/>
          <w:color w:val="auto"/>
        </w:rPr>
      </w:pPr>
      <w:r w:rsidRPr="00631C87">
        <w:rPr>
          <w:rStyle w:val="nfasissutil"/>
          <w:rFonts w:asciiTheme="minorHAnsi" w:hAnsiTheme="minorHAnsi" w:cstheme="minorHAnsi"/>
          <w:i w:val="0"/>
          <w:color w:val="auto"/>
        </w:rPr>
        <w:t>Toda persona que ingrese a SENABED, debe identificarse de la forma siguiente:</w:t>
      </w:r>
    </w:p>
    <w:p w14:paraId="2F98C428" w14:textId="1A4A8A1A" w:rsidR="00A0167E" w:rsidRPr="0074376C" w:rsidRDefault="00A0167E" w:rsidP="00243AD2">
      <w:pPr>
        <w:pStyle w:val="Prrafodelista"/>
        <w:numPr>
          <w:ilvl w:val="0"/>
          <w:numId w:val="23"/>
        </w:numPr>
        <w:spacing w:line="360" w:lineRule="auto"/>
        <w:ind w:left="2268" w:hanging="567"/>
        <w:jc w:val="both"/>
        <w:rPr>
          <w:rStyle w:val="nfasissutil"/>
          <w:rFonts w:asciiTheme="minorHAnsi" w:hAnsiTheme="minorHAnsi" w:cstheme="minorHAnsi"/>
          <w:i w:val="0"/>
          <w:color w:val="auto"/>
        </w:rPr>
      </w:pPr>
      <w:r w:rsidRPr="0074376C">
        <w:rPr>
          <w:rFonts w:asciiTheme="minorHAnsi" w:hAnsiTheme="minorHAnsi" w:cstheme="minorHAnsi"/>
        </w:rPr>
        <w:t xml:space="preserve">Los </w:t>
      </w:r>
      <w:r w:rsidR="00B01F11">
        <w:rPr>
          <w:rFonts w:asciiTheme="minorHAnsi" w:hAnsiTheme="minorHAnsi" w:cstheme="minorHAnsi"/>
        </w:rPr>
        <w:t>trabajadores</w:t>
      </w:r>
      <w:r w:rsidRPr="0074376C">
        <w:rPr>
          <w:rFonts w:asciiTheme="minorHAnsi" w:hAnsiTheme="minorHAnsi" w:cstheme="minorHAnsi"/>
        </w:rPr>
        <w:t xml:space="preserve"> de la Secretaría</w:t>
      </w:r>
      <w:r w:rsidR="003A1540" w:rsidRPr="0074376C">
        <w:rPr>
          <w:rFonts w:asciiTheme="minorHAnsi" w:hAnsiTheme="minorHAnsi" w:cstheme="minorHAnsi"/>
        </w:rPr>
        <w:t xml:space="preserve"> Nacional</w:t>
      </w:r>
      <w:r w:rsidRPr="0074376C">
        <w:rPr>
          <w:rFonts w:asciiTheme="minorHAnsi" w:hAnsiTheme="minorHAnsi" w:cstheme="minorHAnsi"/>
        </w:rPr>
        <w:t xml:space="preserve"> deben portar al momento de su ingreso el </w:t>
      </w:r>
      <w:r w:rsidRPr="0074376C">
        <w:rPr>
          <w:rStyle w:val="nfasissutil"/>
          <w:rFonts w:asciiTheme="minorHAnsi" w:hAnsiTheme="minorHAnsi" w:cstheme="minorHAnsi"/>
          <w:i w:val="0"/>
          <w:color w:val="auto"/>
        </w:rPr>
        <w:t>gafete institucional que lo identifica.</w:t>
      </w:r>
    </w:p>
    <w:p w14:paraId="12AA0F98" w14:textId="14DFA169" w:rsidR="00A0167E" w:rsidRPr="0074376C" w:rsidRDefault="00A0167E" w:rsidP="00243AD2">
      <w:pPr>
        <w:pStyle w:val="Prrafodelista"/>
        <w:numPr>
          <w:ilvl w:val="0"/>
          <w:numId w:val="23"/>
        </w:numPr>
        <w:spacing w:line="360" w:lineRule="auto"/>
        <w:ind w:left="2268" w:hanging="567"/>
        <w:jc w:val="both"/>
        <w:rPr>
          <w:rFonts w:asciiTheme="minorHAnsi" w:hAnsiTheme="minorHAnsi" w:cstheme="minorHAnsi"/>
        </w:rPr>
      </w:pPr>
      <w:r w:rsidRPr="0074376C">
        <w:rPr>
          <w:rFonts w:asciiTheme="minorHAnsi" w:hAnsiTheme="minorHAnsi" w:cstheme="minorHAnsi"/>
        </w:rPr>
        <w:t xml:space="preserve">Los proveedores deben de presentar su </w:t>
      </w:r>
      <w:r w:rsidR="005F4CD4" w:rsidRPr="0074376C">
        <w:rPr>
          <w:rFonts w:asciiTheme="minorHAnsi" w:hAnsiTheme="minorHAnsi" w:cstheme="minorHAnsi"/>
        </w:rPr>
        <w:t>Documento Personal de Identificación -</w:t>
      </w:r>
      <w:r w:rsidR="00671183" w:rsidRPr="0074376C">
        <w:rPr>
          <w:rFonts w:asciiTheme="minorHAnsi" w:hAnsiTheme="minorHAnsi" w:cstheme="minorHAnsi"/>
        </w:rPr>
        <w:t>DPI</w:t>
      </w:r>
      <w:r w:rsidR="005F4CD4" w:rsidRPr="0074376C">
        <w:rPr>
          <w:rFonts w:asciiTheme="minorHAnsi" w:hAnsiTheme="minorHAnsi" w:cstheme="minorHAnsi"/>
        </w:rPr>
        <w:t>-</w:t>
      </w:r>
      <w:r w:rsidR="00671183" w:rsidRPr="0074376C">
        <w:rPr>
          <w:rFonts w:asciiTheme="minorHAnsi" w:hAnsiTheme="minorHAnsi" w:cstheme="minorHAnsi"/>
        </w:rPr>
        <w:t xml:space="preserve"> y carné de la empresa, los cuales </w:t>
      </w:r>
      <w:r w:rsidR="004D1B72" w:rsidRPr="0074376C">
        <w:rPr>
          <w:rFonts w:asciiTheme="minorHAnsi" w:hAnsiTheme="minorHAnsi" w:cstheme="minorHAnsi"/>
        </w:rPr>
        <w:t>se devolverán al retirarse de las instalaciones.</w:t>
      </w:r>
    </w:p>
    <w:p w14:paraId="1E5F9CBC" w14:textId="29FC2498" w:rsidR="00AD5861" w:rsidRDefault="00A0167E" w:rsidP="00243AD2">
      <w:pPr>
        <w:pStyle w:val="Prrafodelista"/>
        <w:numPr>
          <w:ilvl w:val="0"/>
          <w:numId w:val="23"/>
        </w:numPr>
        <w:spacing w:line="360" w:lineRule="auto"/>
        <w:ind w:left="2268" w:hanging="567"/>
        <w:jc w:val="both"/>
        <w:rPr>
          <w:rFonts w:asciiTheme="minorHAnsi" w:hAnsiTheme="minorHAnsi" w:cstheme="minorHAnsi"/>
        </w:rPr>
      </w:pPr>
      <w:r w:rsidRPr="0074376C">
        <w:rPr>
          <w:rFonts w:asciiTheme="minorHAnsi" w:hAnsiTheme="minorHAnsi" w:cstheme="minorHAnsi"/>
        </w:rPr>
        <w:t xml:space="preserve">Las visitas deben identificarse a través su </w:t>
      </w:r>
      <w:r w:rsidR="005F4CD4" w:rsidRPr="0074376C">
        <w:rPr>
          <w:rFonts w:asciiTheme="minorHAnsi" w:hAnsiTheme="minorHAnsi" w:cstheme="minorHAnsi"/>
        </w:rPr>
        <w:t>Documento Personal de Identificación -</w:t>
      </w:r>
      <w:r w:rsidR="00671183" w:rsidRPr="0074376C">
        <w:rPr>
          <w:rFonts w:asciiTheme="minorHAnsi" w:hAnsiTheme="minorHAnsi" w:cstheme="minorHAnsi"/>
        </w:rPr>
        <w:t>DPI</w:t>
      </w:r>
      <w:r w:rsidR="005F4CD4" w:rsidRPr="0074376C">
        <w:rPr>
          <w:rFonts w:asciiTheme="minorHAnsi" w:hAnsiTheme="minorHAnsi" w:cstheme="minorHAnsi"/>
        </w:rPr>
        <w:t>-</w:t>
      </w:r>
      <w:r w:rsidR="00B474AA">
        <w:rPr>
          <w:rFonts w:asciiTheme="minorHAnsi" w:hAnsiTheme="minorHAnsi" w:cstheme="minorHAnsi"/>
        </w:rPr>
        <w:t xml:space="preserve">, el cual se devolverá </w:t>
      </w:r>
      <w:r w:rsidR="00671183" w:rsidRPr="0074376C">
        <w:rPr>
          <w:rFonts w:asciiTheme="minorHAnsi" w:hAnsiTheme="minorHAnsi" w:cstheme="minorHAnsi"/>
        </w:rPr>
        <w:t>al momento de su egreso</w:t>
      </w:r>
      <w:r w:rsidR="00AD5861">
        <w:rPr>
          <w:rFonts w:asciiTheme="minorHAnsi" w:hAnsiTheme="minorHAnsi" w:cstheme="minorHAnsi"/>
        </w:rPr>
        <w:t>.</w:t>
      </w:r>
    </w:p>
    <w:p w14:paraId="7D54239F" w14:textId="163348A4" w:rsidR="00CF1507" w:rsidRDefault="00A96795" w:rsidP="00243AD2">
      <w:pPr>
        <w:pStyle w:val="Prrafodelista"/>
        <w:numPr>
          <w:ilvl w:val="0"/>
          <w:numId w:val="23"/>
        </w:numPr>
        <w:spacing w:line="360" w:lineRule="auto"/>
        <w:ind w:left="2268" w:hanging="567"/>
        <w:jc w:val="both"/>
        <w:rPr>
          <w:rFonts w:asciiTheme="minorHAnsi" w:hAnsiTheme="minorHAnsi" w:cstheme="minorHAnsi"/>
          <w:iCs/>
        </w:rPr>
      </w:pPr>
      <w:r w:rsidRPr="007E19B2">
        <w:rPr>
          <w:rFonts w:asciiTheme="minorHAnsi" w:hAnsiTheme="minorHAnsi" w:cstheme="minorHAnsi"/>
          <w:iCs/>
        </w:rPr>
        <w:t xml:space="preserve">En </w:t>
      </w:r>
      <w:r w:rsidR="002379EE" w:rsidRPr="007E19B2">
        <w:rPr>
          <w:rFonts w:asciiTheme="minorHAnsi" w:hAnsiTheme="minorHAnsi" w:cstheme="minorHAnsi"/>
          <w:iCs/>
        </w:rPr>
        <w:t xml:space="preserve">el </w:t>
      </w:r>
      <w:r w:rsidRPr="007E19B2">
        <w:rPr>
          <w:rFonts w:asciiTheme="minorHAnsi" w:hAnsiTheme="minorHAnsi" w:cstheme="minorHAnsi"/>
          <w:iCs/>
        </w:rPr>
        <w:t>caso</w:t>
      </w:r>
      <w:r w:rsidR="00F46E18" w:rsidRPr="007E19B2">
        <w:rPr>
          <w:rFonts w:asciiTheme="minorHAnsi" w:hAnsiTheme="minorHAnsi" w:cstheme="minorHAnsi"/>
          <w:iCs/>
        </w:rPr>
        <w:t xml:space="preserve"> </w:t>
      </w:r>
      <w:r w:rsidR="0044197A" w:rsidRPr="007E19B2">
        <w:rPr>
          <w:rFonts w:asciiTheme="minorHAnsi" w:hAnsiTheme="minorHAnsi" w:cstheme="minorHAnsi"/>
          <w:iCs/>
        </w:rPr>
        <w:t xml:space="preserve">de </w:t>
      </w:r>
      <w:r w:rsidR="00F46E18" w:rsidRPr="007E19B2">
        <w:rPr>
          <w:rFonts w:asciiTheme="minorHAnsi" w:hAnsiTheme="minorHAnsi" w:cstheme="minorHAnsi"/>
          <w:iCs/>
        </w:rPr>
        <w:t xml:space="preserve">que las visitas no cuenten con el </w:t>
      </w:r>
      <w:r w:rsidR="00F46E18" w:rsidRPr="007E19B2">
        <w:rPr>
          <w:rStyle w:val="nfasissutil"/>
          <w:rFonts w:asciiTheme="minorHAnsi" w:hAnsiTheme="minorHAnsi" w:cstheme="minorHAnsi"/>
          <w:i w:val="0"/>
          <w:iCs w:val="0"/>
          <w:color w:val="auto"/>
        </w:rPr>
        <w:t xml:space="preserve">Documento Personal de Identificación </w:t>
      </w:r>
      <w:r w:rsidR="00F46E18" w:rsidRPr="007E19B2">
        <w:rPr>
          <w:rFonts w:asciiTheme="minorHAnsi" w:hAnsiTheme="minorHAnsi" w:cstheme="minorHAnsi"/>
          <w:iCs/>
        </w:rPr>
        <w:t>-DPI-, se aceptará la licencia de conducir o el pasaporte</w:t>
      </w:r>
      <w:r w:rsidR="002379EE" w:rsidRPr="007E19B2">
        <w:rPr>
          <w:rFonts w:asciiTheme="minorHAnsi" w:hAnsiTheme="minorHAnsi" w:cstheme="minorHAnsi"/>
          <w:iCs/>
        </w:rPr>
        <w:t>, siempre y cuando se encuentren</w:t>
      </w:r>
      <w:r w:rsidR="00F46E18" w:rsidRPr="007E19B2">
        <w:rPr>
          <w:rFonts w:asciiTheme="minorHAnsi" w:hAnsiTheme="minorHAnsi" w:cstheme="minorHAnsi"/>
          <w:iCs/>
        </w:rPr>
        <w:t xml:space="preserve"> vigente</w:t>
      </w:r>
      <w:r w:rsidR="002379EE" w:rsidRPr="007E19B2">
        <w:rPr>
          <w:rFonts w:asciiTheme="minorHAnsi" w:hAnsiTheme="minorHAnsi" w:cstheme="minorHAnsi"/>
          <w:iCs/>
        </w:rPr>
        <w:t>s</w:t>
      </w:r>
      <w:r w:rsidR="0044197A" w:rsidRPr="007E19B2">
        <w:rPr>
          <w:rFonts w:asciiTheme="minorHAnsi" w:hAnsiTheme="minorHAnsi" w:cstheme="minorHAnsi"/>
          <w:iCs/>
        </w:rPr>
        <w:t>.</w:t>
      </w:r>
    </w:p>
    <w:p w14:paraId="7CAFE7D4" w14:textId="77777777" w:rsidR="00AD5861" w:rsidRPr="0074376C" w:rsidRDefault="00AD5861" w:rsidP="00AD5861">
      <w:pPr>
        <w:pStyle w:val="Prrafodelista"/>
        <w:numPr>
          <w:ilvl w:val="0"/>
          <w:numId w:val="23"/>
        </w:numPr>
        <w:spacing w:line="360" w:lineRule="auto"/>
        <w:ind w:left="2268" w:hanging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La visita debe indicar el motivo de su visita y área administrativa a la que se dirige</w:t>
      </w:r>
      <w:r w:rsidRPr="0074376C">
        <w:rPr>
          <w:rFonts w:asciiTheme="minorHAnsi" w:hAnsiTheme="minorHAnsi" w:cstheme="minorHAnsi"/>
        </w:rPr>
        <w:t>.</w:t>
      </w:r>
    </w:p>
    <w:p w14:paraId="50A0D32D" w14:textId="219A435C" w:rsidR="0010775F" w:rsidRPr="007E19B2" w:rsidRDefault="0010775F" w:rsidP="00243AD2">
      <w:pPr>
        <w:pStyle w:val="Prrafodelista"/>
        <w:numPr>
          <w:ilvl w:val="0"/>
          <w:numId w:val="23"/>
        </w:numPr>
        <w:spacing w:line="360" w:lineRule="auto"/>
        <w:ind w:left="2268" w:hanging="567"/>
        <w:jc w:val="both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iCs/>
        </w:rPr>
        <w:t>Se debe llamar al área administrativa respe</w:t>
      </w:r>
      <w:r w:rsidR="00A17ACE">
        <w:rPr>
          <w:rFonts w:asciiTheme="minorHAnsi" w:hAnsiTheme="minorHAnsi" w:cstheme="minorHAnsi"/>
          <w:iCs/>
        </w:rPr>
        <w:t>c</w:t>
      </w:r>
      <w:r>
        <w:rPr>
          <w:rFonts w:asciiTheme="minorHAnsi" w:hAnsiTheme="minorHAnsi" w:cstheme="minorHAnsi"/>
          <w:iCs/>
        </w:rPr>
        <w:t>tiva, con el objeto de verificar la visita y solicita</w:t>
      </w:r>
      <w:r w:rsidR="00A17ACE">
        <w:rPr>
          <w:rFonts w:asciiTheme="minorHAnsi" w:hAnsiTheme="minorHAnsi" w:cstheme="minorHAnsi"/>
          <w:iCs/>
        </w:rPr>
        <w:t>r</w:t>
      </w:r>
      <w:r>
        <w:rPr>
          <w:rFonts w:asciiTheme="minorHAnsi" w:hAnsiTheme="minorHAnsi" w:cstheme="minorHAnsi"/>
          <w:iCs/>
        </w:rPr>
        <w:t xml:space="preserve"> que </w:t>
      </w:r>
      <w:r w:rsidR="004522AC">
        <w:rPr>
          <w:rFonts w:asciiTheme="minorHAnsi" w:hAnsiTheme="minorHAnsi" w:cstheme="minorHAnsi"/>
          <w:iCs/>
        </w:rPr>
        <w:t xml:space="preserve">un trabajador </w:t>
      </w:r>
      <w:r>
        <w:rPr>
          <w:rFonts w:asciiTheme="minorHAnsi" w:hAnsiTheme="minorHAnsi" w:cstheme="minorHAnsi"/>
          <w:iCs/>
        </w:rPr>
        <w:t>se apersona al área de recepción</w:t>
      </w:r>
      <w:r w:rsidR="004522AC">
        <w:rPr>
          <w:rFonts w:asciiTheme="minorHAnsi" w:hAnsiTheme="minorHAnsi" w:cstheme="minorHAnsi"/>
          <w:iCs/>
        </w:rPr>
        <w:t xml:space="preserve"> para dar el acompañamiento correspondiente</w:t>
      </w:r>
      <w:r>
        <w:rPr>
          <w:rFonts w:asciiTheme="minorHAnsi" w:hAnsiTheme="minorHAnsi" w:cstheme="minorHAnsi"/>
          <w:iCs/>
        </w:rPr>
        <w:t>.</w:t>
      </w:r>
    </w:p>
    <w:p w14:paraId="62533EB1" w14:textId="2BAC2709" w:rsidR="004E3B53" w:rsidRPr="00CA70EB" w:rsidRDefault="004E3B53" w:rsidP="004E3B53">
      <w:pPr>
        <w:pStyle w:val="Prrafodelista"/>
        <w:numPr>
          <w:ilvl w:val="2"/>
          <w:numId w:val="2"/>
        </w:numPr>
        <w:spacing w:line="360" w:lineRule="auto"/>
        <w:ind w:left="1701" w:hanging="567"/>
        <w:jc w:val="both"/>
        <w:rPr>
          <w:rStyle w:val="nfasissutil"/>
          <w:rFonts w:asciiTheme="minorHAnsi" w:hAnsiTheme="minorHAnsi" w:cstheme="minorHAnsi"/>
          <w:i w:val="0"/>
          <w:color w:val="auto"/>
        </w:rPr>
      </w:pPr>
      <w:r w:rsidRPr="00CA70EB">
        <w:rPr>
          <w:rStyle w:val="nfasissutil"/>
          <w:rFonts w:asciiTheme="minorHAnsi" w:hAnsiTheme="minorHAnsi" w:cstheme="minorHAnsi"/>
          <w:i w:val="0"/>
          <w:color w:val="auto"/>
        </w:rPr>
        <w:t xml:space="preserve">El Departamento Administrativo de la Dirección Administrativa Financiera, proporcionará al </w:t>
      </w:r>
      <w:r w:rsidR="003A1540">
        <w:rPr>
          <w:rStyle w:val="nfasissutil"/>
          <w:rFonts w:asciiTheme="minorHAnsi" w:hAnsiTheme="minorHAnsi" w:cstheme="minorHAnsi"/>
          <w:i w:val="0"/>
          <w:color w:val="auto"/>
        </w:rPr>
        <w:t>G</w:t>
      </w:r>
      <w:r w:rsidR="00B528F8">
        <w:rPr>
          <w:rStyle w:val="nfasissutil"/>
          <w:rFonts w:asciiTheme="minorHAnsi" w:hAnsiTheme="minorHAnsi" w:cstheme="minorHAnsi"/>
          <w:i w:val="0"/>
          <w:color w:val="auto"/>
        </w:rPr>
        <w:t>uardia</w:t>
      </w:r>
      <w:r w:rsidRPr="00CA70EB">
        <w:rPr>
          <w:rStyle w:val="nfasissutil"/>
          <w:rFonts w:asciiTheme="minorHAnsi" w:hAnsiTheme="minorHAnsi" w:cstheme="minorHAnsi"/>
          <w:i w:val="0"/>
          <w:color w:val="auto"/>
        </w:rPr>
        <w:t xml:space="preserve"> de </w:t>
      </w:r>
      <w:r w:rsidR="003A1540">
        <w:rPr>
          <w:rStyle w:val="nfasissutil"/>
          <w:rFonts w:asciiTheme="minorHAnsi" w:hAnsiTheme="minorHAnsi" w:cstheme="minorHAnsi"/>
          <w:i w:val="0"/>
          <w:color w:val="auto"/>
        </w:rPr>
        <w:t>S</w:t>
      </w:r>
      <w:r w:rsidRPr="00CA70EB">
        <w:rPr>
          <w:rStyle w:val="nfasissutil"/>
          <w:rFonts w:asciiTheme="minorHAnsi" w:hAnsiTheme="minorHAnsi" w:cstheme="minorHAnsi"/>
          <w:i w:val="0"/>
          <w:color w:val="auto"/>
        </w:rPr>
        <w:t xml:space="preserve">eguridad marbetes, para ser entregados </w:t>
      </w:r>
      <w:r w:rsidR="00B330A1">
        <w:rPr>
          <w:rStyle w:val="nfasissutil"/>
          <w:rFonts w:asciiTheme="minorHAnsi" w:hAnsiTheme="minorHAnsi" w:cstheme="minorHAnsi"/>
          <w:i w:val="0"/>
          <w:color w:val="auto"/>
        </w:rPr>
        <w:t>a la</w:t>
      </w:r>
      <w:r w:rsidR="00B330A1" w:rsidRPr="00CA70EB">
        <w:rPr>
          <w:rStyle w:val="nfasissutil"/>
          <w:rFonts w:asciiTheme="minorHAnsi" w:hAnsiTheme="minorHAnsi" w:cstheme="minorHAnsi"/>
          <w:i w:val="0"/>
          <w:color w:val="auto"/>
        </w:rPr>
        <w:t xml:space="preserve"> visita </w:t>
      </w:r>
      <w:r w:rsidRPr="00CA70EB">
        <w:rPr>
          <w:rStyle w:val="nfasissutil"/>
          <w:rFonts w:asciiTheme="minorHAnsi" w:hAnsiTheme="minorHAnsi" w:cstheme="minorHAnsi"/>
          <w:i w:val="0"/>
          <w:color w:val="auto"/>
        </w:rPr>
        <w:t>que ingrese</w:t>
      </w:r>
      <w:r w:rsidR="00D875D8">
        <w:rPr>
          <w:rStyle w:val="nfasissutil"/>
          <w:rFonts w:asciiTheme="minorHAnsi" w:hAnsiTheme="minorHAnsi" w:cstheme="minorHAnsi"/>
          <w:i w:val="0"/>
          <w:color w:val="auto"/>
        </w:rPr>
        <w:t xml:space="preserve"> con vehículo a</w:t>
      </w:r>
      <w:r w:rsidR="0012690F" w:rsidRPr="00CA70EB">
        <w:rPr>
          <w:rStyle w:val="nfasissutil"/>
          <w:rFonts w:asciiTheme="minorHAnsi" w:hAnsiTheme="minorHAnsi" w:cstheme="minorHAnsi"/>
          <w:i w:val="0"/>
          <w:color w:val="auto"/>
        </w:rPr>
        <w:t xml:space="preserve"> los parqueos de</w:t>
      </w:r>
      <w:r w:rsidR="00F271A6">
        <w:rPr>
          <w:rStyle w:val="nfasissutil"/>
          <w:rFonts w:asciiTheme="minorHAnsi" w:hAnsiTheme="minorHAnsi" w:cstheme="minorHAnsi"/>
          <w:i w:val="0"/>
          <w:color w:val="auto"/>
        </w:rPr>
        <w:t>signados en el edificio central</w:t>
      </w:r>
      <w:r w:rsidR="00375A4D">
        <w:rPr>
          <w:rStyle w:val="nfasissutil"/>
          <w:rFonts w:asciiTheme="minorHAnsi" w:hAnsiTheme="minorHAnsi" w:cstheme="minorHAnsi"/>
          <w:i w:val="0"/>
          <w:color w:val="auto"/>
        </w:rPr>
        <w:t xml:space="preserve">, </w:t>
      </w:r>
      <w:r w:rsidR="00D875D8">
        <w:rPr>
          <w:rStyle w:val="nfasissutil"/>
          <w:rFonts w:asciiTheme="minorHAnsi" w:hAnsiTheme="minorHAnsi" w:cstheme="minorHAnsi"/>
          <w:i w:val="0"/>
          <w:color w:val="auto"/>
        </w:rPr>
        <w:t>el</w:t>
      </w:r>
      <w:r w:rsidRPr="00CA70EB">
        <w:rPr>
          <w:rStyle w:val="nfasissutil"/>
          <w:rFonts w:asciiTheme="minorHAnsi" w:hAnsiTheme="minorHAnsi" w:cstheme="minorHAnsi"/>
          <w:i w:val="0"/>
          <w:color w:val="auto"/>
        </w:rPr>
        <w:t xml:space="preserve"> que </w:t>
      </w:r>
      <w:r w:rsidR="00D875D8">
        <w:rPr>
          <w:rStyle w:val="nfasissutil"/>
          <w:rFonts w:asciiTheme="minorHAnsi" w:hAnsiTheme="minorHAnsi" w:cstheme="minorHAnsi"/>
          <w:i w:val="0"/>
          <w:color w:val="auto"/>
        </w:rPr>
        <w:t>debe</w:t>
      </w:r>
      <w:r w:rsidR="00CF7308">
        <w:rPr>
          <w:rStyle w:val="nfasissutil"/>
          <w:rFonts w:asciiTheme="minorHAnsi" w:hAnsiTheme="minorHAnsi" w:cstheme="minorHAnsi"/>
          <w:i w:val="0"/>
          <w:color w:val="auto"/>
        </w:rPr>
        <w:t xml:space="preserve"> devolverse</w:t>
      </w:r>
      <w:r w:rsidRPr="00CA70EB">
        <w:rPr>
          <w:rStyle w:val="nfasissutil"/>
          <w:rFonts w:asciiTheme="minorHAnsi" w:hAnsiTheme="minorHAnsi" w:cstheme="minorHAnsi"/>
          <w:i w:val="0"/>
          <w:color w:val="auto"/>
        </w:rPr>
        <w:t xml:space="preserve"> al momento de retirarse.</w:t>
      </w:r>
      <w:r w:rsidR="00750431" w:rsidRPr="00CA70EB">
        <w:rPr>
          <w:rStyle w:val="nfasissutil"/>
          <w:rFonts w:asciiTheme="minorHAnsi" w:hAnsiTheme="minorHAnsi" w:cstheme="minorHAnsi"/>
          <w:i w:val="0"/>
          <w:color w:val="auto"/>
        </w:rPr>
        <w:t xml:space="preserve"> </w:t>
      </w:r>
    </w:p>
    <w:p w14:paraId="242F2FC4" w14:textId="3561C5CA" w:rsidR="00A0167E" w:rsidRPr="00631C87" w:rsidRDefault="00375A4D" w:rsidP="00631C87">
      <w:pPr>
        <w:pStyle w:val="Prrafodelista"/>
        <w:numPr>
          <w:ilvl w:val="2"/>
          <w:numId w:val="2"/>
        </w:numPr>
        <w:spacing w:line="360" w:lineRule="auto"/>
        <w:ind w:left="1701" w:hanging="567"/>
        <w:jc w:val="both"/>
        <w:rPr>
          <w:rStyle w:val="nfasissutil"/>
          <w:rFonts w:asciiTheme="minorHAnsi" w:hAnsiTheme="minorHAnsi" w:cstheme="minorHAnsi"/>
          <w:i w:val="0"/>
          <w:color w:val="auto"/>
        </w:rPr>
      </w:pPr>
      <w:r>
        <w:rPr>
          <w:rStyle w:val="nfasissutil"/>
          <w:rFonts w:asciiTheme="minorHAnsi" w:hAnsiTheme="minorHAnsi" w:cstheme="minorHAnsi"/>
          <w:i w:val="0"/>
          <w:color w:val="auto"/>
        </w:rPr>
        <w:t>Los trabajadores</w:t>
      </w:r>
      <w:r w:rsidR="00A0167E" w:rsidRPr="005D4C3A">
        <w:rPr>
          <w:rStyle w:val="nfasissutil"/>
          <w:rFonts w:asciiTheme="minorHAnsi" w:hAnsiTheme="minorHAnsi" w:cstheme="minorHAnsi"/>
          <w:i w:val="0"/>
          <w:color w:val="auto"/>
        </w:rPr>
        <w:t xml:space="preserve"> que</w:t>
      </w:r>
      <w:r w:rsidR="00750431">
        <w:rPr>
          <w:rStyle w:val="nfasissutil"/>
          <w:rFonts w:asciiTheme="minorHAnsi" w:hAnsiTheme="minorHAnsi" w:cstheme="minorHAnsi"/>
          <w:i w:val="0"/>
          <w:color w:val="auto"/>
        </w:rPr>
        <w:t xml:space="preserve"> </w:t>
      </w:r>
      <w:r w:rsidR="0010584A">
        <w:rPr>
          <w:rStyle w:val="nfasissutil"/>
          <w:rFonts w:asciiTheme="minorHAnsi" w:hAnsiTheme="minorHAnsi" w:cstheme="minorHAnsi"/>
          <w:i w:val="0"/>
          <w:color w:val="auto"/>
        </w:rPr>
        <w:t>permanezca</w:t>
      </w:r>
      <w:r>
        <w:rPr>
          <w:rStyle w:val="nfasissutil"/>
          <w:rFonts w:asciiTheme="minorHAnsi" w:hAnsiTheme="minorHAnsi" w:cstheme="minorHAnsi"/>
          <w:i w:val="0"/>
          <w:color w:val="auto"/>
        </w:rPr>
        <w:t>n</w:t>
      </w:r>
      <w:r w:rsidR="0010584A">
        <w:rPr>
          <w:rStyle w:val="nfasissutil"/>
          <w:rFonts w:asciiTheme="minorHAnsi" w:hAnsiTheme="minorHAnsi" w:cstheme="minorHAnsi"/>
          <w:i w:val="0"/>
          <w:color w:val="auto"/>
        </w:rPr>
        <w:t xml:space="preserve"> </w:t>
      </w:r>
      <w:r w:rsidR="00343C6A">
        <w:rPr>
          <w:rStyle w:val="nfasissutil"/>
          <w:rFonts w:asciiTheme="minorHAnsi" w:hAnsiTheme="minorHAnsi" w:cstheme="minorHAnsi"/>
          <w:i w:val="0"/>
          <w:color w:val="auto"/>
        </w:rPr>
        <w:t xml:space="preserve">en sus </w:t>
      </w:r>
      <w:r w:rsidR="00750431" w:rsidRPr="001228F8">
        <w:rPr>
          <w:rStyle w:val="nfasissutil"/>
          <w:rFonts w:asciiTheme="minorHAnsi" w:hAnsiTheme="minorHAnsi" w:cstheme="minorHAnsi"/>
          <w:i w:val="0"/>
          <w:color w:val="auto"/>
        </w:rPr>
        <w:t>labor</w:t>
      </w:r>
      <w:r w:rsidR="00343C6A">
        <w:rPr>
          <w:rStyle w:val="nfasissutil"/>
          <w:rFonts w:asciiTheme="minorHAnsi" w:hAnsiTheme="minorHAnsi" w:cstheme="minorHAnsi"/>
          <w:i w:val="0"/>
          <w:color w:val="auto"/>
        </w:rPr>
        <w:t>es</w:t>
      </w:r>
      <w:r w:rsidR="005169C5">
        <w:rPr>
          <w:rStyle w:val="nfasissutil"/>
          <w:rFonts w:asciiTheme="minorHAnsi" w:hAnsiTheme="minorHAnsi" w:cstheme="minorHAnsi"/>
          <w:i w:val="0"/>
          <w:color w:val="auto"/>
        </w:rPr>
        <w:t xml:space="preserve"> fuera del horario </w:t>
      </w:r>
      <w:r>
        <w:rPr>
          <w:rStyle w:val="nfasissutil"/>
          <w:rFonts w:asciiTheme="minorHAnsi" w:hAnsiTheme="minorHAnsi" w:cstheme="minorHAnsi"/>
          <w:i w:val="0"/>
          <w:color w:val="auto"/>
        </w:rPr>
        <w:t>habitual</w:t>
      </w:r>
      <w:r w:rsidR="00750431" w:rsidRPr="001228F8">
        <w:rPr>
          <w:rStyle w:val="nfasissutil"/>
          <w:rFonts w:asciiTheme="minorHAnsi" w:hAnsiTheme="minorHAnsi" w:cstheme="minorHAnsi"/>
          <w:i w:val="0"/>
          <w:color w:val="auto"/>
        </w:rPr>
        <w:t xml:space="preserve"> o que solicite</w:t>
      </w:r>
      <w:r w:rsidR="00174734">
        <w:rPr>
          <w:rStyle w:val="nfasissutil"/>
          <w:rFonts w:asciiTheme="minorHAnsi" w:hAnsiTheme="minorHAnsi" w:cstheme="minorHAnsi"/>
          <w:i w:val="0"/>
          <w:color w:val="auto"/>
        </w:rPr>
        <w:t>n</w:t>
      </w:r>
      <w:r w:rsidR="00750431" w:rsidRPr="001228F8">
        <w:rPr>
          <w:rStyle w:val="nfasissutil"/>
          <w:rFonts w:asciiTheme="minorHAnsi" w:hAnsiTheme="minorHAnsi" w:cstheme="minorHAnsi"/>
          <w:i w:val="0"/>
          <w:color w:val="auto"/>
        </w:rPr>
        <w:t xml:space="preserve"> ingresar </w:t>
      </w:r>
      <w:r w:rsidR="005169C5">
        <w:rPr>
          <w:rStyle w:val="nfasissutil"/>
          <w:rFonts w:asciiTheme="minorHAnsi" w:hAnsiTheme="minorHAnsi" w:cstheme="minorHAnsi"/>
          <w:i w:val="0"/>
          <w:color w:val="auto"/>
        </w:rPr>
        <w:t>fuera del</w:t>
      </w:r>
      <w:r w:rsidR="00A0167E" w:rsidRPr="005D4C3A">
        <w:rPr>
          <w:rStyle w:val="nfasissutil"/>
          <w:rFonts w:asciiTheme="minorHAnsi" w:hAnsiTheme="minorHAnsi" w:cstheme="minorHAnsi"/>
          <w:i w:val="0"/>
          <w:color w:val="auto"/>
        </w:rPr>
        <w:t xml:space="preserve"> horario</w:t>
      </w:r>
      <w:r w:rsidR="005169C5">
        <w:rPr>
          <w:rStyle w:val="nfasissutil"/>
          <w:rFonts w:asciiTheme="minorHAnsi" w:hAnsiTheme="minorHAnsi" w:cstheme="minorHAnsi"/>
          <w:i w:val="0"/>
          <w:color w:val="auto"/>
        </w:rPr>
        <w:t xml:space="preserve"> establecido</w:t>
      </w:r>
      <w:r w:rsidR="00A0167E" w:rsidRPr="00631C87">
        <w:rPr>
          <w:rStyle w:val="nfasissutil"/>
          <w:rFonts w:asciiTheme="minorHAnsi" w:hAnsiTheme="minorHAnsi" w:cstheme="minorHAnsi"/>
          <w:i w:val="0"/>
          <w:color w:val="auto"/>
        </w:rPr>
        <w:t xml:space="preserve">, debe contar con la autorización por parte de la </w:t>
      </w:r>
      <w:r w:rsidR="00174734">
        <w:rPr>
          <w:rStyle w:val="nfasissutil"/>
          <w:rFonts w:asciiTheme="minorHAnsi" w:hAnsiTheme="minorHAnsi" w:cstheme="minorHAnsi"/>
          <w:i w:val="0"/>
          <w:color w:val="auto"/>
        </w:rPr>
        <w:t>u</w:t>
      </w:r>
      <w:r w:rsidR="006D6B47">
        <w:rPr>
          <w:rStyle w:val="nfasissutil"/>
          <w:rFonts w:asciiTheme="minorHAnsi" w:hAnsiTheme="minorHAnsi" w:cstheme="minorHAnsi"/>
          <w:i w:val="0"/>
          <w:color w:val="auto"/>
        </w:rPr>
        <w:t>nidad</w:t>
      </w:r>
      <w:r w:rsidR="00174734">
        <w:rPr>
          <w:rStyle w:val="nfasissutil"/>
          <w:rFonts w:asciiTheme="minorHAnsi" w:hAnsiTheme="minorHAnsi" w:cstheme="minorHAnsi"/>
          <w:i w:val="0"/>
          <w:color w:val="auto"/>
        </w:rPr>
        <w:t xml:space="preserve"> administrativa</w:t>
      </w:r>
      <w:r w:rsidR="0010584A">
        <w:rPr>
          <w:rStyle w:val="nfasissutil"/>
          <w:rFonts w:asciiTheme="minorHAnsi" w:hAnsiTheme="minorHAnsi" w:cstheme="minorHAnsi"/>
          <w:i w:val="0"/>
          <w:color w:val="auto"/>
        </w:rPr>
        <w:t xml:space="preserve"> a la que</w:t>
      </w:r>
      <w:r w:rsidR="00295C2D">
        <w:rPr>
          <w:rStyle w:val="nfasissutil"/>
          <w:rFonts w:asciiTheme="minorHAnsi" w:hAnsiTheme="minorHAnsi" w:cstheme="minorHAnsi"/>
          <w:i w:val="0"/>
          <w:color w:val="auto"/>
        </w:rPr>
        <w:t xml:space="preserve"> pertenezca</w:t>
      </w:r>
      <w:r w:rsidR="00A0167E" w:rsidRPr="00631C87">
        <w:rPr>
          <w:rStyle w:val="nfasissutil"/>
          <w:rFonts w:asciiTheme="minorHAnsi" w:hAnsiTheme="minorHAnsi" w:cstheme="minorHAnsi"/>
          <w:i w:val="0"/>
          <w:color w:val="auto"/>
        </w:rPr>
        <w:t xml:space="preserve">, </w:t>
      </w:r>
      <w:r w:rsidR="0010584A">
        <w:rPr>
          <w:rStyle w:val="nfasissutil"/>
          <w:rFonts w:asciiTheme="minorHAnsi" w:hAnsiTheme="minorHAnsi" w:cstheme="minorHAnsi"/>
          <w:i w:val="0"/>
          <w:color w:val="auto"/>
        </w:rPr>
        <w:t>debiendo notificar al</w:t>
      </w:r>
      <w:r w:rsidR="00A0167E" w:rsidRPr="00631C87">
        <w:rPr>
          <w:rStyle w:val="nfasissutil"/>
          <w:rFonts w:asciiTheme="minorHAnsi" w:hAnsiTheme="minorHAnsi" w:cstheme="minorHAnsi"/>
          <w:i w:val="0"/>
          <w:color w:val="auto"/>
        </w:rPr>
        <w:t xml:space="preserve"> Departamento de Recursos Humanos</w:t>
      </w:r>
      <w:r w:rsidR="0010584A">
        <w:rPr>
          <w:rStyle w:val="nfasissutil"/>
          <w:rFonts w:asciiTheme="minorHAnsi" w:hAnsiTheme="minorHAnsi" w:cstheme="minorHAnsi"/>
          <w:i w:val="0"/>
          <w:color w:val="auto"/>
        </w:rPr>
        <w:t xml:space="preserve">, Departamento Administrativo y </w:t>
      </w:r>
      <w:r w:rsidR="006D6B47">
        <w:rPr>
          <w:rStyle w:val="nfasissutil"/>
          <w:rFonts w:asciiTheme="minorHAnsi" w:hAnsiTheme="minorHAnsi" w:cstheme="minorHAnsi"/>
          <w:i w:val="0"/>
          <w:color w:val="auto"/>
        </w:rPr>
        <w:t>este último a la S</w:t>
      </w:r>
      <w:r w:rsidR="0010584A">
        <w:rPr>
          <w:rStyle w:val="nfasissutil"/>
          <w:rFonts w:asciiTheme="minorHAnsi" w:hAnsiTheme="minorHAnsi" w:cstheme="minorHAnsi"/>
          <w:i w:val="0"/>
          <w:color w:val="auto"/>
        </w:rPr>
        <w:t>ección de Seguridad</w:t>
      </w:r>
      <w:r w:rsidR="00295C2D">
        <w:rPr>
          <w:rStyle w:val="nfasissutil"/>
          <w:rFonts w:asciiTheme="minorHAnsi" w:hAnsiTheme="minorHAnsi" w:cstheme="minorHAnsi"/>
          <w:i w:val="0"/>
          <w:color w:val="auto"/>
        </w:rPr>
        <w:t>,</w:t>
      </w:r>
      <w:r w:rsidR="00A0167E" w:rsidRPr="00631C87">
        <w:rPr>
          <w:rStyle w:val="nfasissutil"/>
          <w:rFonts w:asciiTheme="minorHAnsi" w:hAnsiTheme="minorHAnsi" w:cstheme="minorHAnsi"/>
          <w:i w:val="0"/>
          <w:color w:val="auto"/>
        </w:rPr>
        <w:t xml:space="preserve"> para lo</w:t>
      </w:r>
      <w:r w:rsidR="00A419B1">
        <w:rPr>
          <w:rStyle w:val="nfasissutil"/>
          <w:rFonts w:asciiTheme="minorHAnsi" w:hAnsiTheme="minorHAnsi" w:cstheme="minorHAnsi"/>
          <w:i w:val="0"/>
          <w:color w:val="auto"/>
        </w:rPr>
        <w:t xml:space="preserve"> </w:t>
      </w:r>
      <w:r w:rsidR="00A0167E" w:rsidRPr="00631C87">
        <w:rPr>
          <w:rStyle w:val="nfasissutil"/>
          <w:rFonts w:asciiTheme="minorHAnsi" w:hAnsiTheme="minorHAnsi" w:cstheme="minorHAnsi"/>
          <w:i w:val="0"/>
          <w:color w:val="auto"/>
        </w:rPr>
        <w:t xml:space="preserve">que corresponda. </w:t>
      </w:r>
    </w:p>
    <w:p w14:paraId="425E4C0D" w14:textId="3CC416DB" w:rsidR="00923FEE" w:rsidRPr="00987404" w:rsidRDefault="00923FEE" w:rsidP="008C4279">
      <w:pPr>
        <w:pStyle w:val="Prrafodelista"/>
        <w:numPr>
          <w:ilvl w:val="2"/>
          <w:numId w:val="2"/>
        </w:numPr>
        <w:spacing w:line="360" w:lineRule="auto"/>
        <w:ind w:left="1701" w:hanging="567"/>
        <w:jc w:val="both"/>
        <w:rPr>
          <w:rStyle w:val="nfasissutil"/>
          <w:rFonts w:asciiTheme="minorHAnsi" w:hAnsiTheme="minorHAnsi" w:cstheme="minorHAnsi"/>
          <w:i w:val="0"/>
          <w:color w:val="auto"/>
        </w:rPr>
      </w:pPr>
      <w:r w:rsidRPr="00987404">
        <w:rPr>
          <w:rStyle w:val="nfasissutil"/>
          <w:rFonts w:asciiTheme="minorHAnsi" w:hAnsiTheme="minorHAnsi" w:cstheme="minorHAnsi"/>
          <w:i w:val="0"/>
          <w:color w:val="auto"/>
        </w:rPr>
        <w:t>El Guardia de Seguridad debe verificar que el personal de la Institución porte su gafete institucional al momento de su ingreso</w:t>
      </w:r>
      <w:r w:rsidR="001B6F15" w:rsidRPr="00987404">
        <w:rPr>
          <w:rStyle w:val="nfasissutil"/>
          <w:rFonts w:asciiTheme="minorHAnsi" w:hAnsiTheme="minorHAnsi" w:cstheme="minorHAnsi"/>
          <w:i w:val="0"/>
          <w:color w:val="auto"/>
        </w:rPr>
        <w:t>, s</w:t>
      </w:r>
      <w:r w:rsidRPr="00987404">
        <w:rPr>
          <w:rStyle w:val="nfasissutil"/>
          <w:rFonts w:asciiTheme="minorHAnsi" w:hAnsiTheme="minorHAnsi" w:cstheme="minorHAnsi"/>
          <w:i w:val="0"/>
          <w:color w:val="auto"/>
        </w:rPr>
        <w:t xml:space="preserve">i el mismo no lo porta, debe </w:t>
      </w:r>
      <w:r w:rsidR="001B6F15" w:rsidRPr="00987404">
        <w:rPr>
          <w:rStyle w:val="nfasissutil"/>
          <w:rFonts w:asciiTheme="minorHAnsi" w:hAnsiTheme="minorHAnsi" w:cstheme="minorHAnsi"/>
          <w:i w:val="0"/>
          <w:color w:val="auto"/>
        </w:rPr>
        <w:t>presentar oficio de</w:t>
      </w:r>
      <w:r w:rsidRPr="00987404">
        <w:rPr>
          <w:rStyle w:val="nfasissutil"/>
          <w:rFonts w:asciiTheme="minorHAnsi" w:hAnsiTheme="minorHAnsi" w:cstheme="minorHAnsi"/>
          <w:i w:val="0"/>
          <w:color w:val="auto"/>
        </w:rPr>
        <w:t xml:space="preserve"> autorización del Departamento de Recursos Humanos.</w:t>
      </w:r>
    </w:p>
    <w:p w14:paraId="6C7500EC" w14:textId="77777777" w:rsidR="0093473F" w:rsidRDefault="0093473F" w:rsidP="0093473F">
      <w:pPr>
        <w:pStyle w:val="Prrafodelista"/>
        <w:numPr>
          <w:ilvl w:val="2"/>
          <w:numId w:val="2"/>
        </w:numPr>
        <w:spacing w:line="360" w:lineRule="auto"/>
        <w:ind w:left="1701" w:hanging="567"/>
        <w:jc w:val="both"/>
        <w:rPr>
          <w:rStyle w:val="nfasissutil"/>
          <w:rFonts w:asciiTheme="minorHAnsi" w:hAnsiTheme="minorHAnsi" w:cstheme="minorHAnsi"/>
          <w:i w:val="0"/>
          <w:color w:val="auto"/>
        </w:rPr>
      </w:pPr>
      <w:r w:rsidRPr="00031C75">
        <w:rPr>
          <w:rStyle w:val="nfasissutil"/>
          <w:rFonts w:asciiTheme="minorHAnsi" w:hAnsiTheme="minorHAnsi" w:cstheme="minorHAnsi"/>
          <w:i w:val="0"/>
          <w:color w:val="auto"/>
        </w:rPr>
        <w:t>No se permite el ingreso de vendedores ambulantes.</w:t>
      </w:r>
    </w:p>
    <w:p w14:paraId="631B6AFE" w14:textId="17F517F4" w:rsidR="00CF1507" w:rsidRPr="00031C75" w:rsidRDefault="00CF1507" w:rsidP="0093473F">
      <w:pPr>
        <w:pStyle w:val="Prrafodelista"/>
        <w:numPr>
          <w:ilvl w:val="2"/>
          <w:numId w:val="2"/>
        </w:numPr>
        <w:spacing w:line="360" w:lineRule="auto"/>
        <w:ind w:left="1701" w:hanging="567"/>
        <w:jc w:val="both"/>
        <w:rPr>
          <w:rStyle w:val="nfasissutil"/>
          <w:rFonts w:asciiTheme="minorHAnsi" w:hAnsiTheme="minorHAnsi" w:cstheme="minorHAnsi"/>
          <w:i w:val="0"/>
          <w:color w:val="auto"/>
        </w:rPr>
      </w:pPr>
      <w:r>
        <w:rPr>
          <w:rStyle w:val="nfasissutil"/>
          <w:rFonts w:asciiTheme="minorHAnsi" w:hAnsiTheme="minorHAnsi" w:cstheme="minorHAnsi"/>
          <w:i w:val="0"/>
          <w:color w:val="auto"/>
        </w:rPr>
        <w:t xml:space="preserve">Cuando los trabajadores de </w:t>
      </w:r>
      <w:r w:rsidR="008255AB">
        <w:rPr>
          <w:rStyle w:val="nfasissutil"/>
          <w:rFonts w:asciiTheme="minorHAnsi" w:hAnsiTheme="minorHAnsi" w:cstheme="minorHAnsi"/>
          <w:i w:val="0"/>
          <w:color w:val="auto"/>
        </w:rPr>
        <w:t>SENABED, concluyan con su jornada laboral y se retiren de la Institución</w:t>
      </w:r>
      <w:r w:rsidR="001B6F15">
        <w:rPr>
          <w:rStyle w:val="nfasissutil"/>
          <w:rFonts w:asciiTheme="minorHAnsi" w:hAnsiTheme="minorHAnsi" w:cstheme="minorHAnsi"/>
          <w:i w:val="0"/>
          <w:color w:val="auto"/>
        </w:rPr>
        <w:t>,</w:t>
      </w:r>
      <w:r w:rsidR="001B6F15" w:rsidRPr="001B6F15">
        <w:rPr>
          <w:rStyle w:val="nfasissutil"/>
          <w:rFonts w:asciiTheme="minorHAnsi" w:hAnsiTheme="minorHAnsi" w:cstheme="minorHAnsi"/>
          <w:i w:val="0"/>
          <w:color w:val="auto"/>
        </w:rPr>
        <w:t xml:space="preserve"> </w:t>
      </w:r>
      <w:r w:rsidR="001B6F15" w:rsidRPr="00987404">
        <w:rPr>
          <w:rStyle w:val="nfasissutil"/>
          <w:rFonts w:asciiTheme="minorHAnsi" w:hAnsiTheme="minorHAnsi" w:cstheme="minorHAnsi"/>
          <w:i w:val="0"/>
          <w:color w:val="auto"/>
        </w:rPr>
        <w:t>salvo eventualidades o emergencias</w:t>
      </w:r>
      <w:r w:rsidR="00801E94">
        <w:rPr>
          <w:rStyle w:val="nfasissutil"/>
          <w:rFonts w:asciiTheme="minorHAnsi" w:hAnsiTheme="minorHAnsi" w:cstheme="minorHAnsi"/>
          <w:i w:val="0"/>
          <w:color w:val="auto"/>
        </w:rPr>
        <w:t xml:space="preserve">, </w:t>
      </w:r>
      <w:r w:rsidR="008255AB">
        <w:rPr>
          <w:rStyle w:val="nfasissutil"/>
          <w:rFonts w:asciiTheme="minorHAnsi" w:hAnsiTheme="minorHAnsi" w:cstheme="minorHAnsi"/>
          <w:i w:val="0"/>
          <w:color w:val="auto"/>
        </w:rPr>
        <w:t>no podrán ingresar nuevamente a las instalaciones</w:t>
      </w:r>
      <w:r w:rsidR="00801E94">
        <w:rPr>
          <w:rStyle w:val="nfasissutil"/>
          <w:rFonts w:asciiTheme="minorHAnsi" w:hAnsiTheme="minorHAnsi" w:cstheme="minorHAnsi"/>
          <w:i w:val="0"/>
          <w:color w:val="auto"/>
        </w:rPr>
        <w:t xml:space="preserve"> hasta el día siguiente </w:t>
      </w:r>
      <w:r w:rsidR="00A711D3">
        <w:rPr>
          <w:rStyle w:val="nfasissutil"/>
          <w:rFonts w:asciiTheme="minorHAnsi" w:hAnsiTheme="minorHAnsi" w:cstheme="minorHAnsi"/>
          <w:i w:val="0"/>
          <w:color w:val="auto"/>
        </w:rPr>
        <w:t>o</w:t>
      </w:r>
      <w:r w:rsidR="00B526BF">
        <w:rPr>
          <w:rStyle w:val="nfasissutil"/>
          <w:rFonts w:asciiTheme="minorHAnsi" w:hAnsiTheme="minorHAnsi" w:cstheme="minorHAnsi"/>
          <w:i w:val="0"/>
          <w:color w:val="auto"/>
        </w:rPr>
        <w:t xml:space="preserve"> deben contar</w:t>
      </w:r>
      <w:r w:rsidR="00A711D3">
        <w:rPr>
          <w:rStyle w:val="nfasissutil"/>
          <w:rFonts w:asciiTheme="minorHAnsi" w:hAnsiTheme="minorHAnsi" w:cstheme="minorHAnsi"/>
          <w:i w:val="0"/>
          <w:color w:val="auto"/>
        </w:rPr>
        <w:t xml:space="preserve"> con el permiso debidamente autorizado.</w:t>
      </w:r>
    </w:p>
    <w:p w14:paraId="4CAA1D45" w14:textId="56EB8F9B" w:rsidR="000505FC" w:rsidRPr="007E245A" w:rsidRDefault="004D778D" w:rsidP="007E245A">
      <w:pPr>
        <w:pStyle w:val="Prrafodelista"/>
        <w:numPr>
          <w:ilvl w:val="2"/>
          <w:numId w:val="2"/>
        </w:numPr>
        <w:spacing w:line="360" w:lineRule="auto"/>
        <w:ind w:left="1701" w:hanging="567"/>
        <w:jc w:val="both"/>
        <w:rPr>
          <w:rFonts w:asciiTheme="minorHAnsi" w:hAnsiTheme="minorHAnsi" w:cstheme="minorHAnsi"/>
          <w:iCs/>
        </w:rPr>
      </w:pPr>
      <w:r w:rsidRPr="007E245A">
        <w:rPr>
          <w:rStyle w:val="nfasissutil"/>
          <w:rFonts w:asciiTheme="minorHAnsi" w:hAnsiTheme="minorHAnsi" w:cstheme="minorHAnsi"/>
          <w:i w:val="0"/>
          <w:color w:val="auto"/>
        </w:rPr>
        <w:t>El Guardia</w:t>
      </w:r>
      <w:r w:rsidR="000505FC" w:rsidRPr="007E245A">
        <w:rPr>
          <w:rStyle w:val="nfasissutil"/>
          <w:rFonts w:asciiTheme="minorHAnsi" w:hAnsiTheme="minorHAnsi" w:cstheme="minorHAnsi"/>
          <w:i w:val="0"/>
          <w:color w:val="auto"/>
        </w:rPr>
        <w:t xml:space="preserve"> de </w:t>
      </w:r>
      <w:r w:rsidRPr="007E245A">
        <w:rPr>
          <w:rStyle w:val="nfasissutil"/>
          <w:rFonts w:asciiTheme="minorHAnsi" w:hAnsiTheme="minorHAnsi" w:cstheme="minorHAnsi"/>
          <w:i w:val="0"/>
          <w:color w:val="auto"/>
        </w:rPr>
        <w:t>S</w:t>
      </w:r>
      <w:r w:rsidR="000505FC" w:rsidRPr="007E245A">
        <w:rPr>
          <w:rStyle w:val="nfasissutil"/>
          <w:rFonts w:asciiTheme="minorHAnsi" w:hAnsiTheme="minorHAnsi" w:cstheme="minorHAnsi"/>
          <w:i w:val="0"/>
          <w:color w:val="auto"/>
        </w:rPr>
        <w:t xml:space="preserve">eguridad </w:t>
      </w:r>
      <w:r w:rsidR="00BD4D91" w:rsidRPr="007E245A">
        <w:rPr>
          <w:rStyle w:val="nfasissutil"/>
          <w:rFonts w:asciiTheme="minorHAnsi" w:hAnsiTheme="minorHAnsi" w:cstheme="minorHAnsi"/>
          <w:i w:val="0"/>
          <w:color w:val="auto"/>
        </w:rPr>
        <w:t>debe registrar los movimientos de personal</w:t>
      </w:r>
      <w:r w:rsidR="000505FC" w:rsidRPr="007E245A">
        <w:rPr>
          <w:rStyle w:val="nfasissutil"/>
          <w:color w:val="auto"/>
        </w:rPr>
        <w:t>:</w:t>
      </w:r>
      <w:r w:rsidR="007E245A" w:rsidRPr="007E245A">
        <w:rPr>
          <w:rStyle w:val="nfasissutil"/>
          <w:color w:val="auto"/>
        </w:rPr>
        <w:t xml:space="preserve"> </w:t>
      </w:r>
      <w:r w:rsidR="00BD4D91" w:rsidRPr="007E245A">
        <w:rPr>
          <w:rFonts w:asciiTheme="minorHAnsi" w:hAnsiTheme="minorHAnsi" w:cstheme="minorHAnsi"/>
          <w:iCs/>
        </w:rPr>
        <w:t>La</w:t>
      </w:r>
      <w:r w:rsidR="000505FC" w:rsidRPr="007E245A">
        <w:rPr>
          <w:rFonts w:asciiTheme="minorHAnsi" w:hAnsiTheme="minorHAnsi" w:cstheme="minorHAnsi"/>
          <w:iCs/>
        </w:rPr>
        <w:t xml:space="preserve"> hora de entrada</w:t>
      </w:r>
      <w:r w:rsidR="007E245A" w:rsidRPr="007E245A">
        <w:rPr>
          <w:rFonts w:asciiTheme="minorHAnsi" w:hAnsiTheme="minorHAnsi" w:cstheme="minorHAnsi"/>
          <w:iCs/>
        </w:rPr>
        <w:t xml:space="preserve"> y salida en horarios laborales</w:t>
      </w:r>
      <w:r w:rsidR="007E245A">
        <w:rPr>
          <w:rFonts w:asciiTheme="minorHAnsi" w:hAnsiTheme="minorHAnsi" w:cstheme="minorHAnsi"/>
          <w:iCs/>
        </w:rPr>
        <w:t>;</w:t>
      </w:r>
      <w:r w:rsidR="007E245A" w:rsidRPr="007E245A">
        <w:rPr>
          <w:rFonts w:asciiTheme="minorHAnsi" w:hAnsiTheme="minorHAnsi" w:cstheme="minorHAnsi"/>
          <w:iCs/>
        </w:rPr>
        <w:t xml:space="preserve"> l</w:t>
      </w:r>
      <w:r w:rsidR="00BD4D91" w:rsidRPr="007E245A">
        <w:rPr>
          <w:rFonts w:asciiTheme="minorHAnsi" w:hAnsiTheme="minorHAnsi" w:cstheme="minorHAnsi"/>
          <w:iCs/>
        </w:rPr>
        <w:t>a</w:t>
      </w:r>
      <w:r w:rsidR="000505FC" w:rsidRPr="007E245A">
        <w:rPr>
          <w:rFonts w:asciiTheme="minorHAnsi" w:hAnsiTheme="minorHAnsi" w:cstheme="minorHAnsi"/>
          <w:iCs/>
        </w:rPr>
        <w:t xml:space="preserve"> hora </w:t>
      </w:r>
      <w:r w:rsidR="007E245A">
        <w:rPr>
          <w:rFonts w:asciiTheme="minorHAnsi" w:hAnsiTheme="minorHAnsi" w:cstheme="minorHAnsi"/>
          <w:iCs/>
        </w:rPr>
        <w:t>de salida y entrada de almuerzo; y, l</w:t>
      </w:r>
      <w:r w:rsidR="00BD4D91" w:rsidRPr="007E245A">
        <w:rPr>
          <w:rFonts w:asciiTheme="minorHAnsi" w:hAnsiTheme="minorHAnsi" w:cstheme="minorHAnsi"/>
          <w:iCs/>
        </w:rPr>
        <w:t>a</w:t>
      </w:r>
      <w:r w:rsidR="000505FC" w:rsidRPr="007E245A">
        <w:rPr>
          <w:rFonts w:asciiTheme="minorHAnsi" w:hAnsiTheme="minorHAnsi" w:cstheme="minorHAnsi"/>
          <w:iCs/>
        </w:rPr>
        <w:t xml:space="preserve"> salida de personal fuera de horarios debidamente autorizados.</w:t>
      </w:r>
    </w:p>
    <w:p w14:paraId="4AA9C681" w14:textId="5FF5A557" w:rsidR="004E3B53" w:rsidRPr="004E3B53" w:rsidRDefault="004E3B53" w:rsidP="004E3B53">
      <w:pPr>
        <w:pStyle w:val="Prrafodelista"/>
        <w:numPr>
          <w:ilvl w:val="2"/>
          <w:numId w:val="2"/>
        </w:numPr>
        <w:spacing w:line="360" w:lineRule="auto"/>
        <w:ind w:left="1701" w:hanging="567"/>
        <w:jc w:val="both"/>
        <w:rPr>
          <w:rFonts w:asciiTheme="minorHAnsi" w:hAnsiTheme="minorHAnsi" w:cstheme="minorHAnsi"/>
          <w:iCs/>
        </w:rPr>
      </w:pPr>
      <w:r w:rsidRPr="00D62F34">
        <w:rPr>
          <w:rStyle w:val="nfasissutil"/>
          <w:rFonts w:asciiTheme="minorHAnsi" w:hAnsiTheme="minorHAnsi" w:cstheme="minorHAnsi"/>
          <w:i w:val="0"/>
          <w:color w:val="auto"/>
        </w:rPr>
        <w:t>El Jefe de la Sección de Seguridad</w:t>
      </w:r>
      <w:r w:rsidR="0042133B">
        <w:rPr>
          <w:rStyle w:val="nfasissutil"/>
          <w:rFonts w:asciiTheme="minorHAnsi" w:hAnsiTheme="minorHAnsi" w:cstheme="minorHAnsi"/>
          <w:i w:val="0"/>
          <w:color w:val="auto"/>
        </w:rPr>
        <w:t>,</w:t>
      </w:r>
      <w:r w:rsidRPr="00D62F34">
        <w:rPr>
          <w:rStyle w:val="nfasissutil"/>
          <w:rFonts w:asciiTheme="minorHAnsi" w:hAnsiTheme="minorHAnsi" w:cstheme="minorHAnsi"/>
          <w:i w:val="0"/>
          <w:color w:val="auto"/>
        </w:rPr>
        <w:t xml:space="preserve"> debe revisar periódicamente los libros</w:t>
      </w:r>
      <w:r w:rsidR="006D6B47">
        <w:rPr>
          <w:rStyle w:val="nfasissutil"/>
          <w:rFonts w:asciiTheme="minorHAnsi" w:hAnsiTheme="minorHAnsi" w:cstheme="minorHAnsi"/>
          <w:i w:val="0"/>
          <w:color w:val="auto"/>
        </w:rPr>
        <w:t xml:space="preserve"> de novedades</w:t>
      </w:r>
      <w:r w:rsidRPr="00D62F34">
        <w:rPr>
          <w:rStyle w:val="nfasissutil"/>
          <w:rFonts w:asciiTheme="minorHAnsi" w:hAnsiTheme="minorHAnsi" w:cstheme="minorHAnsi"/>
          <w:i w:val="0"/>
          <w:color w:val="auto"/>
        </w:rPr>
        <w:t xml:space="preserve">, realizar </w:t>
      </w:r>
      <w:r w:rsidR="0042133B">
        <w:rPr>
          <w:rStyle w:val="nfasissutil"/>
          <w:rFonts w:asciiTheme="minorHAnsi" w:hAnsiTheme="minorHAnsi" w:cstheme="minorHAnsi"/>
          <w:i w:val="0"/>
          <w:color w:val="auto"/>
        </w:rPr>
        <w:t xml:space="preserve">el </w:t>
      </w:r>
      <w:r w:rsidRPr="00D62F34">
        <w:rPr>
          <w:rStyle w:val="nfasissutil"/>
          <w:rFonts w:asciiTheme="minorHAnsi" w:hAnsiTheme="minorHAnsi" w:cstheme="minorHAnsi"/>
          <w:i w:val="0"/>
          <w:color w:val="auto"/>
        </w:rPr>
        <w:t>análisis de riesgos de las instalaciones y actualizar</w:t>
      </w:r>
      <w:r w:rsidR="0042133B">
        <w:rPr>
          <w:rStyle w:val="nfasissutil"/>
          <w:rFonts w:asciiTheme="minorHAnsi" w:hAnsiTheme="minorHAnsi" w:cstheme="minorHAnsi"/>
          <w:i w:val="0"/>
          <w:color w:val="auto"/>
        </w:rPr>
        <w:t xml:space="preserve"> el</w:t>
      </w:r>
      <w:r w:rsidRPr="00D62F34">
        <w:rPr>
          <w:rStyle w:val="nfasissutil"/>
          <w:rFonts w:asciiTheme="minorHAnsi" w:hAnsiTheme="minorHAnsi" w:cstheme="minorHAnsi"/>
          <w:i w:val="0"/>
          <w:color w:val="auto"/>
        </w:rPr>
        <w:t xml:space="preserve"> reporte mensual de supervisión, </w:t>
      </w:r>
      <w:r>
        <w:rPr>
          <w:rStyle w:val="nfasissutil"/>
          <w:rFonts w:asciiTheme="minorHAnsi" w:hAnsiTheme="minorHAnsi" w:cstheme="minorHAnsi"/>
          <w:i w:val="0"/>
          <w:color w:val="auto"/>
        </w:rPr>
        <w:t xml:space="preserve">el </w:t>
      </w:r>
      <w:r w:rsidRPr="00D62F34">
        <w:rPr>
          <w:rStyle w:val="nfasissutil"/>
          <w:rFonts w:asciiTheme="minorHAnsi" w:hAnsiTheme="minorHAnsi" w:cstheme="minorHAnsi"/>
          <w:i w:val="0"/>
          <w:color w:val="auto"/>
        </w:rPr>
        <w:t xml:space="preserve">cual será entregado </w:t>
      </w:r>
      <w:r w:rsidR="002F5D8E">
        <w:rPr>
          <w:rStyle w:val="nfasissutil"/>
          <w:rFonts w:asciiTheme="minorHAnsi" w:hAnsiTheme="minorHAnsi" w:cstheme="minorHAnsi"/>
          <w:i w:val="0"/>
          <w:color w:val="auto"/>
        </w:rPr>
        <w:t xml:space="preserve">al </w:t>
      </w:r>
      <w:r w:rsidRPr="00D62F34">
        <w:rPr>
          <w:rStyle w:val="nfasissutil"/>
          <w:rFonts w:asciiTheme="minorHAnsi" w:hAnsiTheme="minorHAnsi" w:cstheme="minorHAnsi"/>
          <w:i w:val="0"/>
          <w:color w:val="auto"/>
        </w:rPr>
        <w:t>Jefe del Departamento Administrativo.</w:t>
      </w:r>
    </w:p>
    <w:p w14:paraId="56A2720F" w14:textId="77777777" w:rsidR="00125975" w:rsidRDefault="00125975" w:rsidP="00125975">
      <w:pPr>
        <w:pStyle w:val="Prrafodelista"/>
        <w:spacing w:line="360" w:lineRule="auto"/>
        <w:ind w:left="993"/>
        <w:jc w:val="both"/>
        <w:rPr>
          <w:rStyle w:val="nfasissutil"/>
          <w:rFonts w:asciiTheme="minorHAnsi" w:hAnsiTheme="minorHAnsi" w:cstheme="minorHAnsi"/>
          <w:i w:val="0"/>
          <w:color w:val="auto"/>
        </w:rPr>
      </w:pPr>
    </w:p>
    <w:p w14:paraId="30FE8E3B" w14:textId="7D544B65" w:rsidR="00125975" w:rsidRPr="00967FC9" w:rsidRDefault="00125975" w:rsidP="00243AD2">
      <w:pPr>
        <w:pStyle w:val="Ttulo2"/>
        <w:numPr>
          <w:ilvl w:val="0"/>
          <w:numId w:val="22"/>
        </w:numPr>
        <w:spacing w:before="0" w:line="360" w:lineRule="auto"/>
        <w:ind w:left="1134" w:hanging="567"/>
        <w:jc w:val="both"/>
        <w:rPr>
          <w:rFonts w:eastAsia="Arial" w:cstheme="minorHAnsi"/>
          <w:iCs/>
          <w:sz w:val="28"/>
          <w:lang w:eastAsia="en-US"/>
        </w:rPr>
      </w:pPr>
      <w:bookmarkStart w:id="217" w:name="_Toc173415983"/>
      <w:r w:rsidRPr="00967FC9">
        <w:rPr>
          <w:color w:val="000000" w:themeColor="text1"/>
          <w:sz w:val="28"/>
        </w:rPr>
        <w:t>Norma</w:t>
      </w:r>
      <w:r w:rsidR="002322D1" w:rsidRPr="00967FC9">
        <w:rPr>
          <w:color w:val="000000" w:themeColor="text1"/>
          <w:sz w:val="28"/>
        </w:rPr>
        <w:t>s</w:t>
      </w:r>
      <w:r w:rsidRPr="00967FC9">
        <w:rPr>
          <w:color w:val="000000" w:themeColor="text1"/>
          <w:sz w:val="28"/>
        </w:rPr>
        <w:t xml:space="preserve"> </w:t>
      </w:r>
      <w:r w:rsidRPr="00967FC9">
        <w:rPr>
          <w:rFonts w:eastAsia="Arial" w:cstheme="minorHAnsi"/>
          <w:iCs/>
          <w:sz w:val="28"/>
          <w:lang w:eastAsia="en-US"/>
        </w:rPr>
        <w:t>para el control de ingreso y egreso</w:t>
      </w:r>
      <w:r w:rsidR="00CB1A1D" w:rsidRPr="00967FC9">
        <w:rPr>
          <w:rFonts w:eastAsia="Arial" w:cstheme="minorHAnsi"/>
          <w:iCs/>
          <w:sz w:val="28"/>
          <w:lang w:eastAsia="en-US"/>
        </w:rPr>
        <w:t>,</w:t>
      </w:r>
      <w:r w:rsidRPr="00967FC9">
        <w:rPr>
          <w:rFonts w:eastAsia="Arial" w:cstheme="minorHAnsi"/>
          <w:iCs/>
          <w:sz w:val="28"/>
          <w:lang w:eastAsia="en-US"/>
        </w:rPr>
        <w:t xml:space="preserve"> de</w:t>
      </w:r>
      <w:r w:rsidR="00311676" w:rsidRPr="00967FC9">
        <w:rPr>
          <w:rFonts w:eastAsia="Arial" w:cstheme="minorHAnsi"/>
          <w:iCs/>
          <w:sz w:val="28"/>
          <w:lang w:eastAsia="en-US"/>
        </w:rPr>
        <w:t>l</w:t>
      </w:r>
      <w:r w:rsidRPr="00967FC9">
        <w:rPr>
          <w:rFonts w:eastAsia="Arial" w:cstheme="minorHAnsi"/>
          <w:iCs/>
          <w:sz w:val="28"/>
          <w:lang w:eastAsia="en-US"/>
        </w:rPr>
        <w:t xml:space="preserve"> personal y v</w:t>
      </w:r>
      <w:r w:rsidR="000E0D2E" w:rsidRPr="00967FC9">
        <w:rPr>
          <w:rFonts w:eastAsia="Arial" w:cstheme="minorHAnsi"/>
          <w:iCs/>
          <w:sz w:val="28"/>
          <w:lang w:eastAsia="en-US"/>
        </w:rPr>
        <w:t>isitas</w:t>
      </w:r>
      <w:r w:rsidR="00311676" w:rsidRPr="00967FC9">
        <w:rPr>
          <w:rFonts w:eastAsia="Arial" w:cstheme="minorHAnsi"/>
          <w:iCs/>
          <w:sz w:val="28"/>
          <w:lang w:eastAsia="en-US"/>
        </w:rPr>
        <w:t>,</w:t>
      </w:r>
      <w:r w:rsidR="000E0D2E" w:rsidRPr="00967FC9">
        <w:rPr>
          <w:rFonts w:eastAsia="Arial" w:cstheme="minorHAnsi"/>
          <w:iCs/>
          <w:sz w:val="28"/>
          <w:lang w:eastAsia="en-US"/>
        </w:rPr>
        <w:t xml:space="preserve"> </w:t>
      </w:r>
      <w:r w:rsidR="00A27832" w:rsidRPr="00967FC9">
        <w:rPr>
          <w:rFonts w:eastAsia="Arial" w:cstheme="minorHAnsi"/>
          <w:iCs/>
          <w:sz w:val="28"/>
          <w:lang w:eastAsia="en-US"/>
        </w:rPr>
        <w:t xml:space="preserve">en vehículo </w:t>
      </w:r>
      <w:r w:rsidR="000E0D2E" w:rsidRPr="00967FC9">
        <w:rPr>
          <w:rFonts w:eastAsia="Arial" w:cstheme="minorHAnsi"/>
          <w:iCs/>
          <w:sz w:val="28"/>
          <w:lang w:eastAsia="en-US"/>
        </w:rPr>
        <w:t xml:space="preserve">a las instalaciones de </w:t>
      </w:r>
      <w:r w:rsidRPr="00967FC9">
        <w:rPr>
          <w:rFonts w:eastAsia="Arial" w:cstheme="minorHAnsi"/>
          <w:iCs/>
          <w:sz w:val="28"/>
          <w:lang w:eastAsia="en-US"/>
        </w:rPr>
        <w:t>SENABED</w:t>
      </w:r>
      <w:bookmarkEnd w:id="217"/>
    </w:p>
    <w:p w14:paraId="53A8B548" w14:textId="77777777" w:rsidR="00A43693" w:rsidRPr="00A43693" w:rsidRDefault="00A43693" w:rsidP="00A43693">
      <w:pPr>
        <w:spacing w:line="360" w:lineRule="auto"/>
        <w:rPr>
          <w:rFonts w:eastAsia="Arial"/>
          <w:lang w:eastAsia="en-US"/>
        </w:rPr>
      </w:pPr>
    </w:p>
    <w:p w14:paraId="2901A6FA" w14:textId="2E30DEE8" w:rsidR="00125975" w:rsidRDefault="00125975" w:rsidP="00243AD2">
      <w:pPr>
        <w:pStyle w:val="Prrafodelista"/>
        <w:numPr>
          <w:ilvl w:val="0"/>
          <w:numId w:val="14"/>
        </w:numPr>
        <w:spacing w:line="360" w:lineRule="auto"/>
        <w:ind w:left="1701" w:hanging="567"/>
        <w:jc w:val="both"/>
        <w:rPr>
          <w:rFonts w:asciiTheme="minorHAnsi" w:hAnsiTheme="minorHAnsi" w:cstheme="minorHAnsi"/>
        </w:rPr>
      </w:pPr>
      <w:r w:rsidRPr="00125975">
        <w:rPr>
          <w:rStyle w:val="nfasissutil"/>
          <w:rFonts w:asciiTheme="minorHAnsi" w:hAnsiTheme="minorHAnsi" w:cstheme="minorHAnsi"/>
          <w:i w:val="0"/>
          <w:color w:val="auto"/>
        </w:rPr>
        <w:t>En el ingreso y egreso de los lugares de estacionamiento</w:t>
      </w:r>
      <w:r w:rsidR="00570CA8">
        <w:rPr>
          <w:rStyle w:val="nfasissutil"/>
          <w:rFonts w:asciiTheme="minorHAnsi" w:hAnsiTheme="minorHAnsi" w:cstheme="minorHAnsi"/>
          <w:i w:val="0"/>
          <w:color w:val="auto"/>
        </w:rPr>
        <w:t xml:space="preserve"> designados</w:t>
      </w:r>
      <w:r w:rsidRPr="00125975">
        <w:rPr>
          <w:rStyle w:val="nfasissutil"/>
          <w:rFonts w:asciiTheme="minorHAnsi" w:hAnsiTheme="minorHAnsi" w:cstheme="minorHAnsi"/>
          <w:i w:val="0"/>
          <w:color w:val="auto"/>
        </w:rPr>
        <w:t>, deberá pe</w:t>
      </w:r>
      <w:r>
        <w:rPr>
          <w:rStyle w:val="nfasissutil"/>
          <w:rFonts w:asciiTheme="minorHAnsi" w:hAnsiTheme="minorHAnsi" w:cstheme="minorHAnsi"/>
          <w:i w:val="0"/>
          <w:color w:val="auto"/>
        </w:rPr>
        <w:t xml:space="preserve">rmanecer un </w:t>
      </w:r>
      <w:r w:rsidR="0040366E">
        <w:rPr>
          <w:rStyle w:val="nfasissutil"/>
          <w:rFonts w:asciiTheme="minorHAnsi" w:hAnsiTheme="minorHAnsi" w:cstheme="minorHAnsi"/>
          <w:i w:val="0"/>
          <w:color w:val="auto"/>
        </w:rPr>
        <w:t>G</w:t>
      </w:r>
      <w:r w:rsidR="00B528F8">
        <w:rPr>
          <w:rStyle w:val="nfasissutil"/>
          <w:rFonts w:asciiTheme="minorHAnsi" w:hAnsiTheme="minorHAnsi" w:cstheme="minorHAnsi"/>
          <w:i w:val="0"/>
          <w:color w:val="auto"/>
        </w:rPr>
        <w:t>uardia</w:t>
      </w:r>
      <w:r>
        <w:rPr>
          <w:rStyle w:val="nfasissutil"/>
          <w:rFonts w:asciiTheme="minorHAnsi" w:hAnsiTheme="minorHAnsi" w:cstheme="minorHAnsi"/>
          <w:i w:val="0"/>
          <w:color w:val="auto"/>
        </w:rPr>
        <w:t xml:space="preserve"> de </w:t>
      </w:r>
      <w:r w:rsidR="0040366E">
        <w:rPr>
          <w:rStyle w:val="nfasissutil"/>
          <w:rFonts w:asciiTheme="minorHAnsi" w:hAnsiTheme="minorHAnsi" w:cstheme="minorHAnsi"/>
          <w:i w:val="0"/>
          <w:color w:val="auto"/>
        </w:rPr>
        <w:t>S</w:t>
      </w:r>
      <w:r w:rsidRPr="00125975">
        <w:rPr>
          <w:rStyle w:val="nfasissutil"/>
          <w:rFonts w:asciiTheme="minorHAnsi" w:hAnsiTheme="minorHAnsi" w:cstheme="minorHAnsi"/>
          <w:i w:val="0"/>
          <w:color w:val="auto"/>
        </w:rPr>
        <w:t>eguridad, que llevará a cabo el registro de las personas y sus vehículos</w:t>
      </w:r>
      <w:r w:rsidR="00460AC8">
        <w:rPr>
          <w:rStyle w:val="nfasissutil"/>
          <w:rFonts w:asciiTheme="minorHAnsi" w:hAnsiTheme="minorHAnsi" w:cstheme="minorHAnsi"/>
          <w:i w:val="0"/>
          <w:color w:val="auto"/>
        </w:rPr>
        <w:t>, anotándolo</w:t>
      </w:r>
      <w:r w:rsidRPr="00125975">
        <w:rPr>
          <w:rStyle w:val="nfasissutil"/>
          <w:rFonts w:asciiTheme="minorHAnsi" w:hAnsiTheme="minorHAnsi" w:cstheme="minorHAnsi"/>
          <w:i w:val="0"/>
          <w:color w:val="auto"/>
        </w:rPr>
        <w:t xml:space="preserve"> en el </w:t>
      </w:r>
      <w:r w:rsidRPr="00125975">
        <w:rPr>
          <w:rFonts w:asciiTheme="minorHAnsi" w:hAnsiTheme="minorHAnsi" w:cstheme="minorHAnsi"/>
        </w:rPr>
        <w:t>libro de novedades.</w:t>
      </w:r>
    </w:p>
    <w:p w14:paraId="62194981" w14:textId="5891F179" w:rsidR="001D739E" w:rsidRPr="001D739E" w:rsidRDefault="003719EF" w:rsidP="00243AD2">
      <w:pPr>
        <w:pStyle w:val="Prrafodelista"/>
        <w:numPr>
          <w:ilvl w:val="0"/>
          <w:numId w:val="14"/>
        </w:numPr>
        <w:spacing w:line="360" w:lineRule="auto"/>
        <w:ind w:left="1701" w:hanging="567"/>
        <w:jc w:val="both"/>
        <w:rPr>
          <w:rStyle w:val="nfasissutil"/>
          <w:rFonts w:asciiTheme="minorHAnsi" w:hAnsiTheme="minorHAnsi" w:cstheme="minorHAnsi"/>
          <w:i w:val="0"/>
          <w:color w:val="auto"/>
        </w:rPr>
      </w:pPr>
      <w:r w:rsidRPr="001D739E">
        <w:rPr>
          <w:rStyle w:val="nfasissutil"/>
          <w:rFonts w:asciiTheme="minorHAnsi" w:hAnsiTheme="minorHAnsi" w:cstheme="minorHAnsi"/>
          <w:i w:val="0"/>
          <w:color w:val="auto"/>
        </w:rPr>
        <w:t xml:space="preserve">Si </w:t>
      </w:r>
      <w:r w:rsidR="00867C28">
        <w:rPr>
          <w:rStyle w:val="nfasissutil"/>
          <w:rFonts w:asciiTheme="minorHAnsi" w:hAnsiTheme="minorHAnsi" w:cstheme="minorHAnsi"/>
          <w:i w:val="0"/>
          <w:color w:val="auto"/>
        </w:rPr>
        <w:t xml:space="preserve">la visita </w:t>
      </w:r>
      <w:r w:rsidR="00031891" w:rsidRPr="00284669">
        <w:rPr>
          <w:rStyle w:val="nfasissutil"/>
          <w:rFonts w:asciiTheme="minorHAnsi" w:hAnsiTheme="minorHAnsi" w:cstheme="minorHAnsi"/>
          <w:i w:val="0"/>
          <w:color w:val="auto"/>
        </w:rPr>
        <w:t xml:space="preserve">desea ingresar al estacionamiento de la </w:t>
      </w:r>
      <w:r w:rsidR="00F068DE" w:rsidRPr="00284669">
        <w:rPr>
          <w:rStyle w:val="nfasissutil"/>
          <w:rFonts w:asciiTheme="minorHAnsi" w:hAnsiTheme="minorHAnsi" w:cstheme="minorHAnsi"/>
          <w:i w:val="0"/>
          <w:color w:val="auto"/>
        </w:rPr>
        <w:t>Institución</w:t>
      </w:r>
      <w:r w:rsidR="00CA70EB" w:rsidRPr="00284669">
        <w:rPr>
          <w:rStyle w:val="nfasissutil"/>
          <w:rFonts w:asciiTheme="minorHAnsi" w:hAnsiTheme="minorHAnsi" w:cstheme="minorHAnsi"/>
          <w:i w:val="0"/>
          <w:color w:val="auto"/>
        </w:rPr>
        <w:t>,</w:t>
      </w:r>
      <w:r w:rsidR="00031891" w:rsidRPr="00284669">
        <w:rPr>
          <w:rStyle w:val="nfasissutil"/>
          <w:rFonts w:asciiTheme="minorHAnsi" w:hAnsiTheme="minorHAnsi" w:cstheme="minorHAnsi"/>
          <w:i w:val="0"/>
          <w:color w:val="auto"/>
        </w:rPr>
        <w:t xml:space="preserve"> debe estar autorizado por </w:t>
      </w:r>
      <w:r w:rsidR="00833BC2" w:rsidRPr="00284669">
        <w:rPr>
          <w:rStyle w:val="nfasissutil"/>
          <w:rFonts w:asciiTheme="minorHAnsi" w:hAnsiTheme="minorHAnsi" w:cstheme="minorHAnsi"/>
          <w:i w:val="0"/>
          <w:color w:val="auto"/>
        </w:rPr>
        <w:t xml:space="preserve">la </w:t>
      </w:r>
      <w:r w:rsidR="00867C28" w:rsidRPr="00284669">
        <w:rPr>
          <w:rStyle w:val="nfasissutil"/>
          <w:rFonts w:asciiTheme="minorHAnsi" w:hAnsiTheme="minorHAnsi" w:cstheme="minorHAnsi"/>
          <w:i w:val="0"/>
          <w:color w:val="auto"/>
        </w:rPr>
        <w:t>Autoridad Superior</w:t>
      </w:r>
      <w:r w:rsidR="00833BC2" w:rsidRPr="00284669">
        <w:rPr>
          <w:rStyle w:val="nfasissutil"/>
          <w:rFonts w:asciiTheme="minorHAnsi" w:hAnsiTheme="minorHAnsi" w:cstheme="minorHAnsi"/>
          <w:i w:val="0"/>
          <w:color w:val="auto"/>
        </w:rPr>
        <w:t>. El ingreso será a través de un marbete que será entrega</w:t>
      </w:r>
      <w:r w:rsidR="0040366E">
        <w:rPr>
          <w:rStyle w:val="nfasissutil"/>
          <w:rFonts w:asciiTheme="minorHAnsi" w:hAnsiTheme="minorHAnsi" w:cstheme="minorHAnsi"/>
          <w:i w:val="0"/>
          <w:color w:val="auto"/>
        </w:rPr>
        <w:t>do por el Guardia de S</w:t>
      </w:r>
      <w:r w:rsidR="00CC6602" w:rsidRPr="00284669">
        <w:rPr>
          <w:rStyle w:val="nfasissutil"/>
          <w:rFonts w:asciiTheme="minorHAnsi" w:hAnsiTheme="minorHAnsi" w:cstheme="minorHAnsi"/>
          <w:i w:val="0"/>
          <w:color w:val="auto"/>
        </w:rPr>
        <w:t>eguridad,</w:t>
      </w:r>
      <w:r w:rsidR="00833BC2" w:rsidRPr="00284669">
        <w:rPr>
          <w:rStyle w:val="nfasissutil"/>
          <w:rFonts w:asciiTheme="minorHAnsi" w:hAnsiTheme="minorHAnsi" w:cstheme="minorHAnsi"/>
          <w:i w:val="0"/>
          <w:color w:val="auto"/>
        </w:rPr>
        <w:t xml:space="preserve"> </w:t>
      </w:r>
      <w:r w:rsidR="00031891" w:rsidRPr="00284669">
        <w:rPr>
          <w:rStyle w:val="nfasissutil"/>
          <w:rFonts w:asciiTheme="minorHAnsi" w:hAnsiTheme="minorHAnsi" w:cstheme="minorHAnsi"/>
          <w:i w:val="0"/>
          <w:color w:val="auto"/>
        </w:rPr>
        <w:t xml:space="preserve">el </w:t>
      </w:r>
      <w:r w:rsidR="008844E2">
        <w:rPr>
          <w:rStyle w:val="nfasissutil"/>
          <w:rFonts w:asciiTheme="minorHAnsi" w:hAnsiTheme="minorHAnsi" w:cstheme="minorHAnsi"/>
          <w:i w:val="0"/>
          <w:color w:val="auto"/>
        </w:rPr>
        <w:t xml:space="preserve">cual </w:t>
      </w:r>
      <w:r w:rsidR="00CC6602" w:rsidRPr="00284669">
        <w:rPr>
          <w:rStyle w:val="nfasissutil"/>
          <w:rFonts w:asciiTheme="minorHAnsi" w:hAnsiTheme="minorHAnsi" w:cstheme="minorHAnsi"/>
          <w:i w:val="0"/>
          <w:color w:val="auto"/>
        </w:rPr>
        <w:t xml:space="preserve">deberá portarlo </w:t>
      </w:r>
      <w:r w:rsidR="00031891" w:rsidRPr="00284669">
        <w:rPr>
          <w:rStyle w:val="nfasissutil"/>
          <w:rFonts w:asciiTheme="minorHAnsi" w:hAnsiTheme="minorHAnsi" w:cstheme="minorHAnsi"/>
          <w:i w:val="0"/>
          <w:color w:val="auto"/>
        </w:rPr>
        <w:t>de forma visible</w:t>
      </w:r>
      <w:r w:rsidR="008844E2">
        <w:rPr>
          <w:rStyle w:val="nfasissutil"/>
          <w:rFonts w:asciiTheme="minorHAnsi" w:hAnsiTheme="minorHAnsi" w:cstheme="minorHAnsi"/>
          <w:i w:val="0"/>
          <w:color w:val="auto"/>
        </w:rPr>
        <w:t xml:space="preserve"> en el vehículo</w:t>
      </w:r>
      <w:r w:rsidR="00031891" w:rsidRPr="00284669">
        <w:rPr>
          <w:rStyle w:val="nfasissutil"/>
          <w:rFonts w:asciiTheme="minorHAnsi" w:hAnsiTheme="minorHAnsi" w:cstheme="minorHAnsi"/>
          <w:i w:val="0"/>
          <w:color w:val="auto"/>
        </w:rPr>
        <w:t xml:space="preserve">. </w:t>
      </w:r>
      <w:r w:rsidR="001D739E" w:rsidRPr="00284669">
        <w:rPr>
          <w:rStyle w:val="nfasissutil"/>
          <w:rFonts w:asciiTheme="minorHAnsi" w:hAnsiTheme="minorHAnsi" w:cstheme="minorHAnsi"/>
          <w:i w:val="0"/>
          <w:color w:val="auto"/>
        </w:rPr>
        <w:t>Al retira</w:t>
      </w:r>
      <w:r w:rsidR="0054513B">
        <w:rPr>
          <w:rStyle w:val="nfasissutil"/>
          <w:rFonts w:asciiTheme="minorHAnsi" w:hAnsiTheme="minorHAnsi" w:cstheme="minorHAnsi"/>
          <w:i w:val="0"/>
          <w:color w:val="auto"/>
        </w:rPr>
        <w:t>rse del estacionamiento deberá</w:t>
      </w:r>
      <w:r w:rsidR="001D739E" w:rsidRPr="00284669">
        <w:rPr>
          <w:rStyle w:val="nfasissutil"/>
          <w:rFonts w:asciiTheme="minorHAnsi" w:hAnsiTheme="minorHAnsi" w:cstheme="minorHAnsi"/>
          <w:i w:val="0"/>
          <w:color w:val="auto"/>
        </w:rPr>
        <w:t xml:space="preserve"> entregar al </w:t>
      </w:r>
      <w:r w:rsidR="004D778D">
        <w:rPr>
          <w:rStyle w:val="nfasissutil"/>
          <w:rFonts w:asciiTheme="minorHAnsi" w:hAnsiTheme="minorHAnsi" w:cstheme="minorHAnsi"/>
          <w:i w:val="0"/>
          <w:color w:val="auto"/>
        </w:rPr>
        <w:t>Guardia</w:t>
      </w:r>
      <w:r w:rsidR="001D739E" w:rsidRPr="00284669">
        <w:rPr>
          <w:rStyle w:val="nfasissutil"/>
          <w:rFonts w:asciiTheme="minorHAnsi" w:hAnsiTheme="minorHAnsi" w:cstheme="minorHAnsi"/>
          <w:i w:val="0"/>
          <w:color w:val="auto"/>
        </w:rPr>
        <w:t xml:space="preserve"> de </w:t>
      </w:r>
      <w:r w:rsidR="004D778D">
        <w:rPr>
          <w:rStyle w:val="nfasissutil"/>
          <w:rFonts w:asciiTheme="minorHAnsi" w:hAnsiTheme="minorHAnsi" w:cstheme="minorHAnsi"/>
          <w:i w:val="0"/>
          <w:color w:val="auto"/>
        </w:rPr>
        <w:t>S</w:t>
      </w:r>
      <w:r w:rsidR="001D739E" w:rsidRPr="00284669">
        <w:rPr>
          <w:rStyle w:val="nfasissutil"/>
          <w:rFonts w:asciiTheme="minorHAnsi" w:hAnsiTheme="minorHAnsi" w:cstheme="minorHAnsi"/>
          <w:i w:val="0"/>
          <w:color w:val="auto"/>
        </w:rPr>
        <w:t>eguridad el marbete de visitante.</w:t>
      </w:r>
    </w:p>
    <w:p w14:paraId="450453E3" w14:textId="237C7840" w:rsidR="00031891" w:rsidRPr="00631C87" w:rsidRDefault="00833BC2" w:rsidP="00CC6602">
      <w:pPr>
        <w:pStyle w:val="Prrafodelista"/>
        <w:spacing w:line="360" w:lineRule="auto"/>
        <w:ind w:left="1701"/>
        <w:jc w:val="both"/>
        <w:rPr>
          <w:rStyle w:val="nfasissutil"/>
          <w:rFonts w:asciiTheme="minorHAnsi" w:hAnsiTheme="minorHAnsi" w:cstheme="minorHAnsi"/>
          <w:i w:val="0"/>
          <w:color w:val="auto"/>
        </w:rPr>
      </w:pPr>
      <w:r w:rsidRPr="00631C87">
        <w:rPr>
          <w:rStyle w:val="nfasissutil"/>
          <w:rFonts w:asciiTheme="minorHAnsi" w:hAnsiTheme="minorHAnsi" w:cstheme="minorHAnsi"/>
          <w:i w:val="0"/>
          <w:color w:val="auto"/>
        </w:rPr>
        <w:t>Además,</w:t>
      </w:r>
      <w:r w:rsidR="0054513B">
        <w:rPr>
          <w:rStyle w:val="nfasissutil"/>
          <w:rFonts w:asciiTheme="minorHAnsi" w:hAnsiTheme="minorHAnsi" w:cstheme="minorHAnsi"/>
          <w:i w:val="0"/>
          <w:color w:val="auto"/>
        </w:rPr>
        <w:t xml:space="preserve"> el guardia debe</w:t>
      </w:r>
      <w:r w:rsidR="00CC6602">
        <w:rPr>
          <w:rStyle w:val="nfasissutil"/>
          <w:rFonts w:asciiTheme="minorHAnsi" w:hAnsiTheme="minorHAnsi" w:cstheme="minorHAnsi"/>
          <w:i w:val="0"/>
          <w:color w:val="auto"/>
        </w:rPr>
        <w:t xml:space="preserve"> registrar</w:t>
      </w:r>
      <w:r w:rsidR="00031891" w:rsidRPr="00631C87">
        <w:rPr>
          <w:rStyle w:val="nfasissutil"/>
          <w:rFonts w:asciiTheme="minorHAnsi" w:hAnsiTheme="minorHAnsi" w:cstheme="minorHAnsi"/>
          <w:i w:val="0"/>
          <w:color w:val="auto"/>
        </w:rPr>
        <w:t xml:space="preserve"> los datos de la(s) persona(s) y el vehículo en el libro de novedades</w:t>
      </w:r>
      <w:r w:rsidR="00CA70EB">
        <w:rPr>
          <w:rStyle w:val="nfasissutil"/>
          <w:rFonts w:asciiTheme="minorHAnsi" w:hAnsiTheme="minorHAnsi" w:cstheme="minorHAnsi"/>
          <w:i w:val="0"/>
          <w:color w:val="auto"/>
        </w:rPr>
        <w:t xml:space="preserve"> de ingreso y egreso </w:t>
      </w:r>
      <w:r w:rsidR="0054513B">
        <w:rPr>
          <w:rStyle w:val="nfasissutil"/>
          <w:rFonts w:asciiTheme="minorHAnsi" w:hAnsiTheme="minorHAnsi" w:cstheme="minorHAnsi"/>
          <w:i w:val="0"/>
          <w:color w:val="auto"/>
        </w:rPr>
        <w:t>a</w:t>
      </w:r>
      <w:r w:rsidR="00CA70EB">
        <w:rPr>
          <w:rStyle w:val="nfasissutil"/>
          <w:rFonts w:asciiTheme="minorHAnsi" w:hAnsiTheme="minorHAnsi" w:cstheme="minorHAnsi"/>
          <w:i w:val="0"/>
          <w:color w:val="auto"/>
        </w:rPr>
        <w:t xml:space="preserve">l parqueo </w:t>
      </w:r>
      <w:r w:rsidR="002B6C7D">
        <w:rPr>
          <w:rStyle w:val="nfasissutil"/>
          <w:rFonts w:asciiTheme="minorHAnsi" w:hAnsiTheme="minorHAnsi" w:cstheme="minorHAnsi"/>
          <w:i w:val="0"/>
          <w:color w:val="auto"/>
        </w:rPr>
        <w:t xml:space="preserve">y consignar </w:t>
      </w:r>
      <w:r w:rsidR="00CA70EB">
        <w:rPr>
          <w:rStyle w:val="nfasissutil"/>
          <w:rFonts w:asciiTheme="minorHAnsi" w:hAnsiTheme="minorHAnsi" w:cstheme="minorHAnsi"/>
          <w:i w:val="0"/>
          <w:color w:val="auto"/>
        </w:rPr>
        <w:t>el número de parqueo asignado.</w:t>
      </w:r>
    </w:p>
    <w:p w14:paraId="52130A66" w14:textId="4E5D90B4" w:rsidR="00031891" w:rsidRPr="00631C87" w:rsidRDefault="009C5C2C" w:rsidP="00243AD2">
      <w:pPr>
        <w:pStyle w:val="Prrafodelista"/>
        <w:numPr>
          <w:ilvl w:val="0"/>
          <w:numId w:val="14"/>
        </w:numPr>
        <w:spacing w:line="360" w:lineRule="auto"/>
        <w:ind w:left="1701" w:hanging="567"/>
        <w:jc w:val="both"/>
        <w:rPr>
          <w:rStyle w:val="nfasissutil"/>
          <w:rFonts w:asciiTheme="minorHAnsi" w:hAnsiTheme="minorHAnsi" w:cstheme="minorHAnsi"/>
          <w:i w:val="0"/>
          <w:color w:val="auto"/>
        </w:rPr>
      </w:pPr>
      <w:r>
        <w:rPr>
          <w:rStyle w:val="nfasissutil"/>
          <w:rFonts w:asciiTheme="minorHAnsi" w:hAnsiTheme="minorHAnsi" w:cstheme="minorHAnsi"/>
          <w:i w:val="0"/>
          <w:color w:val="auto"/>
        </w:rPr>
        <w:t>El</w:t>
      </w:r>
      <w:r w:rsidR="00031891" w:rsidRPr="00631C87">
        <w:rPr>
          <w:rStyle w:val="nfasissutil"/>
          <w:rFonts w:asciiTheme="minorHAnsi" w:hAnsiTheme="minorHAnsi" w:cstheme="minorHAnsi"/>
          <w:i w:val="0"/>
          <w:color w:val="auto"/>
        </w:rPr>
        <w:t xml:space="preserve"> personal </w:t>
      </w:r>
      <w:r w:rsidR="00460AC8">
        <w:rPr>
          <w:rStyle w:val="nfasissutil"/>
          <w:rFonts w:asciiTheme="minorHAnsi" w:hAnsiTheme="minorHAnsi" w:cstheme="minorHAnsi"/>
          <w:i w:val="0"/>
          <w:color w:val="auto"/>
        </w:rPr>
        <w:t>autorizado para el uso de</w:t>
      </w:r>
      <w:r w:rsidR="003322B5">
        <w:rPr>
          <w:rStyle w:val="nfasissutil"/>
          <w:rFonts w:asciiTheme="minorHAnsi" w:hAnsiTheme="minorHAnsi" w:cstheme="minorHAnsi"/>
          <w:i w:val="0"/>
          <w:color w:val="auto"/>
        </w:rPr>
        <w:t>l</w:t>
      </w:r>
      <w:r w:rsidR="00460AC8">
        <w:rPr>
          <w:rStyle w:val="nfasissutil"/>
          <w:rFonts w:asciiTheme="minorHAnsi" w:hAnsiTheme="minorHAnsi" w:cstheme="minorHAnsi"/>
          <w:i w:val="0"/>
          <w:color w:val="auto"/>
        </w:rPr>
        <w:t xml:space="preserve"> parqueo </w:t>
      </w:r>
      <w:r w:rsidR="00031891" w:rsidRPr="00631C87">
        <w:rPr>
          <w:rStyle w:val="nfasissutil"/>
          <w:rFonts w:asciiTheme="minorHAnsi" w:hAnsiTheme="minorHAnsi" w:cstheme="minorHAnsi"/>
          <w:i w:val="0"/>
          <w:color w:val="auto"/>
        </w:rPr>
        <w:t>de SENABED</w:t>
      </w:r>
      <w:r w:rsidR="003322B5">
        <w:rPr>
          <w:rStyle w:val="nfasissutil"/>
          <w:rFonts w:asciiTheme="minorHAnsi" w:hAnsiTheme="minorHAnsi" w:cstheme="minorHAnsi"/>
          <w:i w:val="0"/>
          <w:color w:val="auto"/>
        </w:rPr>
        <w:t>,</w:t>
      </w:r>
      <w:r w:rsidR="00031891" w:rsidRPr="00631C87">
        <w:rPr>
          <w:rStyle w:val="nfasissutil"/>
          <w:rFonts w:asciiTheme="minorHAnsi" w:hAnsiTheme="minorHAnsi" w:cstheme="minorHAnsi"/>
          <w:i w:val="0"/>
          <w:color w:val="auto"/>
        </w:rPr>
        <w:t xml:space="preserve"> debe tener el </w:t>
      </w:r>
      <w:r w:rsidR="008255AB">
        <w:rPr>
          <w:rStyle w:val="nfasissutil"/>
          <w:rFonts w:asciiTheme="minorHAnsi" w:hAnsiTheme="minorHAnsi" w:cstheme="minorHAnsi"/>
          <w:i w:val="0"/>
          <w:color w:val="auto"/>
        </w:rPr>
        <w:t>marbete</w:t>
      </w:r>
      <w:r w:rsidR="00031891" w:rsidRPr="00631C87">
        <w:rPr>
          <w:rStyle w:val="nfasissutil"/>
          <w:rFonts w:asciiTheme="minorHAnsi" w:hAnsiTheme="minorHAnsi" w:cstheme="minorHAnsi"/>
          <w:i w:val="0"/>
          <w:color w:val="auto"/>
        </w:rPr>
        <w:t xml:space="preserve"> de</w:t>
      </w:r>
      <w:r w:rsidR="003E6427">
        <w:rPr>
          <w:rStyle w:val="nfasissutil"/>
          <w:rFonts w:asciiTheme="minorHAnsi" w:hAnsiTheme="minorHAnsi" w:cstheme="minorHAnsi"/>
          <w:i w:val="0"/>
          <w:color w:val="auto"/>
        </w:rPr>
        <w:t xml:space="preserve"> </w:t>
      </w:r>
      <w:r w:rsidR="00031891" w:rsidRPr="00631C87">
        <w:rPr>
          <w:rStyle w:val="nfasissutil"/>
          <w:rFonts w:asciiTheme="minorHAnsi" w:hAnsiTheme="minorHAnsi" w:cstheme="minorHAnsi"/>
          <w:i w:val="0"/>
          <w:color w:val="auto"/>
        </w:rPr>
        <w:t>parqueo de forma visible</w:t>
      </w:r>
      <w:r w:rsidR="003E6427">
        <w:rPr>
          <w:rStyle w:val="nfasissutil"/>
          <w:rFonts w:asciiTheme="minorHAnsi" w:hAnsiTheme="minorHAnsi" w:cstheme="minorHAnsi"/>
          <w:i w:val="0"/>
          <w:color w:val="auto"/>
        </w:rPr>
        <w:t>,</w:t>
      </w:r>
      <w:r w:rsidR="00031891" w:rsidRPr="00631C87">
        <w:rPr>
          <w:rStyle w:val="nfasissutil"/>
          <w:rFonts w:asciiTheme="minorHAnsi" w:hAnsiTheme="minorHAnsi" w:cstheme="minorHAnsi"/>
          <w:i w:val="0"/>
          <w:color w:val="auto"/>
        </w:rPr>
        <w:t xml:space="preserve"> para que los guardias de seguridad puedan registrar el ingreso y egreso del parqueo en el libro de novedades.</w:t>
      </w:r>
    </w:p>
    <w:p w14:paraId="3F82CA37" w14:textId="30250963" w:rsidR="00031891" w:rsidRPr="00B474AA" w:rsidRDefault="00031891" w:rsidP="00243AD2">
      <w:pPr>
        <w:pStyle w:val="Prrafodelista"/>
        <w:numPr>
          <w:ilvl w:val="0"/>
          <w:numId w:val="14"/>
        </w:numPr>
        <w:spacing w:line="360" w:lineRule="auto"/>
        <w:ind w:left="1701" w:hanging="567"/>
        <w:jc w:val="both"/>
        <w:rPr>
          <w:rStyle w:val="nfasissutil"/>
          <w:rFonts w:asciiTheme="minorHAnsi" w:hAnsiTheme="minorHAnsi" w:cstheme="minorHAnsi"/>
          <w:i w:val="0"/>
          <w:color w:val="auto"/>
        </w:rPr>
      </w:pPr>
      <w:r w:rsidRPr="00B474AA">
        <w:rPr>
          <w:rStyle w:val="nfasissutil"/>
          <w:rFonts w:asciiTheme="minorHAnsi" w:hAnsiTheme="minorHAnsi" w:cstheme="minorHAnsi"/>
          <w:i w:val="0"/>
          <w:color w:val="auto"/>
        </w:rPr>
        <w:t xml:space="preserve">El </w:t>
      </w:r>
      <w:r w:rsidR="00B92361" w:rsidRPr="00B474AA">
        <w:rPr>
          <w:rStyle w:val="nfasissutil"/>
          <w:rFonts w:asciiTheme="minorHAnsi" w:hAnsiTheme="minorHAnsi" w:cstheme="minorHAnsi"/>
          <w:i w:val="0"/>
          <w:color w:val="auto"/>
        </w:rPr>
        <w:t>Gu</w:t>
      </w:r>
      <w:r w:rsidR="00B528F8" w:rsidRPr="00B474AA">
        <w:rPr>
          <w:rStyle w:val="nfasissutil"/>
          <w:rFonts w:asciiTheme="minorHAnsi" w:hAnsiTheme="minorHAnsi" w:cstheme="minorHAnsi"/>
          <w:i w:val="0"/>
          <w:color w:val="auto"/>
        </w:rPr>
        <w:t>ardia</w:t>
      </w:r>
      <w:r w:rsidR="00B92361" w:rsidRPr="00B474AA">
        <w:rPr>
          <w:rStyle w:val="nfasissutil"/>
          <w:rFonts w:asciiTheme="minorHAnsi" w:hAnsiTheme="minorHAnsi" w:cstheme="minorHAnsi"/>
          <w:i w:val="0"/>
          <w:color w:val="auto"/>
        </w:rPr>
        <w:t xml:space="preserve"> de S</w:t>
      </w:r>
      <w:r w:rsidRPr="00B474AA">
        <w:rPr>
          <w:rStyle w:val="nfasissutil"/>
          <w:rFonts w:asciiTheme="minorHAnsi" w:hAnsiTheme="minorHAnsi" w:cstheme="minorHAnsi"/>
          <w:i w:val="0"/>
          <w:color w:val="auto"/>
        </w:rPr>
        <w:t xml:space="preserve">eguridad asignado </w:t>
      </w:r>
      <w:r w:rsidR="003E6427" w:rsidRPr="00B474AA">
        <w:rPr>
          <w:rStyle w:val="nfasissutil"/>
          <w:rFonts w:asciiTheme="minorHAnsi" w:hAnsiTheme="minorHAnsi" w:cstheme="minorHAnsi"/>
          <w:i w:val="0"/>
          <w:color w:val="auto"/>
        </w:rPr>
        <w:t>en el</w:t>
      </w:r>
      <w:r w:rsidRPr="00B474AA">
        <w:rPr>
          <w:rStyle w:val="nfasissutil"/>
          <w:rFonts w:asciiTheme="minorHAnsi" w:hAnsiTheme="minorHAnsi" w:cstheme="minorHAnsi"/>
          <w:i w:val="0"/>
          <w:color w:val="auto"/>
        </w:rPr>
        <w:t xml:space="preserve"> estacionamiento</w:t>
      </w:r>
      <w:r w:rsidR="003E5492" w:rsidRPr="00B474AA">
        <w:rPr>
          <w:rStyle w:val="nfasissutil"/>
          <w:rFonts w:asciiTheme="minorHAnsi" w:hAnsiTheme="minorHAnsi" w:cstheme="minorHAnsi"/>
          <w:i w:val="0"/>
          <w:color w:val="auto"/>
        </w:rPr>
        <w:t>,</w:t>
      </w:r>
      <w:r w:rsidRPr="00B474AA">
        <w:rPr>
          <w:rStyle w:val="nfasissutil"/>
          <w:rFonts w:asciiTheme="minorHAnsi" w:hAnsiTheme="minorHAnsi" w:cstheme="minorHAnsi"/>
          <w:i w:val="0"/>
          <w:color w:val="auto"/>
        </w:rPr>
        <w:t xml:space="preserve"> deberá brindar seguridad y vigilancia; sin embargo, los vehículos que cuenten con autorización para el ingreso permanecerán bajo </w:t>
      </w:r>
      <w:r w:rsidR="00120C66" w:rsidRPr="00B474AA">
        <w:rPr>
          <w:rStyle w:val="nfasissutil"/>
          <w:rFonts w:asciiTheme="minorHAnsi" w:hAnsiTheme="minorHAnsi" w:cstheme="minorHAnsi"/>
          <w:i w:val="0"/>
          <w:color w:val="auto"/>
        </w:rPr>
        <w:t>la</w:t>
      </w:r>
      <w:r w:rsidRPr="00B474AA">
        <w:rPr>
          <w:rStyle w:val="nfasissutil"/>
          <w:rFonts w:asciiTheme="minorHAnsi" w:hAnsiTheme="minorHAnsi" w:cstheme="minorHAnsi"/>
          <w:i w:val="0"/>
          <w:color w:val="auto"/>
        </w:rPr>
        <w:t xml:space="preserve"> responsabilidad del propietario por </w:t>
      </w:r>
      <w:r w:rsidR="00120C66" w:rsidRPr="00B474AA">
        <w:rPr>
          <w:rStyle w:val="nfasissutil"/>
          <w:rFonts w:asciiTheme="minorHAnsi" w:hAnsiTheme="minorHAnsi" w:cstheme="minorHAnsi"/>
          <w:i w:val="0"/>
          <w:color w:val="auto"/>
        </w:rPr>
        <w:t>cualquier daño,</w:t>
      </w:r>
      <w:r w:rsidR="00A508F2" w:rsidRPr="00B474AA">
        <w:rPr>
          <w:rStyle w:val="nfasissutil"/>
          <w:rFonts w:asciiTheme="minorHAnsi" w:hAnsiTheme="minorHAnsi" w:cstheme="minorHAnsi"/>
          <w:i w:val="0"/>
          <w:color w:val="auto"/>
        </w:rPr>
        <w:t xml:space="preserve"> perjuicio o robo</w:t>
      </w:r>
      <w:r w:rsidRPr="00B474AA">
        <w:rPr>
          <w:rStyle w:val="nfasissutil"/>
          <w:rFonts w:asciiTheme="minorHAnsi" w:hAnsiTheme="minorHAnsi" w:cstheme="minorHAnsi"/>
          <w:i w:val="0"/>
          <w:color w:val="auto"/>
        </w:rPr>
        <w:t xml:space="preserve"> que le sean ocasionados, condición que es aceptada al ingresar </w:t>
      </w:r>
      <w:r w:rsidR="00A508F2" w:rsidRPr="00B474AA">
        <w:rPr>
          <w:rStyle w:val="nfasissutil"/>
          <w:rFonts w:asciiTheme="minorHAnsi" w:hAnsiTheme="minorHAnsi" w:cstheme="minorHAnsi"/>
          <w:i w:val="0"/>
          <w:color w:val="auto"/>
        </w:rPr>
        <w:t>al</w:t>
      </w:r>
      <w:r w:rsidRPr="00B474AA">
        <w:rPr>
          <w:rStyle w:val="nfasissutil"/>
          <w:rFonts w:asciiTheme="minorHAnsi" w:hAnsiTheme="minorHAnsi" w:cstheme="minorHAnsi"/>
          <w:i w:val="0"/>
          <w:color w:val="auto"/>
        </w:rPr>
        <w:t xml:space="preserve"> estacionamiento de </w:t>
      </w:r>
      <w:r w:rsidR="00330C04" w:rsidRPr="00B474AA">
        <w:rPr>
          <w:rStyle w:val="nfasissutil"/>
          <w:rFonts w:asciiTheme="minorHAnsi" w:hAnsiTheme="minorHAnsi" w:cstheme="minorHAnsi"/>
          <w:i w:val="0"/>
          <w:color w:val="auto"/>
        </w:rPr>
        <w:t>SENABED</w:t>
      </w:r>
      <w:r w:rsidRPr="00B474AA">
        <w:rPr>
          <w:rStyle w:val="nfasissutil"/>
          <w:rFonts w:asciiTheme="minorHAnsi" w:hAnsiTheme="minorHAnsi" w:cstheme="minorHAnsi"/>
          <w:i w:val="0"/>
          <w:color w:val="auto"/>
        </w:rPr>
        <w:t>.</w:t>
      </w:r>
    </w:p>
    <w:p w14:paraId="6F54F404" w14:textId="1E4B2B3E" w:rsidR="00031891" w:rsidRPr="00631C87" w:rsidRDefault="00031891" w:rsidP="00243AD2">
      <w:pPr>
        <w:pStyle w:val="Prrafodelista"/>
        <w:numPr>
          <w:ilvl w:val="0"/>
          <w:numId w:val="14"/>
        </w:numPr>
        <w:spacing w:line="360" w:lineRule="auto"/>
        <w:ind w:left="1701" w:hanging="567"/>
        <w:jc w:val="both"/>
        <w:rPr>
          <w:rStyle w:val="nfasissutil"/>
          <w:rFonts w:asciiTheme="minorHAnsi" w:hAnsiTheme="minorHAnsi" w:cstheme="minorHAnsi"/>
          <w:i w:val="0"/>
          <w:color w:val="auto"/>
        </w:rPr>
      </w:pPr>
      <w:r w:rsidRPr="00284669">
        <w:rPr>
          <w:rStyle w:val="nfasissutil"/>
          <w:rFonts w:asciiTheme="minorHAnsi" w:hAnsiTheme="minorHAnsi" w:cstheme="minorHAnsi"/>
          <w:i w:val="0"/>
          <w:color w:val="auto"/>
        </w:rPr>
        <w:t>Los usuarios de</w:t>
      </w:r>
      <w:r w:rsidR="0023749B">
        <w:rPr>
          <w:rStyle w:val="nfasissutil"/>
          <w:rFonts w:asciiTheme="minorHAnsi" w:hAnsiTheme="minorHAnsi" w:cstheme="minorHAnsi"/>
          <w:i w:val="0"/>
          <w:color w:val="auto"/>
        </w:rPr>
        <w:t>l</w:t>
      </w:r>
      <w:r w:rsidRPr="00284669">
        <w:rPr>
          <w:rStyle w:val="nfasissutil"/>
          <w:rFonts w:asciiTheme="minorHAnsi" w:hAnsiTheme="minorHAnsi" w:cstheme="minorHAnsi"/>
          <w:i w:val="0"/>
          <w:color w:val="auto"/>
        </w:rPr>
        <w:t xml:space="preserve"> estacionamiento deberán permitir el registro del vehículo,</w:t>
      </w:r>
      <w:r w:rsidR="00B23586" w:rsidRPr="00284669">
        <w:rPr>
          <w:rStyle w:val="nfasissutil"/>
          <w:rFonts w:asciiTheme="minorHAnsi" w:hAnsiTheme="minorHAnsi" w:cstheme="minorHAnsi"/>
          <w:i w:val="0"/>
          <w:color w:val="auto"/>
        </w:rPr>
        <w:t xml:space="preserve"> por parte de los guardias de seguridad, esto en presencia del</w:t>
      </w:r>
      <w:r w:rsidR="0023749B">
        <w:rPr>
          <w:rStyle w:val="nfasissutil"/>
          <w:rFonts w:asciiTheme="minorHAnsi" w:hAnsiTheme="minorHAnsi" w:cstheme="minorHAnsi"/>
          <w:i w:val="0"/>
          <w:color w:val="auto"/>
        </w:rPr>
        <w:t xml:space="preserve"> propietario y del</w:t>
      </w:r>
      <w:r w:rsidR="00B23586" w:rsidRPr="00284669">
        <w:rPr>
          <w:rStyle w:val="nfasissutil"/>
          <w:rFonts w:asciiTheme="minorHAnsi" w:hAnsiTheme="minorHAnsi" w:cstheme="minorHAnsi"/>
          <w:i w:val="0"/>
          <w:color w:val="auto"/>
        </w:rPr>
        <w:t xml:space="preserve"> Jefe de la Sección de Seguridad, </w:t>
      </w:r>
      <w:r w:rsidRPr="00284669">
        <w:rPr>
          <w:rStyle w:val="nfasissutil"/>
          <w:rFonts w:asciiTheme="minorHAnsi" w:hAnsiTheme="minorHAnsi" w:cstheme="minorHAnsi"/>
          <w:i w:val="0"/>
          <w:color w:val="auto"/>
        </w:rPr>
        <w:t xml:space="preserve">siempre que se justifique el motivo o se tenga conocimiento de la comisión de un hecho delictivo, posteriormente se trasladará un informe al </w:t>
      </w:r>
      <w:r w:rsidR="00B23586" w:rsidRPr="00284669">
        <w:rPr>
          <w:rStyle w:val="nfasissutil"/>
          <w:rFonts w:asciiTheme="minorHAnsi" w:hAnsiTheme="minorHAnsi" w:cstheme="minorHAnsi"/>
          <w:i w:val="0"/>
          <w:color w:val="auto"/>
        </w:rPr>
        <w:t xml:space="preserve">Jefe del Departamento Administrativo </w:t>
      </w:r>
      <w:r w:rsidRPr="00284669">
        <w:rPr>
          <w:rStyle w:val="nfasissutil"/>
          <w:rFonts w:asciiTheme="minorHAnsi" w:hAnsiTheme="minorHAnsi" w:cstheme="minorHAnsi"/>
          <w:i w:val="0"/>
          <w:color w:val="auto"/>
        </w:rPr>
        <w:t>donde</w:t>
      </w:r>
      <w:r w:rsidRPr="00631C87">
        <w:rPr>
          <w:rStyle w:val="nfasissutil"/>
          <w:rFonts w:asciiTheme="minorHAnsi" w:hAnsiTheme="minorHAnsi" w:cstheme="minorHAnsi"/>
          <w:i w:val="0"/>
          <w:color w:val="auto"/>
        </w:rPr>
        <w:t xml:space="preserve"> se </w:t>
      </w:r>
      <w:r w:rsidR="0023749B" w:rsidRPr="00631C87">
        <w:rPr>
          <w:rStyle w:val="nfasissutil"/>
          <w:rFonts w:asciiTheme="minorHAnsi" w:hAnsiTheme="minorHAnsi" w:cstheme="minorHAnsi"/>
          <w:i w:val="0"/>
          <w:color w:val="auto"/>
        </w:rPr>
        <w:t>expon</w:t>
      </w:r>
      <w:r w:rsidR="0023749B">
        <w:rPr>
          <w:rStyle w:val="nfasissutil"/>
          <w:rFonts w:asciiTheme="minorHAnsi" w:hAnsiTheme="minorHAnsi" w:cstheme="minorHAnsi"/>
          <w:i w:val="0"/>
          <w:color w:val="auto"/>
        </w:rPr>
        <w:t>drá</w:t>
      </w:r>
      <w:r w:rsidRPr="00631C87">
        <w:rPr>
          <w:rStyle w:val="nfasissutil"/>
          <w:rFonts w:asciiTheme="minorHAnsi" w:hAnsiTheme="minorHAnsi" w:cstheme="minorHAnsi"/>
          <w:i w:val="0"/>
          <w:color w:val="auto"/>
        </w:rPr>
        <w:t xml:space="preserve"> el hecho.</w:t>
      </w:r>
    </w:p>
    <w:p w14:paraId="29221E7D" w14:textId="46B45778" w:rsidR="00031891" w:rsidRPr="00631C87" w:rsidRDefault="00031891" w:rsidP="00243AD2">
      <w:pPr>
        <w:pStyle w:val="Prrafodelista"/>
        <w:numPr>
          <w:ilvl w:val="0"/>
          <w:numId w:val="14"/>
        </w:numPr>
        <w:spacing w:line="360" w:lineRule="auto"/>
        <w:ind w:left="1701" w:hanging="567"/>
        <w:jc w:val="both"/>
        <w:rPr>
          <w:rStyle w:val="nfasissutil"/>
          <w:rFonts w:asciiTheme="minorHAnsi" w:hAnsiTheme="minorHAnsi" w:cstheme="minorHAnsi"/>
          <w:i w:val="0"/>
          <w:color w:val="auto"/>
        </w:rPr>
      </w:pPr>
      <w:r w:rsidRPr="00631C87">
        <w:rPr>
          <w:rStyle w:val="nfasissutil"/>
          <w:rFonts w:asciiTheme="minorHAnsi" w:hAnsiTheme="minorHAnsi" w:cstheme="minorHAnsi"/>
          <w:i w:val="0"/>
          <w:color w:val="auto"/>
        </w:rPr>
        <w:t xml:space="preserve">Los </w:t>
      </w:r>
      <w:r w:rsidR="0040366E">
        <w:rPr>
          <w:rStyle w:val="nfasissutil"/>
          <w:rFonts w:asciiTheme="minorHAnsi" w:hAnsiTheme="minorHAnsi" w:cstheme="minorHAnsi"/>
          <w:i w:val="0"/>
          <w:color w:val="auto"/>
        </w:rPr>
        <w:t>g</w:t>
      </w:r>
      <w:r w:rsidR="00B528F8">
        <w:rPr>
          <w:rStyle w:val="nfasissutil"/>
          <w:rFonts w:asciiTheme="minorHAnsi" w:hAnsiTheme="minorHAnsi" w:cstheme="minorHAnsi"/>
          <w:i w:val="0"/>
          <w:color w:val="auto"/>
        </w:rPr>
        <w:t>uardia</w:t>
      </w:r>
      <w:r w:rsidRPr="00631C87">
        <w:rPr>
          <w:rStyle w:val="nfasissutil"/>
          <w:rFonts w:asciiTheme="minorHAnsi" w:hAnsiTheme="minorHAnsi" w:cstheme="minorHAnsi"/>
          <w:i w:val="0"/>
          <w:color w:val="auto"/>
        </w:rPr>
        <w:t xml:space="preserve">s de </w:t>
      </w:r>
      <w:r w:rsidR="0040366E">
        <w:rPr>
          <w:rStyle w:val="nfasissutil"/>
          <w:rFonts w:asciiTheme="minorHAnsi" w:hAnsiTheme="minorHAnsi" w:cstheme="minorHAnsi"/>
          <w:i w:val="0"/>
          <w:color w:val="auto"/>
        </w:rPr>
        <w:t>s</w:t>
      </w:r>
      <w:r w:rsidRPr="00631C87">
        <w:rPr>
          <w:rStyle w:val="nfasissutil"/>
          <w:rFonts w:asciiTheme="minorHAnsi" w:hAnsiTheme="minorHAnsi" w:cstheme="minorHAnsi"/>
          <w:i w:val="0"/>
          <w:color w:val="auto"/>
        </w:rPr>
        <w:t xml:space="preserve">eguridad, realizarán supervisiones periódicas para evitar que </w:t>
      </w:r>
      <w:r w:rsidR="002F7E0F">
        <w:rPr>
          <w:rStyle w:val="nfasissutil"/>
          <w:rFonts w:asciiTheme="minorHAnsi" w:hAnsiTheme="minorHAnsi" w:cstheme="minorHAnsi"/>
          <w:i w:val="0"/>
          <w:color w:val="auto"/>
        </w:rPr>
        <w:t xml:space="preserve">el personal de la </w:t>
      </w:r>
      <w:r w:rsidR="00B23586">
        <w:rPr>
          <w:rStyle w:val="nfasissutil"/>
          <w:rFonts w:asciiTheme="minorHAnsi" w:hAnsiTheme="minorHAnsi" w:cstheme="minorHAnsi"/>
          <w:i w:val="0"/>
          <w:color w:val="auto"/>
        </w:rPr>
        <w:t>I</w:t>
      </w:r>
      <w:r w:rsidR="002F7E0F">
        <w:rPr>
          <w:rStyle w:val="nfasissutil"/>
          <w:rFonts w:asciiTheme="minorHAnsi" w:hAnsiTheme="minorHAnsi" w:cstheme="minorHAnsi"/>
          <w:i w:val="0"/>
          <w:color w:val="auto"/>
        </w:rPr>
        <w:t xml:space="preserve">nstitución o </w:t>
      </w:r>
      <w:r w:rsidRPr="00631C87">
        <w:rPr>
          <w:rStyle w:val="nfasissutil"/>
          <w:rFonts w:asciiTheme="minorHAnsi" w:hAnsiTheme="minorHAnsi" w:cstheme="minorHAnsi"/>
          <w:i w:val="0"/>
          <w:color w:val="auto"/>
        </w:rPr>
        <w:t>personas ajenas</w:t>
      </w:r>
      <w:r w:rsidR="002F7E0F">
        <w:rPr>
          <w:rStyle w:val="nfasissutil"/>
          <w:rFonts w:asciiTheme="minorHAnsi" w:hAnsiTheme="minorHAnsi" w:cstheme="minorHAnsi"/>
          <w:i w:val="0"/>
          <w:color w:val="auto"/>
        </w:rPr>
        <w:t>,</w:t>
      </w:r>
      <w:r w:rsidRPr="00631C87">
        <w:rPr>
          <w:rStyle w:val="nfasissutil"/>
          <w:rFonts w:asciiTheme="minorHAnsi" w:hAnsiTheme="minorHAnsi" w:cstheme="minorHAnsi"/>
          <w:i w:val="0"/>
          <w:color w:val="auto"/>
        </w:rPr>
        <w:t xml:space="preserve"> permanezcan en los lugares de estacionamiento</w:t>
      </w:r>
      <w:r w:rsidR="00CA70EB">
        <w:rPr>
          <w:rStyle w:val="nfasissutil"/>
          <w:rFonts w:asciiTheme="minorHAnsi" w:hAnsiTheme="minorHAnsi" w:cstheme="minorHAnsi"/>
          <w:i w:val="0"/>
          <w:color w:val="auto"/>
        </w:rPr>
        <w:t xml:space="preserve"> </w:t>
      </w:r>
      <w:r w:rsidR="002F7E0F">
        <w:rPr>
          <w:rStyle w:val="nfasissutil"/>
          <w:rFonts w:asciiTheme="minorHAnsi" w:hAnsiTheme="minorHAnsi" w:cstheme="minorHAnsi"/>
          <w:i w:val="0"/>
          <w:color w:val="auto"/>
        </w:rPr>
        <w:t>o</w:t>
      </w:r>
      <w:r w:rsidR="00CA70EB">
        <w:rPr>
          <w:rStyle w:val="nfasissutil"/>
          <w:rFonts w:asciiTheme="minorHAnsi" w:hAnsiTheme="minorHAnsi" w:cstheme="minorHAnsi"/>
          <w:i w:val="0"/>
          <w:color w:val="auto"/>
        </w:rPr>
        <w:t xml:space="preserve"> dentro de los vehículos</w:t>
      </w:r>
      <w:r w:rsidRPr="00631C87">
        <w:rPr>
          <w:rStyle w:val="nfasissutil"/>
          <w:rFonts w:asciiTheme="minorHAnsi" w:hAnsiTheme="minorHAnsi" w:cstheme="minorHAnsi"/>
          <w:i w:val="0"/>
          <w:color w:val="auto"/>
        </w:rPr>
        <w:t>.</w:t>
      </w:r>
    </w:p>
    <w:p w14:paraId="0DF049C4" w14:textId="1D115F48" w:rsidR="00CA70EB" w:rsidRDefault="00B973D1" w:rsidP="00243AD2">
      <w:pPr>
        <w:pStyle w:val="Prrafodelista"/>
        <w:numPr>
          <w:ilvl w:val="0"/>
          <w:numId w:val="14"/>
        </w:numPr>
        <w:spacing w:line="360" w:lineRule="auto"/>
        <w:ind w:left="1701" w:hanging="567"/>
        <w:jc w:val="both"/>
        <w:rPr>
          <w:rStyle w:val="nfasissutil"/>
          <w:rFonts w:asciiTheme="minorHAnsi" w:hAnsiTheme="minorHAnsi" w:cstheme="minorHAnsi"/>
          <w:i w:val="0"/>
          <w:color w:val="auto"/>
        </w:rPr>
      </w:pPr>
      <w:r>
        <w:rPr>
          <w:rStyle w:val="nfasissutil"/>
          <w:rFonts w:asciiTheme="minorHAnsi" w:hAnsiTheme="minorHAnsi" w:cstheme="minorHAnsi"/>
          <w:i w:val="0"/>
          <w:color w:val="auto"/>
        </w:rPr>
        <w:t>No se permite</w:t>
      </w:r>
      <w:r w:rsidR="00CA70EB">
        <w:rPr>
          <w:rStyle w:val="nfasissutil"/>
          <w:rFonts w:asciiTheme="minorHAnsi" w:hAnsiTheme="minorHAnsi" w:cstheme="minorHAnsi"/>
          <w:i w:val="0"/>
          <w:color w:val="auto"/>
        </w:rPr>
        <w:t xml:space="preserve"> </w:t>
      </w:r>
      <w:r>
        <w:rPr>
          <w:rStyle w:val="nfasissutil"/>
          <w:rFonts w:asciiTheme="minorHAnsi" w:hAnsiTheme="minorHAnsi" w:cstheme="minorHAnsi"/>
          <w:i w:val="0"/>
          <w:color w:val="auto"/>
        </w:rPr>
        <w:t>que los vehículos se estacione</w:t>
      </w:r>
      <w:r w:rsidR="002A488E">
        <w:rPr>
          <w:rStyle w:val="nfasissutil"/>
          <w:rFonts w:asciiTheme="minorHAnsi" w:hAnsiTheme="minorHAnsi" w:cstheme="minorHAnsi"/>
          <w:i w:val="0"/>
          <w:color w:val="auto"/>
        </w:rPr>
        <w:t>n</w:t>
      </w:r>
      <w:r w:rsidR="00CA70EB">
        <w:rPr>
          <w:rStyle w:val="nfasissutil"/>
          <w:rFonts w:asciiTheme="minorHAnsi" w:hAnsiTheme="minorHAnsi" w:cstheme="minorHAnsi"/>
          <w:i w:val="0"/>
          <w:color w:val="auto"/>
        </w:rPr>
        <w:t xml:space="preserve"> en el área de rampa.</w:t>
      </w:r>
    </w:p>
    <w:p w14:paraId="6D62C8ED" w14:textId="77777777" w:rsidR="00F538A6" w:rsidRPr="00631C87" w:rsidRDefault="00F538A6" w:rsidP="00F538A6">
      <w:pPr>
        <w:pStyle w:val="Prrafodelista"/>
        <w:spacing w:line="360" w:lineRule="auto"/>
        <w:ind w:left="1701"/>
        <w:jc w:val="both"/>
        <w:rPr>
          <w:rStyle w:val="nfasissutil"/>
          <w:rFonts w:asciiTheme="minorHAnsi" w:hAnsiTheme="minorHAnsi" w:cstheme="minorHAnsi"/>
          <w:i w:val="0"/>
          <w:color w:val="auto"/>
        </w:rPr>
      </w:pPr>
    </w:p>
    <w:p w14:paraId="22E594FC" w14:textId="5FDC8C06" w:rsidR="003A099A" w:rsidRPr="00967FC9" w:rsidRDefault="000E0D2E" w:rsidP="00243AD2">
      <w:pPr>
        <w:pStyle w:val="Ttulo2"/>
        <w:numPr>
          <w:ilvl w:val="0"/>
          <w:numId w:val="22"/>
        </w:numPr>
        <w:spacing w:before="0" w:line="360" w:lineRule="auto"/>
        <w:ind w:left="1134" w:hanging="567"/>
        <w:jc w:val="both"/>
        <w:rPr>
          <w:color w:val="000000" w:themeColor="text1"/>
          <w:sz w:val="28"/>
        </w:rPr>
      </w:pPr>
      <w:bookmarkStart w:id="218" w:name="_Toc173415984"/>
      <w:r w:rsidRPr="00967FC9">
        <w:rPr>
          <w:color w:val="000000" w:themeColor="text1"/>
          <w:sz w:val="28"/>
        </w:rPr>
        <w:t>Norma</w:t>
      </w:r>
      <w:r w:rsidR="004C338F" w:rsidRPr="00967FC9">
        <w:rPr>
          <w:color w:val="000000" w:themeColor="text1"/>
          <w:sz w:val="28"/>
        </w:rPr>
        <w:t>s</w:t>
      </w:r>
      <w:r w:rsidR="003A099A" w:rsidRPr="00967FC9">
        <w:rPr>
          <w:color w:val="000000" w:themeColor="text1"/>
          <w:sz w:val="28"/>
        </w:rPr>
        <w:t xml:space="preserve"> para el control de ingreso y egreso de </w:t>
      </w:r>
      <w:r w:rsidR="005B367A" w:rsidRPr="00967FC9">
        <w:rPr>
          <w:color w:val="000000" w:themeColor="text1"/>
          <w:sz w:val="28"/>
        </w:rPr>
        <w:t xml:space="preserve">mobiliario y/o </w:t>
      </w:r>
      <w:r w:rsidR="003A099A" w:rsidRPr="00967FC9">
        <w:rPr>
          <w:color w:val="000000" w:themeColor="text1"/>
          <w:sz w:val="28"/>
        </w:rPr>
        <w:t xml:space="preserve">equipo </w:t>
      </w:r>
      <w:r w:rsidR="005B367A" w:rsidRPr="00967FC9">
        <w:rPr>
          <w:color w:val="000000" w:themeColor="text1"/>
          <w:sz w:val="28"/>
        </w:rPr>
        <w:t>in</w:t>
      </w:r>
      <w:r w:rsidR="003A099A" w:rsidRPr="00967FC9">
        <w:rPr>
          <w:color w:val="000000" w:themeColor="text1"/>
          <w:sz w:val="28"/>
        </w:rPr>
        <w:t xml:space="preserve">stitucional o </w:t>
      </w:r>
      <w:r w:rsidR="00BB48B0" w:rsidRPr="00967FC9">
        <w:rPr>
          <w:color w:val="000000" w:themeColor="text1"/>
          <w:sz w:val="28"/>
        </w:rPr>
        <w:t xml:space="preserve">del </w:t>
      </w:r>
      <w:r w:rsidR="003A099A" w:rsidRPr="00967FC9">
        <w:rPr>
          <w:color w:val="000000" w:themeColor="text1"/>
          <w:sz w:val="28"/>
        </w:rPr>
        <w:t>personal</w:t>
      </w:r>
      <w:r w:rsidR="005B367A" w:rsidRPr="00967FC9">
        <w:rPr>
          <w:color w:val="000000" w:themeColor="text1"/>
          <w:sz w:val="28"/>
        </w:rPr>
        <w:t xml:space="preserve"> a las instalaciones de SENABED</w:t>
      </w:r>
      <w:bookmarkEnd w:id="218"/>
    </w:p>
    <w:p w14:paraId="51DF9224" w14:textId="77777777" w:rsidR="00031C75" w:rsidRPr="00031C75" w:rsidRDefault="00031C75" w:rsidP="00031C75">
      <w:pPr>
        <w:spacing w:line="360" w:lineRule="auto"/>
      </w:pPr>
    </w:p>
    <w:p w14:paraId="6CEEF40B" w14:textId="46E3AACC" w:rsidR="00031C75" w:rsidRDefault="00817193" w:rsidP="00243AD2">
      <w:pPr>
        <w:pStyle w:val="Prrafodelista"/>
        <w:numPr>
          <w:ilvl w:val="0"/>
          <w:numId w:val="15"/>
        </w:numPr>
        <w:spacing w:line="360" w:lineRule="auto"/>
        <w:ind w:left="1701" w:hanging="567"/>
        <w:jc w:val="both"/>
        <w:rPr>
          <w:rStyle w:val="nfasissutil"/>
          <w:rFonts w:asciiTheme="minorHAnsi" w:hAnsiTheme="minorHAnsi" w:cstheme="minorHAnsi"/>
          <w:i w:val="0"/>
          <w:color w:val="auto"/>
        </w:rPr>
      </w:pPr>
      <w:r w:rsidRPr="005D4C3A">
        <w:rPr>
          <w:rStyle w:val="nfasissutil"/>
          <w:rFonts w:asciiTheme="minorHAnsi" w:hAnsiTheme="minorHAnsi" w:cstheme="minorHAnsi"/>
          <w:i w:val="0"/>
          <w:color w:val="auto"/>
        </w:rPr>
        <w:t xml:space="preserve">Para el ingreso o egreso de </w:t>
      </w:r>
      <w:r w:rsidR="00303FEF" w:rsidRPr="005D4C3A">
        <w:rPr>
          <w:rStyle w:val="nfasissutil"/>
          <w:rFonts w:asciiTheme="minorHAnsi" w:hAnsiTheme="minorHAnsi" w:cstheme="minorHAnsi"/>
          <w:i w:val="0"/>
          <w:color w:val="auto"/>
        </w:rPr>
        <w:t xml:space="preserve">mobiliario y/o </w:t>
      </w:r>
      <w:r w:rsidRPr="005D4C3A">
        <w:rPr>
          <w:rStyle w:val="nfasissutil"/>
          <w:rFonts w:asciiTheme="minorHAnsi" w:hAnsiTheme="minorHAnsi" w:cstheme="minorHAnsi"/>
          <w:i w:val="0"/>
          <w:color w:val="auto"/>
        </w:rPr>
        <w:t>equipo a la</w:t>
      </w:r>
      <w:r w:rsidR="00303FEF">
        <w:rPr>
          <w:rStyle w:val="nfasissutil"/>
          <w:rFonts w:asciiTheme="minorHAnsi" w:hAnsiTheme="minorHAnsi" w:cstheme="minorHAnsi"/>
          <w:i w:val="0"/>
          <w:color w:val="auto"/>
        </w:rPr>
        <w:t>s instalaciones de SENABED</w:t>
      </w:r>
      <w:r w:rsidR="002F5D8E">
        <w:rPr>
          <w:rStyle w:val="nfasissutil"/>
          <w:rFonts w:asciiTheme="minorHAnsi" w:hAnsiTheme="minorHAnsi" w:cstheme="minorHAnsi"/>
          <w:i w:val="0"/>
          <w:color w:val="auto"/>
        </w:rPr>
        <w:t>,</w:t>
      </w:r>
      <w:r w:rsidRPr="005D4C3A">
        <w:rPr>
          <w:rStyle w:val="nfasissutil"/>
          <w:rFonts w:asciiTheme="minorHAnsi" w:hAnsiTheme="minorHAnsi" w:cstheme="minorHAnsi"/>
          <w:i w:val="0"/>
          <w:color w:val="auto"/>
        </w:rPr>
        <w:t xml:space="preserve"> el </w:t>
      </w:r>
      <w:r w:rsidR="00B92361">
        <w:rPr>
          <w:rStyle w:val="nfasissutil"/>
          <w:rFonts w:asciiTheme="minorHAnsi" w:hAnsiTheme="minorHAnsi" w:cstheme="minorHAnsi"/>
          <w:i w:val="0"/>
          <w:color w:val="auto"/>
        </w:rPr>
        <w:t xml:space="preserve">Guardia de Seguridad </w:t>
      </w:r>
      <w:r w:rsidRPr="005D4C3A">
        <w:rPr>
          <w:rStyle w:val="nfasissutil"/>
          <w:rFonts w:asciiTheme="minorHAnsi" w:hAnsiTheme="minorHAnsi" w:cstheme="minorHAnsi"/>
          <w:i w:val="0"/>
          <w:color w:val="auto"/>
        </w:rPr>
        <w:t xml:space="preserve">debe solicitar original y </w:t>
      </w:r>
      <w:r w:rsidRPr="003F38DB">
        <w:rPr>
          <w:rStyle w:val="nfasissutil"/>
          <w:rFonts w:asciiTheme="minorHAnsi" w:hAnsiTheme="minorHAnsi" w:cstheme="minorHAnsi"/>
          <w:i w:val="0"/>
          <w:color w:val="auto"/>
        </w:rPr>
        <w:t xml:space="preserve">fotocopia del </w:t>
      </w:r>
      <w:r w:rsidR="007A29FE" w:rsidRPr="003F38DB">
        <w:rPr>
          <w:rStyle w:val="nfasissutil"/>
          <w:rFonts w:asciiTheme="minorHAnsi" w:hAnsiTheme="minorHAnsi" w:cstheme="minorHAnsi"/>
          <w:i w:val="0"/>
          <w:color w:val="auto"/>
        </w:rPr>
        <w:t>oficio</w:t>
      </w:r>
      <w:r w:rsidR="009D4A11">
        <w:rPr>
          <w:rStyle w:val="nfasissutil"/>
          <w:rFonts w:asciiTheme="minorHAnsi" w:hAnsiTheme="minorHAnsi" w:cstheme="minorHAnsi"/>
          <w:i w:val="0"/>
          <w:color w:val="auto"/>
        </w:rPr>
        <w:t xml:space="preserve"> en donde se autoriza </w:t>
      </w:r>
      <w:r w:rsidR="003322B5">
        <w:rPr>
          <w:rStyle w:val="nfasissutil"/>
          <w:rFonts w:asciiTheme="minorHAnsi" w:hAnsiTheme="minorHAnsi" w:cstheme="minorHAnsi"/>
          <w:i w:val="0"/>
          <w:color w:val="auto"/>
        </w:rPr>
        <w:t>el ingreso o egreso</w:t>
      </w:r>
      <w:r w:rsidR="002F5D8E">
        <w:rPr>
          <w:rStyle w:val="nfasissutil"/>
          <w:rFonts w:asciiTheme="minorHAnsi" w:hAnsiTheme="minorHAnsi" w:cstheme="minorHAnsi"/>
          <w:i w:val="0"/>
          <w:color w:val="auto"/>
        </w:rPr>
        <w:t xml:space="preserve"> del mismo</w:t>
      </w:r>
      <w:r w:rsidRPr="00987404">
        <w:rPr>
          <w:rStyle w:val="nfasissutil"/>
          <w:rFonts w:asciiTheme="minorHAnsi" w:hAnsiTheme="minorHAnsi" w:cstheme="minorHAnsi"/>
          <w:i w:val="0"/>
          <w:color w:val="auto"/>
        </w:rPr>
        <w:t>,</w:t>
      </w:r>
      <w:r w:rsidR="006E5D41">
        <w:rPr>
          <w:rStyle w:val="nfasissutil"/>
          <w:rFonts w:asciiTheme="minorHAnsi" w:hAnsiTheme="minorHAnsi" w:cstheme="minorHAnsi"/>
          <w:i w:val="0"/>
          <w:color w:val="auto"/>
        </w:rPr>
        <w:t xml:space="preserve"> el cual contará con el</w:t>
      </w:r>
      <w:r w:rsidR="000B5DB6" w:rsidRPr="00987404">
        <w:rPr>
          <w:rStyle w:val="nfasissutil"/>
          <w:rFonts w:asciiTheme="minorHAnsi" w:hAnsiTheme="minorHAnsi" w:cstheme="minorHAnsi"/>
          <w:i w:val="0"/>
          <w:color w:val="auto"/>
        </w:rPr>
        <w:t xml:space="preserve"> det</w:t>
      </w:r>
      <w:r w:rsidR="009D4A11">
        <w:rPr>
          <w:rStyle w:val="nfasissutil"/>
          <w:rFonts w:asciiTheme="minorHAnsi" w:hAnsiTheme="minorHAnsi" w:cstheme="minorHAnsi"/>
          <w:i w:val="0"/>
          <w:color w:val="auto"/>
        </w:rPr>
        <w:t xml:space="preserve">alle </w:t>
      </w:r>
      <w:r w:rsidR="006E5D41">
        <w:rPr>
          <w:rStyle w:val="nfasissutil"/>
          <w:rFonts w:asciiTheme="minorHAnsi" w:hAnsiTheme="minorHAnsi" w:cstheme="minorHAnsi"/>
          <w:i w:val="0"/>
          <w:color w:val="auto"/>
        </w:rPr>
        <w:t>d</w:t>
      </w:r>
      <w:r w:rsidR="00B92361" w:rsidRPr="00987404">
        <w:rPr>
          <w:rStyle w:val="nfasissutil"/>
          <w:rFonts w:asciiTheme="minorHAnsi" w:hAnsiTheme="minorHAnsi" w:cstheme="minorHAnsi"/>
          <w:i w:val="0"/>
          <w:color w:val="auto"/>
        </w:rPr>
        <w:t xml:space="preserve">el </w:t>
      </w:r>
      <w:r w:rsidR="009D4A11" w:rsidRPr="00987404">
        <w:rPr>
          <w:rStyle w:val="nfasissutil"/>
          <w:rFonts w:asciiTheme="minorHAnsi" w:hAnsiTheme="minorHAnsi" w:cstheme="minorHAnsi"/>
          <w:i w:val="0"/>
          <w:color w:val="auto"/>
        </w:rPr>
        <w:t xml:space="preserve">mobiliario y/o </w:t>
      </w:r>
      <w:r w:rsidR="00B92361" w:rsidRPr="00987404">
        <w:rPr>
          <w:rStyle w:val="nfasissutil"/>
          <w:rFonts w:asciiTheme="minorHAnsi" w:hAnsiTheme="minorHAnsi" w:cstheme="minorHAnsi"/>
          <w:i w:val="0"/>
          <w:color w:val="auto"/>
        </w:rPr>
        <w:t xml:space="preserve">equipo </w:t>
      </w:r>
      <w:r w:rsidR="005B279C">
        <w:rPr>
          <w:rStyle w:val="nfasissutil"/>
          <w:rFonts w:asciiTheme="minorHAnsi" w:hAnsiTheme="minorHAnsi" w:cstheme="minorHAnsi"/>
          <w:i w:val="0"/>
          <w:color w:val="auto"/>
        </w:rPr>
        <w:t>a ingresar o</w:t>
      </w:r>
      <w:r w:rsidR="00B92361" w:rsidRPr="00987404">
        <w:rPr>
          <w:rStyle w:val="nfasissutil"/>
          <w:rFonts w:asciiTheme="minorHAnsi" w:hAnsiTheme="minorHAnsi" w:cstheme="minorHAnsi"/>
          <w:i w:val="0"/>
          <w:color w:val="auto"/>
        </w:rPr>
        <w:t xml:space="preserve"> dar salida</w:t>
      </w:r>
      <w:r w:rsidR="00B92361">
        <w:rPr>
          <w:rStyle w:val="nfasissutil"/>
          <w:rFonts w:asciiTheme="minorHAnsi" w:hAnsiTheme="minorHAnsi" w:cstheme="minorHAnsi"/>
          <w:i w:val="0"/>
          <w:color w:val="auto"/>
        </w:rPr>
        <w:t>,</w:t>
      </w:r>
      <w:r w:rsidRPr="005D4C3A">
        <w:rPr>
          <w:rStyle w:val="nfasissutil"/>
          <w:rFonts w:asciiTheme="minorHAnsi" w:hAnsiTheme="minorHAnsi" w:cstheme="minorHAnsi"/>
          <w:i w:val="0"/>
          <w:color w:val="auto"/>
        </w:rPr>
        <w:t xml:space="preserve"> </w:t>
      </w:r>
      <w:r w:rsidR="00671DF5">
        <w:rPr>
          <w:rStyle w:val="nfasissutil"/>
          <w:rFonts w:asciiTheme="minorHAnsi" w:hAnsiTheme="minorHAnsi" w:cstheme="minorHAnsi"/>
          <w:i w:val="0"/>
          <w:color w:val="auto"/>
        </w:rPr>
        <w:t>est</w:t>
      </w:r>
      <w:r w:rsidR="00F476B4">
        <w:rPr>
          <w:rStyle w:val="nfasissutil"/>
          <w:rFonts w:asciiTheme="minorHAnsi" w:hAnsiTheme="minorHAnsi" w:cstheme="minorHAnsi"/>
          <w:i w:val="0"/>
          <w:color w:val="auto"/>
        </w:rPr>
        <w:t>e</w:t>
      </w:r>
      <w:r w:rsidRPr="005D4C3A">
        <w:rPr>
          <w:rStyle w:val="nfasissutil"/>
          <w:rFonts w:asciiTheme="minorHAnsi" w:hAnsiTheme="minorHAnsi" w:cstheme="minorHAnsi"/>
          <w:i w:val="0"/>
          <w:color w:val="auto"/>
        </w:rPr>
        <w:t xml:space="preserve"> debe ser gestionado por el interesado ante su jefe inmediato superior, </w:t>
      </w:r>
      <w:r w:rsidR="002F5D8E">
        <w:rPr>
          <w:rStyle w:val="nfasissutil"/>
          <w:rFonts w:asciiTheme="minorHAnsi" w:hAnsiTheme="minorHAnsi" w:cstheme="minorHAnsi"/>
          <w:i w:val="0"/>
          <w:color w:val="auto"/>
        </w:rPr>
        <w:t xml:space="preserve">solicitando </w:t>
      </w:r>
      <w:r w:rsidRPr="005D4C3A">
        <w:rPr>
          <w:rStyle w:val="nfasissutil"/>
          <w:rFonts w:asciiTheme="minorHAnsi" w:hAnsiTheme="minorHAnsi" w:cstheme="minorHAnsi"/>
          <w:i w:val="0"/>
          <w:color w:val="auto"/>
        </w:rPr>
        <w:t>au</w:t>
      </w:r>
      <w:r w:rsidR="002F5D8E">
        <w:rPr>
          <w:rStyle w:val="nfasissutil"/>
          <w:rFonts w:asciiTheme="minorHAnsi" w:hAnsiTheme="minorHAnsi" w:cstheme="minorHAnsi"/>
          <w:i w:val="0"/>
          <w:color w:val="auto"/>
        </w:rPr>
        <w:t xml:space="preserve">torización del requerimiento del documento respectivo </w:t>
      </w:r>
      <w:r w:rsidRPr="005D4C3A">
        <w:rPr>
          <w:rStyle w:val="nfasissutil"/>
          <w:rFonts w:asciiTheme="minorHAnsi" w:hAnsiTheme="minorHAnsi" w:cstheme="minorHAnsi"/>
          <w:i w:val="0"/>
          <w:color w:val="auto"/>
        </w:rPr>
        <w:t>ante el Encargado de Inventarios de la Dirección Administrativa Financiera.</w:t>
      </w:r>
    </w:p>
    <w:p w14:paraId="68BEF875" w14:textId="300B9260" w:rsidR="0093473F" w:rsidRPr="00031C75" w:rsidRDefault="0093473F" w:rsidP="00243AD2">
      <w:pPr>
        <w:pStyle w:val="Prrafodelista"/>
        <w:numPr>
          <w:ilvl w:val="0"/>
          <w:numId w:val="15"/>
        </w:numPr>
        <w:spacing w:line="360" w:lineRule="auto"/>
        <w:ind w:left="1701" w:hanging="567"/>
        <w:jc w:val="both"/>
        <w:rPr>
          <w:rStyle w:val="nfasissutil"/>
          <w:rFonts w:asciiTheme="minorHAnsi" w:hAnsiTheme="minorHAnsi" w:cstheme="minorHAnsi"/>
          <w:i w:val="0"/>
          <w:color w:val="auto"/>
        </w:rPr>
      </w:pPr>
      <w:r w:rsidRPr="00031C75">
        <w:rPr>
          <w:rStyle w:val="nfasissutil"/>
          <w:rFonts w:asciiTheme="minorHAnsi" w:hAnsiTheme="minorHAnsi" w:cstheme="minorHAnsi"/>
          <w:i w:val="0"/>
          <w:color w:val="auto"/>
        </w:rPr>
        <w:t>Queda prohibido el egreso de</w:t>
      </w:r>
      <w:r w:rsidR="00DD769B">
        <w:rPr>
          <w:rStyle w:val="nfasissutil"/>
          <w:rFonts w:asciiTheme="minorHAnsi" w:hAnsiTheme="minorHAnsi" w:cstheme="minorHAnsi"/>
          <w:i w:val="0"/>
          <w:color w:val="auto"/>
        </w:rPr>
        <w:t xml:space="preserve"> los</w:t>
      </w:r>
      <w:r w:rsidRPr="00031C75">
        <w:rPr>
          <w:rStyle w:val="nfasissutil"/>
          <w:rFonts w:asciiTheme="minorHAnsi" w:hAnsiTheme="minorHAnsi" w:cstheme="minorHAnsi"/>
          <w:i w:val="0"/>
          <w:color w:val="auto"/>
        </w:rPr>
        <w:t xml:space="preserve"> bienes</w:t>
      </w:r>
      <w:r w:rsidR="00272717">
        <w:rPr>
          <w:rStyle w:val="nfasissutil"/>
          <w:rFonts w:asciiTheme="minorHAnsi" w:hAnsiTheme="minorHAnsi" w:cstheme="minorHAnsi"/>
          <w:i w:val="0"/>
          <w:color w:val="auto"/>
        </w:rPr>
        <w:t xml:space="preserve"> muebles</w:t>
      </w:r>
      <w:r w:rsidRPr="00031C75">
        <w:rPr>
          <w:rStyle w:val="nfasissutil"/>
          <w:rFonts w:asciiTheme="minorHAnsi" w:hAnsiTheme="minorHAnsi" w:cstheme="minorHAnsi"/>
          <w:i w:val="0"/>
          <w:color w:val="auto"/>
        </w:rPr>
        <w:t xml:space="preserve"> </w:t>
      </w:r>
      <w:r w:rsidR="00DD769B">
        <w:rPr>
          <w:rStyle w:val="nfasissutil"/>
          <w:rFonts w:asciiTheme="minorHAnsi" w:hAnsiTheme="minorHAnsi" w:cstheme="minorHAnsi"/>
          <w:i w:val="0"/>
          <w:color w:val="auto"/>
        </w:rPr>
        <w:t>administrados,</w:t>
      </w:r>
      <w:r w:rsidR="00F75B45">
        <w:rPr>
          <w:rFonts w:asciiTheme="minorHAnsi" w:hAnsiTheme="minorHAnsi" w:cstheme="minorHAnsi"/>
        </w:rPr>
        <w:t xml:space="preserve"> declarados en extinción de dominio</w:t>
      </w:r>
      <w:r w:rsidR="00F75B45" w:rsidRPr="00031C75">
        <w:rPr>
          <w:rStyle w:val="nfasissutil"/>
          <w:rFonts w:asciiTheme="minorHAnsi" w:hAnsiTheme="minorHAnsi" w:cstheme="minorHAnsi"/>
          <w:i w:val="0"/>
          <w:color w:val="auto"/>
        </w:rPr>
        <w:t xml:space="preserve"> </w:t>
      </w:r>
      <w:r w:rsidR="00DD769B">
        <w:rPr>
          <w:rStyle w:val="nfasissutil"/>
          <w:rFonts w:asciiTheme="minorHAnsi" w:hAnsiTheme="minorHAnsi" w:cstheme="minorHAnsi"/>
          <w:i w:val="0"/>
          <w:color w:val="auto"/>
        </w:rPr>
        <w:t xml:space="preserve">y los que son </w:t>
      </w:r>
      <w:r w:rsidRPr="00031C75">
        <w:rPr>
          <w:rStyle w:val="nfasissutil"/>
          <w:rFonts w:asciiTheme="minorHAnsi" w:hAnsiTheme="minorHAnsi" w:cstheme="minorHAnsi"/>
          <w:i w:val="0"/>
          <w:color w:val="auto"/>
        </w:rPr>
        <w:t xml:space="preserve">propiedad de </w:t>
      </w:r>
      <w:r w:rsidR="00330C04">
        <w:rPr>
          <w:rStyle w:val="nfasissutil"/>
          <w:rFonts w:asciiTheme="minorHAnsi" w:hAnsiTheme="minorHAnsi" w:cstheme="minorHAnsi"/>
          <w:i w:val="0"/>
          <w:color w:val="auto"/>
        </w:rPr>
        <w:t>SENABED</w:t>
      </w:r>
      <w:r w:rsidR="00DD769B">
        <w:rPr>
          <w:rStyle w:val="nfasissutil"/>
          <w:rFonts w:asciiTheme="minorHAnsi" w:hAnsiTheme="minorHAnsi" w:cstheme="minorHAnsi"/>
          <w:i w:val="0"/>
          <w:color w:val="auto"/>
        </w:rPr>
        <w:t>,</w:t>
      </w:r>
      <w:r w:rsidR="00CA70EB">
        <w:rPr>
          <w:rStyle w:val="nfasissutil"/>
          <w:rFonts w:asciiTheme="minorHAnsi" w:hAnsiTheme="minorHAnsi" w:cstheme="minorHAnsi"/>
          <w:i w:val="0"/>
          <w:color w:val="auto"/>
        </w:rPr>
        <w:t xml:space="preserve"> </w:t>
      </w:r>
      <w:r w:rsidRPr="00031C75">
        <w:rPr>
          <w:rStyle w:val="nfasissutil"/>
          <w:rFonts w:asciiTheme="minorHAnsi" w:hAnsiTheme="minorHAnsi" w:cstheme="minorHAnsi"/>
          <w:i w:val="0"/>
          <w:color w:val="auto"/>
        </w:rPr>
        <w:t>que no cuenten con el o</w:t>
      </w:r>
      <w:r w:rsidR="009F70ED">
        <w:rPr>
          <w:rStyle w:val="nfasissutil"/>
          <w:rFonts w:asciiTheme="minorHAnsi" w:hAnsiTheme="minorHAnsi" w:cstheme="minorHAnsi"/>
          <w:i w:val="0"/>
          <w:color w:val="auto"/>
        </w:rPr>
        <w:t>ficio de autorización de salida</w:t>
      </w:r>
      <w:r w:rsidRPr="00031C75">
        <w:rPr>
          <w:rStyle w:val="nfasissutil"/>
          <w:rFonts w:asciiTheme="minorHAnsi" w:hAnsiTheme="minorHAnsi" w:cstheme="minorHAnsi"/>
          <w:i w:val="0"/>
          <w:color w:val="auto"/>
        </w:rPr>
        <w:t xml:space="preserve"> de la autoridad competente.</w:t>
      </w:r>
      <w:r w:rsidR="00F669E9" w:rsidRPr="00F669E9">
        <w:rPr>
          <w:rStyle w:val="nfasissutil"/>
          <w:rFonts w:asciiTheme="minorHAnsi" w:hAnsiTheme="minorHAnsi" w:cstheme="minorHAnsi"/>
          <w:i w:val="0"/>
          <w:color w:val="auto"/>
        </w:rPr>
        <w:t xml:space="preserve"> </w:t>
      </w:r>
      <w:r w:rsidR="00F669E9">
        <w:rPr>
          <w:rStyle w:val="nfasissutil"/>
          <w:rFonts w:asciiTheme="minorHAnsi" w:hAnsiTheme="minorHAnsi" w:cstheme="minorHAnsi"/>
          <w:i w:val="0"/>
          <w:color w:val="auto"/>
        </w:rPr>
        <w:t xml:space="preserve">Así como los bienes que pretendan egresar los </w:t>
      </w:r>
      <w:r w:rsidR="00F669E9" w:rsidRPr="00F669E9">
        <w:rPr>
          <w:rStyle w:val="nfasissutil"/>
          <w:rFonts w:asciiTheme="minorHAnsi" w:hAnsiTheme="minorHAnsi" w:cstheme="minorHAnsi"/>
          <w:i w:val="0"/>
          <w:color w:val="auto"/>
        </w:rPr>
        <w:t>trabajadores, que no cuenten con el debido documento que demuestre su propiedad.</w:t>
      </w:r>
    </w:p>
    <w:p w14:paraId="137C42FC" w14:textId="3449937D" w:rsidR="00031C75" w:rsidRDefault="00817193" w:rsidP="00243AD2">
      <w:pPr>
        <w:pStyle w:val="Prrafodelista"/>
        <w:numPr>
          <w:ilvl w:val="0"/>
          <w:numId w:val="15"/>
        </w:numPr>
        <w:spacing w:line="360" w:lineRule="auto"/>
        <w:ind w:left="1701" w:hanging="567"/>
        <w:jc w:val="both"/>
        <w:rPr>
          <w:rStyle w:val="nfasissutil"/>
          <w:rFonts w:asciiTheme="minorHAnsi" w:hAnsiTheme="minorHAnsi" w:cstheme="minorHAnsi"/>
          <w:i w:val="0"/>
          <w:color w:val="auto"/>
        </w:rPr>
      </w:pPr>
      <w:r w:rsidRPr="00031C75">
        <w:rPr>
          <w:rStyle w:val="nfasissutil"/>
          <w:rFonts w:asciiTheme="minorHAnsi" w:hAnsiTheme="minorHAnsi" w:cstheme="minorHAnsi"/>
          <w:i w:val="0"/>
          <w:color w:val="auto"/>
        </w:rPr>
        <w:t xml:space="preserve">Para el ingreso o egreso de </w:t>
      </w:r>
      <w:r w:rsidR="00015FF0" w:rsidRPr="00031C75">
        <w:rPr>
          <w:rStyle w:val="nfasissutil"/>
          <w:rFonts w:asciiTheme="minorHAnsi" w:hAnsiTheme="minorHAnsi" w:cstheme="minorHAnsi"/>
          <w:i w:val="0"/>
          <w:color w:val="auto"/>
        </w:rPr>
        <w:t xml:space="preserve">mobiliario y/o </w:t>
      </w:r>
      <w:r w:rsidRPr="00031C75">
        <w:rPr>
          <w:rStyle w:val="nfasissutil"/>
          <w:rFonts w:asciiTheme="minorHAnsi" w:hAnsiTheme="minorHAnsi" w:cstheme="minorHAnsi"/>
          <w:i w:val="0"/>
          <w:color w:val="auto"/>
        </w:rPr>
        <w:t>equipo de uso personal</w:t>
      </w:r>
      <w:r w:rsidR="00F547B5">
        <w:rPr>
          <w:rStyle w:val="nfasissutil"/>
          <w:rFonts w:asciiTheme="minorHAnsi" w:hAnsiTheme="minorHAnsi" w:cstheme="minorHAnsi"/>
          <w:i w:val="0"/>
          <w:color w:val="auto"/>
        </w:rPr>
        <w:t xml:space="preserve"> o propiedad</w:t>
      </w:r>
      <w:r w:rsidR="00BB48B0">
        <w:rPr>
          <w:rStyle w:val="nfasissutil"/>
          <w:rFonts w:asciiTheme="minorHAnsi" w:hAnsiTheme="minorHAnsi" w:cstheme="minorHAnsi"/>
          <w:i w:val="0"/>
          <w:color w:val="auto"/>
        </w:rPr>
        <w:t xml:space="preserve"> del trabajador</w:t>
      </w:r>
      <w:r w:rsidRPr="00031C75">
        <w:rPr>
          <w:rStyle w:val="nfasissutil"/>
          <w:rFonts w:asciiTheme="minorHAnsi" w:hAnsiTheme="minorHAnsi" w:cstheme="minorHAnsi"/>
          <w:i w:val="0"/>
          <w:color w:val="auto"/>
        </w:rPr>
        <w:t xml:space="preserve">, el </w:t>
      </w:r>
      <w:r w:rsidR="0040366E">
        <w:rPr>
          <w:rStyle w:val="nfasissutil"/>
          <w:rFonts w:asciiTheme="minorHAnsi" w:hAnsiTheme="minorHAnsi" w:cstheme="minorHAnsi"/>
          <w:i w:val="0"/>
          <w:color w:val="auto"/>
        </w:rPr>
        <w:t>G</w:t>
      </w:r>
      <w:r w:rsidR="00B528F8">
        <w:rPr>
          <w:rStyle w:val="nfasissutil"/>
          <w:rFonts w:asciiTheme="minorHAnsi" w:hAnsiTheme="minorHAnsi" w:cstheme="minorHAnsi"/>
          <w:i w:val="0"/>
          <w:color w:val="auto"/>
        </w:rPr>
        <w:t>uardia</w:t>
      </w:r>
      <w:r w:rsidRPr="00031C75">
        <w:rPr>
          <w:rStyle w:val="nfasissutil"/>
          <w:rFonts w:asciiTheme="minorHAnsi" w:hAnsiTheme="minorHAnsi" w:cstheme="minorHAnsi"/>
          <w:i w:val="0"/>
          <w:color w:val="auto"/>
        </w:rPr>
        <w:t xml:space="preserve"> de </w:t>
      </w:r>
      <w:r w:rsidR="0040366E">
        <w:rPr>
          <w:rStyle w:val="nfasissutil"/>
          <w:rFonts w:asciiTheme="minorHAnsi" w:hAnsiTheme="minorHAnsi" w:cstheme="minorHAnsi"/>
          <w:i w:val="0"/>
          <w:color w:val="auto"/>
        </w:rPr>
        <w:t>S</w:t>
      </w:r>
      <w:r w:rsidRPr="00031C75">
        <w:rPr>
          <w:rStyle w:val="nfasissutil"/>
          <w:rFonts w:asciiTheme="minorHAnsi" w:hAnsiTheme="minorHAnsi" w:cstheme="minorHAnsi"/>
          <w:i w:val="0"/>
          <w:color w:val="auto"/>
        </w:rPr>
        <w:t xml:space="preserve">eguridad debe solicitar original y fotocopia </w:t>
      </w:r>
      <w:r w:rsidR="002F5D8E">
        <w:rPr>
          <w:rStyle w:val="nfasissutil"/>
          <w:rFonts w:asciiTheme="minorHAnsi" w:hAnsiTheme="minorHAnsi" w:cstheme="minorHAnsi"/>
          <w:i w:val="0"/>
          <w:color w:val="auto"/>
        </w:rPr>
        <w:t xml:space="preserve">del </w:t>
      </w:r>
      <w:r w:rsidR="007A29FE" w:rsidRPr="003F38DB">
        <w:rPr>
          <w:rStyle w:val="nfasissutil"/>
          <w:rFonts w:asciiTheme="minorHAnsi" w:hAnsiTheme="minorHAnsi" w:cstheme="minorHAnsi"/>
          <w:i w:val="0"/>
          <w:color w:val="auto"/>
        </w:rPr>
        <w:t>oficio</w:t>
      </w:r>
      <w:r w:rsidR="007A29FE" w:rsidRPr="005D4C3A">
        <w:rPr>
          <w:rStyle w:val="nfasissutil"/>
          <w:rFonts w:asciiTheme="minorHAnsi" w:hAnsiTheme="minorHAnsi" w:cstheme="minorHAnsi"/>
          <w:i w:val="0"/>
          <w:color w:val="auto"/>
        </w:rPr>
        <w:t xml:space="preserve"> </w:t>
      </w:r>
      <w:r w:rsidR="002F5D8E">
        <w:rPr>
          <w:rStyle w:val="nfasissutil"/>
          <w:rFonts w:asciiTheme="minorHAnsi" w:hAnsiTheme="minorHAnsi" w:cstheme="minorHAnsi"/>
          <w:i w:val="0"/>
          <w:color w:val="auto"/>
        </w:rPr>
        <w:t>de</w:t>
      </w:r>
      <w:r w:rsidR="00015FF0">
        <w:rPr>
          <w:rStyle w:val="nfasissutil"/>
          <w:rFonts w:asciiTheme="minorHAnsi" w:hAnsiTheme="minorHAnsi" w:cstheme="minorHAnsi"/>
          <w:i w:val="0"/>
          <w:color w:val="auto"/>
        </w:rPr>
        <w:t xml:space="preserve"> autorización de la</w:t>
      </w:r>
      <w:r w:rsidR="002F5D8E">
        <w:rPr>
          <w:rStyle w:val="nfasissutil"/>
          <w:rFonts w:asciiTheme="minorHAnsi" w:hAnsiTheme="minorHAnsi" w:cstheme="minorHAnsi"/>
          <w:i w:val="0"/>
          <w:color w:val="auto"/>
        </w:rPr>
        <w:t xml:space="preserve"> entrada y salida del mismo</w:t>
      </w:r>
      <w:r w:rsidRPr="00031C75">
        <w:rPr>
          <w:rStyle w:val="nfasissutil"/>
          <w:rFonts w:asciiTheme="minorHAnsi" w:hAnsiTheme="minorHAnsi" w:cstheme="minorHAnsi"/>
          <w:i w:val="0"/>
          <w:color w:val="auto"/>
        </w:rPr>
        <w:t xml:space="preserve">, el cual debe ser gestionado por el interesado </w:t>
      </w:r>
      <w:r w:rsidR="00065D05">
        <w:rPr>
          <w:rStyle w:val="nfasissutil"/>
          <w:rFonts w:asciiTheme="minorHAnsi" w:hAnsiTheme="minorHAnsi" w:cstheme="minorHAnsi"/>
          <w:i w:val="0"/>
          <w:color w:val="auto"/>
        </w:rPr>
        <w:t xml:space="preserve">ante su jefe inmediato superior con el aval del </w:t>
      </w:r>
      <w:r w:rsidR="00AF743C">
        <w:rPr>
          <w:rStyle w:val="nfasissutil"/>
          <w:rFonts w:asciiTheme="minorHAnsi" w:hAnsiTheme="minorHAnsi" w:cstheme="minorHAnsi"/>
          <w:i w:val="0"/>
          <w:color w:val="auto"/>
        </w:rPr>
        <w:t>Departamento Administrativo</w:t>
      </w:r>
      <w:r w:rsidR="00015FF0">
        <w:rPr>
          <w:rStyle w:val="nfasissutil"/>
          <w:rFonts w:asciiTheme="minorHAnsi" w:hAnsiTheme="minorHAnsi" w:cstheme="minorHAnsi"/>
          <w:i w:val="0"/>
          <w:color w:val="auto"/>
        </w:rPr>
        <w:t>.</w:t>
      </w:r>
    </w:p>
    <w:p w14:paraId="5CD6AFBD" w14:textId="3F8F6229" w:rsidR="0093473F" w:rsidRDefault="004D778D" w:rsidP="00243AD2">
      <w:pPr>
        <w:pStyle w:val="Prrafodelista"/>
        <w:numPr>
          <w:ilvl w:val="0"/>
          <w:numId w:val="15"/>
        </w:numPr>
        <w:spacing w:line="360" w:lineRule="auto"/>
        <w:ind w:left="1701" w:hanging="567"/>
        <w:jc w:val="both"/>
        <w:rPr>
          <w:rStyle w:val="nfasissutil"/>
          <w:rFonts w:asciiTheme="minorHAnsi" w:hAnsiTheme="minorHAnsi" w:cstheme="minorHAnsi"/>
          <w:i w:val="0"/>
          <w:color w:val="auto"/>
        </w:rPr>
      </w:pPr>
      <w:r>
        <w:rPr>
          <w:rStyle w:val="nfasissutil"/>
          <w:rFonts w:asciiTheme="minorHAnsi" w:hAnsiTheme="minorHAnsi" w:cstheme="minorHAnsi"/>
          <w:i w:val="0"/>
          <w:color w:val="auto"/>
        </w:rPr>
        <w:t>El Guardia de S</w:t>
      </w:r>
      <w:r w:rsidR="0093473F">
        <w:rPr>
          <w:rStyle w:val="nfasissutil"/>
          <w:rFonts w:asciiTheme="minorHAnsi" w:hAnsiTheme="minorHAnsi" w:cstheme="minorHAnsi"/>
          <w:i w:val="0"/>
          <w:color w:val="auto"/>
        </w:rPr>
        <w:t>eguridad debe r</w:t>
      </w:r>
      <w:r w:rsidR="0093473F" w:rsidRPr="00031C75">
        <w:rPr>
          <w:rStyle w:val="nfasissutil"/>
          <w:rFonts w:asciiTheme="minorHAnsi" w:hAnsiTheme="minorHAnsi" w:cstheme="minorHAnsi"/>
          <w:i w:val="0"/>
          <w:color w:val="auto"/>
        </w:rPr>
        <w:t>egistrar en el formulario “Comprobante de Ingreso y Autorización de Salida de Mobiliario, Equipo y Otros”</w:t>
      </w:r>
      <w:r w:rsidR="00CA70EB">
        <w:rPr>
          <w:rStyle w:val="nfasissutil"/>
          <w:rFonts w:asciiTheme="minorHAnsi" w:hAnsiTheme="minorHAnsi" w:cstheme="minorHAnsi"/>
          <w:i w:val="0"/>
          <w:color w:val="auto"/>
        </w:rPr>
        <w:t xml:space="preserve"> debidamente firmado y sellado</w:t>
      </w:r>
      <w:r w:rsidR="0093473F" w:rsidRPr="00031C75">
        <w:rPr>
          <w:rStyle w:val="nfasissutil"/>
          <w:rFonts w:asciiTheme="minorHAnsi" w:hAnsiTheme="minorHAnsi" w:cstheme="minorHAnsi"/>
          <w:i w:val="0"/>
          <w:color w:val="auto"/>
        </w:rPr>
        <w:t>, los bienes</w:t>
      </w:r>
      <w:r w:rsidR="00AF094C">
        <w:rPr>
          <w:rStyle w:val="nfasissutil"/>
          <w:rFonts w:asciiTheme="minorHAnsi" w:hAnsiTheme="minorHAnsi" w:cstheme="minorHAnsi"/>
          <w:i w:val="0"/>
          <w:color w:val="auto"/>
        </w:rPr>
        <w:t xml:space="preserve"> muebles</w:t>
      </w:r>
      <w:r w:rsidR="0093473F" w:rsidRPr="00031C75">
        <w:rPr>
          <w:rStyle w:val="nfasissutil"/>
          <w:rFonts w:asciiTheme="minorHAnsi" w:hAnsiTheme="minorHAnsi" w:cstheme="minorHAnsi"/>
          <w:i w:val="0"/>
          <w:color w:val="auto"/>
        </w:rPr>
        <w:t>, equipo y material</w:t>
      </w:r>
      <w:r w:rsidR="0093473F">
        <w:rPr>
          <w:rStyle w:val="nfasissutil"/>
          <w:rFonts w:asciiTheme="minorHAnsi" w:hAnsiTheme="minorHAnsi" w:cstheme="minorHAnsi"/>
          <w:i w:val="0"/>
          <w:color w:val="auto"/>
        </w:rPr>
        <w:t>es propiedad de SENABED</w:t>
      </w:r>
      <w:r w:rsidR="0093473F" w:rsidRPr="00031C75">
        <w:rPr>
          <w:rStyle w:val="nfasissutil"/>
          <w:rFonts w:asciiTheme="minorHAnsi" w:hAnsiTheme="minorHAnsi" w:cstheme="minorHAnsi"/>
          <w:i w:val="0"/>
          <w:color w:val="auto"/>
        </w:rPr>
        <w:t>, del personal o visitas qu</w:t>
      </w:r>
      <w:r w:rsidR="0093473F">
        <w:rPr>
          <w:rStyle w:val="nfasissutil"/>
          <w:rFonts w:asciiTheme="minorHAnsi" w:hAnsiTheme="minorHAnsi" w:cstheme="minorHAnsi"/>
          <w:i w:val="0"/>
          <w:color w:val="auto"/>
        </w:rPr>
        <w:t>e por necesidad deban ingresar.</w:t>
      </w:r>
    </w:p>
    <w:p w14:paraId="75A70537" w14:textId="35FE052D" w:rsidR="00031C75" w:rsidRDefault="00817193" w:rsidP="00243AD2">
      <w:pPr>
        <w:pStyle w:val="Prrafodelista"/>
        <w:numPr>
          <w:ilvl w:val="0"/>
          <w:numId w:val="15"/>
        </w:numPr>
        <w:spacing w:line="360" w:lineRule="auto"/>
        <w:ind w:left="1701" w:hanging="567"/>
        <w:jc w:val="both"/>
        <w:rPr>
          <w:rStyle w:val="nfasissutil"/>
          <w:rFonts w:asciiTheme="minorHAnsi" w:hAnsiTheme="minorHAnsi" w:cstheme="minorHAnsi"/>
          <w:i w:val="0"/>
          <w:color w:val="auto"/>
        </w:rPr>
      </w:pPr>
      <w:r w:rsidRPr="00031C75">
        <w:rPr>
          <w:rStyle w:val="nfasissutil"/>
          <w:rFonts w:asciiTheme="minorHAnsi" w:hAnsiTheme="minorHAnsi" w:cstheme="minorHAnsi"/>
          <w:i w:val="0"/>
          <w:color w:val="auto"/>
        </w:rPr>
        <w:t xml:space="preserve">El </w:t>
      </w:r>
      <w:r w:rsidR="004D778D">
        <w:rPr>
          <w:rStyle w:val="nfasissutil"/>
          <w:rFonts w:asciiTheme="minorHAnsi" w:hAnsiTheme="minorHAnsi" w:cstheme="minorHAnsi"/>
          <w:i w:val="0"/>
          <w:color w:val="auto"/>
        </w:rPr>
        <w:t xml:space="preserve">Guardia de Seguridad </w:t>
      </w:r>
      <w:r w:rsidRPr="00031C75">
        <w:rPr>
          <w:rStyle w:val="nfasissutil"/>
          <w:rFonts w:asciiTheme="minorHAnsi" w:hAnsiTheme="minorHAnsi" w:cstheme="minorHAnsi"/>
          <w:i w:val="0"/>
          <w:color w:val="auto"/>
        </w:rPr>
        <w:t xml:space="preserve">debe anotar en el libro de novedades la hora de </w:t>
      </w:r>
      <w:r w:rsidR="00CA70EB" w:rsidRPr="00031C75">
        <w:rPr>
          <w:rStyle w:val="nfasissutil"/>
          <w:rFonts w:asciiTheme="minorHAnsi" w:hAnsiTheme="minorHAnsi" w:cstheme="minorHAnsi"/>
          <w:i w:val="0"/>
          <w:color w:val="auto"/>
        </w:rPr>
        <w:t xml:space="preserve">entrada </w:t>
      </w:r>
      <w:r w:rsidR="00CA70EB">
        <w:rPr>
          <w:rStyle w:val="nfasissutil"/>
          <w:rFonts w:asciiTheme="minorHAnsi" w:hAnsiTheme="minorHAnsi" w:cstheme="minorHAnsi"/>
          <w:i w:val="0"/>
          <w:color w:val="auto"/>
        </w:rPr>
        <w:t>y salida</w:t>
      </w:r>
      <w:r w:rsidRPr="00031C75">
        <w:rPr>
          <w:rStyle w:val="nfasissutil"/>
          <w:rFonts w:asciiTheme="minorHAnsi" w:hAnsiTheme="minorHAnsi" w:cstheme="minorHAnsi"/>
          <w:i w:val="0"/>
          <w:color w:val="auto"/>
        </w:rPr>
        <w:t xml:space="preserve"> del mobiliario y</w:t>
      </w:r>
      <w:r w:rsidR="008543D6">
        <w:rPr>
          <w:rStyle w:val="nfasissutil"/>
          <w:rFonts w:asciiTheme="minorHAnsi" w:hAnsiTheme="minorHAnsi" w:cstheme="minorHAnsi"/>
          <w:i w:val="0"/>
          <w:color w:val="auto"/>
        </w:rPr>
        <w:t>/</w:t>
      </w:r>
      <w:r w:rsidR="003C758D">
        <w:rPr>
          <w:rStyle w:val="nfasissutil"/>
          <w:rFonts w:asciiTheme="minorHAnsi" w:hAnsiTheme="minorHAnsi" w:cstheme="minorHAnsi"/>
          <w:i w:val="0"/>
          <w:color w:val="auto"/>
        </w:rPr>
        <w:t>o</w:t>
      </w:r>
      <w:r w:rsidRPr="00031C75">
        <w:rPr>
          <w:rStyle w:val="nfasissutil"/>
          <w:rFonts w:asciiTheme="minorHAnsi" w:hAnsiTheme="minorHAnsi" w:cstheme="minorHAnsi"/>
          <w:i w:val="0"/>
          <w:color w:val="auto"/>
        </w:rPr>
        <w:t xml:space="preserve"> equipo institucional o personal</w:t>
      </w:r>
      <w:r w:rsidR="00AF094C">
        <w:rPr>
          <w:rStyle w:val="nfasissutil"/>
          <w:rFonts w:asciiTheme="minorHAnsi" w:hAnsiTheme="minorHAnsi" w:cstheme="minorHAnsi"/>
          <w:i w:val="0"/>
          <w:color w:val="auto"/>
        </w:rPr>
        <w:t xml:space="preserve"> debidamente autorizado</w:t>
      </w:r>
      <w:r w:rsidRPr="00031C75">
        <w:rPr>
          <w:rStyle w:val="nfasissutil"/>
          <w:rFonts w:asciiTheme="minorHAnsi" w:hAnsiTheme="minorHAnsi" w:cstheme="minorHAnsi"/>
          <w:i w:val="0"/>
          <w:color w:val="auto"/>
        </w:rPr>
        <w:t>.</w:t>
      </w:r>
    </w:p>
    <w:p w14:paraId="266713AA" w14:textId="145E9954" w:rsidR="00031C75" w:rsidRDefault="003E2B61" w:rsidP="00243AD2">
      <w:pPr>
        <w:pStyle w:val="Prrafodelista"/>
        <w:numPr>
          <w:ilvl w:val="0"/>
          <w:numId w:val="15"/>
        </w:numPr>
        <w:spacing w:line="360" w:lineRule="auto"/>
        <w:ind w:left="1701" w:hanging="567"/>
        <w:jc w:val="both"/>
        <w:rPr>
          <w:rStyle w:val="nfasissutil"/>
          <w:rFonts w:asciiTheme="minorHAnsi" w:hAnsiTheme="minorHAnsi" w:cstheme="minorHAnsi"/>
          <w:i w:val="0"/>
          <w:color w:val="auto"/>
        </w:rPr>
      </w:pPr>
      <w:r w:rsidRPr="00031C75">
        <w:rPr>
          <w:rStyle w:val="nfasissutil"/>
          <w:rFonts w:asciiTheme="minorHAnsi" w:hAnsiTheme="minorHAnsi" w:cstheme="minorHAnsi"/>
          <w:i w:val="0"/>
          <w:color w:val="auto"/>
        </w:rPr>
        <w:t xml:space="preserve">El </w:t>
      </w:r>
      <w:r>
        <w:rPr>
          <w:rStyle w:val="nfasissutil"/>
          <w:rFonts w:asciiTheme="minorHAnsi" w:hAnsiTheme="minorHAnsi" w:cstheme="minorHAnsi"/>
          <w:i w:val="0"/>
          <w:color w:val="auto"/>
        </w:rPr>
        <w:t>Guardia de Seguridad</w:t>
      </w:r>
      <w:r w:rsidR="00817193" w:rsidRPr="00031C75">
        <w:rPr>
          <w:rStyle w:val="nfasissutil"/>
          <w:rFonts w:asciiTheme="minorHAnsi" w:hAnsiTheme="minorHAnsi" w:cstheme="minorHAnsi"/>
          <w:i w:val="0"/>
          <w:color w:val="auto"/>
        </w:rPr>
        <w:t xml:space="preserve"> debe trasladar la fotocopia</w:t>
      </w:r>
      <w:r w:rsidR="00CA70EB">
        <w:rPr>
          <w:rStyle w:val="nfasissutil"/>
          <w:rFonts w:asciiTheme="minorHAnsi" w:hAnsiTheme="minorHAnsi" w:cstheme="minorHAnsi"/>
          <w:i w:val="0"/>
          <w:color w:val="auto"/>
        </w:rPr>
        <w:t xml:space="preserve"> simple</w:t>
      </w:r>
      <w:r w:rsidR="00817193" w:rsidRPr="00031C75">
        <w:rPr>
          <w:rStyle w:val="nfasissutil"/>
          <w:rFonts w:asciiTheme="minorHAnsi" w:hAnsiTheme="minorHAnsi" w:cstheme="minorHAnsi"/>
          <w:i w:val="0"/>
          <w:color w:val="auto"/>
        </w:rPr>
        <w:t xml:space="preserve"> del </w:t>
      </w:r>
      <w:r w:rsidR="000E2D59">
        <w:rPr>
          <w:rStyle w:val="nfasissutil"/>
          <w:rFonts w:asciiTheme="minorHAnsi" w:hAnsiTheme="minorHAnsi" w:cstheme="minorHAnsi"/>
          <w:i w:val="0"/>
          <w:color w:val="auto"/>
        </w:rPr>
        <w:t xml:space="preserve">oficio en </w:t>
      </w:r>
      <w:r w:rsidR="002F7910">
        <w:rPr>
          <w:rStyle w:val="nfasissutil"/>
          <w:rFonts w:asciiTheme="minorHAnsi" w:hAnsiTheme="minorHAnsi" w:cstheme="minorHAnsi"/>
          <w:i w:val="0"/>
          <w:color w:val="auto"/>
        </w:rPr>
        <w:t>que</w:t>
      </w:r>
      <w:r w:rsidR="000E2D59">
        <w:rPr>
          <w:rStyle w:val="nfasissutil"/>
          <w:rFonts w:asciiTheme="minorHAnsi" w:hAnsiTheme="minorHAnsi" w:cstheme="minorHAnsi"/>
          <w:i w:val="0"/>
          <w:color w:val="auto"/>
        </w:rPr>
        <w:t xml:space="preserve"> se autoriza la</w:t>
      </w:r>
      <w:r w:rsidR="00817193" w:rsidRPr="00031C75">
        <w:rPr>
          <w:rStyle w:val="nfasissutil"/>
          <w:rFonts w:asciiTheme="minorHAnsi" w:hAnsiTheme="minorHAnsi" w:cstheme="minorHAnsi"/>
          <w:i w:val="0"/>
          <w:color w:val="auto"/>
        </w:rPr>
        <w:t xml:space="preserve"> entrada y salida</w:t>
      </w:r>
      <w:r w:rsidR="000E2D59">
        <w:rPr>
          <w:rStyle w:val="nfasissutil"/>
          <w:rFonts w:asciiTheme="minorHAnsi" w:hAnsiTheme="minorHAnsi" w:cstheme="minorHAnsi"/>
          <w:i w:val="0"/>
          <w:color w:val="auto"/>
        </w:rPr>
        <w:t xml:space="preserve"> de bienes,</w:t>
      </w:r>
      <w:r w:rsidR="00817193" w:rsidRPr="00031C75">
        <w:rPr>
          <w:rStyle w:val="nfasissutil"/>
          <w:rFonts w:asciiTheme="minorHAnsi" w:hAnsiTheme="minorHAnsi" w:cstheme="minorHAnsi"/>
          <w:i w:val="0"/>
          <w:color w:val="auto"/>
        </w:rPr>
        <w:t xml:space="preserve"> a la Sección de Seguridad para el control y archivo correspondiente.</w:t>
      </w:r>
    </w:p>
    <w:p w14:paraId="25E0E42D" w14:textId="647BBACE" w:rsidR="00031C75" w:rsidRDefault="00817193" w:rsidP="00243AD2">
      <w:pPr>
        <w:pStyle w:val="Prrafodelista"/>
        <w:numPr>
          <w:ilvl w:val="0"/>
          <w:numId w:val="15"/>
        </w:numPr>
        <w:spacing w:line="360" w:lineRule="auto"/>
        <w:ind w:left="1701" w:hanging="567"/>
        <w:jc w:val="both"/>
        <w:rPr>
          <w:rStyle w:val="nfasissutil"/>
          <w:rFonts w:asciiTheme="minorHAnsi" w:hAnsiTheme="minorHAnsi" w:cstheme="minorHAnsi"/>
          <w:i w:val="0"/>
          <w:color w:val="auto"/>
        </w:rPr>
      </w:pPr>
      <w:r w:rsidRPr="00031C75">
        <w:rPr>
          <w:rStyle w:val="nfasissutil"/>
          <w:rFonts w:asciiTheme="minorHAnsi" w:hAnsiTheme="minorHAnsi" w:cstheme="minorHAnsi"/>
          <w:i w:val="0"/>
          <w:color w:val="auto"/>
        </w:rPr>
        <w:t>El Jefe de la Sección de Seguridad</w:t>
      </w:r>
      <w:r w:rsidR="00F669E9">
        <w:rPr>
          <w:rStyle w:val="nfasissutil"/>
          <w:rFonts w:asciiTheme="minorHAnsi" w:hAnsiTheme="minorHAnsi" w:cstheme="minorHAnsi"/>
          <w:i w:val="0"/>
          <w:color w:val="auto"/>
        </w:rPr>
        <w:t>,</w:t>
      </w:r>
      <w:r w:rsidRPr="00031C75">
        <w:rPr>
          <w:rStyle w:val="nfasissutil"/>
          <w:rFonts w:asciiTheme="minorHAnsi" w:hAnsiTheme="minorHAnsi" w:cstheme="minorHAnsi"/>
          <w:i w:val="0"/>
          <w:color w:val="auto"/>
        </w:rPr>
        <w:t xml:space="preserve"> debe realizar un informe mensual sobre el </w:t>
      </w:r>
      <w:r w:rsidR="003E2B61" w:rsidRPr="00031C75">
        <w:rPr>
          <w:rStyle w:val="nfasissutil"/>
          <w:rFonts w:asciiTheme="minorHAnsi" w:hAnsiTheme="minorHAnsi" w:cstheme="minorHAnsi"/>
          <w:i w:val="0"/>
          <w:color w:val="auto"/>
        </w:rPr>
        <w:t xml:space="preserve">mobiliario </w:t>
      </w:r>
      <w:r w:rsidR="003E2B61">
        <w:rPr>
          <w:rStyle w:val="nfasissutil"/>
          <w:rFonts w:asciiTheme="minorHAnsi" w:hAnsiTheme="minorHAnsi" w:cstheme="minorHAnsi"/>
          <w:i w:val="0"/>
          <w:color w:val="auto"/>
        </w:rPr>
        <w:t>y/o equipo</w:t>
      </w:r>
      <w:r w:rsidR="00464ADC">
        <w:rPr>
          <w:rStyle w:val="nfasissutil"/>
          <w:rFonts w:asciiTheme="minorHAnsi" w:hAnsiTheme="minorHAnsi" w:cstheme="minorHAnsi"/>
          <w:i w:val="0"/>
          <w:color w:val="auto"/>
        </w:rPr>
        <w:t>,</w:t>
      </w:r>
      <w:r w:rsidRPr="00031C75">
        <w:rPr>
          <w:rStyle w:val="nfasissutil"/>
          <w:rFonts w:asciiTheme="minorHAnsi" w:hAnsiTheme="minorHAnsi" w:cstheme="minorHAnsi"/>
          <w:i w:val="0"/>
          <w:color w:val="auto"/>
        </w:rPr>
        <w:t xml:space="preserve"> tanto instituc</w:t>
      </w:r>
      <w:r w:rsidR="00987404">
        <w:rPr>
          <w:rStyle w:val="nfasissutil"/>
          <w:rFonts w:asciiTheme="minorHAnsi" w:hAnsiTheme="minorHAnsi" w:cstheme="minorHAnsi"/>
          <w:i w:val="0"/>
          <w:color w:val="auto"/>
        </w:rPr>
        <w:t>ional como personal que ingresó</w:t>
      </w:r>
      <w:r w:rsidRPr="00031C75">
        <w:rPr>
          <w:rStyle w:val="nfasissutil"/>
          <w:rFonts w:asciiTheme="minorHAnsi" w:hAnsiTheme="minorHAnsi" w:cstheme="minorHAnsi"/>
          <w:i w:val="0"/>
          <w:color w:val="auto"/>
        </w:rPr>
        <w:t xml:space="preserve"> y </w:t>
      </w:r>
      <w:r w:rsidR="002D1D05">
        <w:rPr>
          <w:rStyle w:val="nfasissutil"/>
          <w:rFonts w:asciiTheme="minorHAnsi" w:hAnsiTheme="minorHAnsi" w:cstheme="minorHAnsi"/>
          <w:i w:val="0"/>
          <w:color w:val="auto"/>
        </w:rPr>
        <w:t xml:space="preserve">egresó </w:t>
      </w:r>
      <w:r w:rsidRPr="00031C75">
        <w:rPr>
          <w:rStyle w:val="nfasissutil"/>
          <w:rFonts w:asciiTheme="minorHAnsi" w:hAnsiTheme="minorHAnsi" w:cstheme="minorHAnsi"/>
          <w:i w:val="0"/>
          <w:color w:val="auto"/>
        </w:rPr>
        <w:t xml:space="preserve">de la </w:t>
      </w:r>
      <w:r w:rsidR="00F068DE">
        <w:rPr>
          <w:rStyle w:val="nfasissutil"/>
          <w:rFonts w:asciiTheme="minorHAnsi" w:hAnsiTheme="minorHAnsi" w:cstheme="minorHAnsi"/>
          <w:i w:val="0"/>
          <w:color w:val="auto"/>
        </w:rPr>
        <w:t>Institución</w:t>
      </w:r>
      <w:r w:rsidRPr="00031C75">
        <w:rPr>
          <w:rStyle w:val="nfasissutil"/>
          <w:rFonts w:asciiTheme="minorHAnsi" w:hAnsiTheme="minorHAnsi" w:cstheme="minorHAnsi"/>
          <w:i w:val="0"/>
          <w:color w:val="auto"/>
        </w:rPr>
        <w:t>.</w:t>
      </w:r>
    </w:p>
    <w:p w14:paraId="0886CE20" w14:textId="666ED644" w:rsidR="00A0167E" w:rsidRPr="0093473F" w:rsidRDefault="00A0167E" w:rsidP="00243AD2">
      <w:pPr>
        <w:pStyle w:val="Prrafodelista"/>
        <w:numPr>
          <w:ilvl w:val="0"/>
          <w:numId w:val="15"/>
        </w:numPr>
        <w:spacing w:line="360" w:lineRule="auto"/>
        <w:ind w:left="1701" w:hanging="567"/>
        <w:jc w:val="both"/>
        <w:rPr>
          <w:rStyle w:val="nfasissutil"/>
          <w:rFonts w:asciiTheme="minorHAnsi" w:hAnsiTheme="minorHAnsi" w:cstheme="minorHAnsi"/>
          <w:i w:val="0"/>
          <w:color w:val="auto"/>
        </w:rPr>
      </w:pPr>
      <w:r w:rsidRPr="0093473F">
        <w:rPr>
          <w:rStyle w:val="nfasissutil"/>
          <w:rFonts w:asciiTheme="minorHAnsi" w:hAnsiTheme="minorHAnsi" w:cstheme="minorHAnsi"/>
          <w:i w:val="0"/>
          <w:color w:val="auto"/>
        </w:rPr>
        <w:t xml:space="preserve">Si un proveedor o visita, porta arma de fuego </w:t>
      </w:r>
      <w:r w:rsidR="00CA70EB">
        <w:rPr>
          <w:rStyle w:val="nfasissutil"/>
          <w:rFonts w:asciiTheme="minorHAnsi" w:hAnsiTheme="minorHAnsi" w:cstheme="minorHAnsi"/>
          <w:i w:val="0"/>
          <w:color w:val="auto"/>
        </w:rPr>
        <w:t xml:space="preserve">o arma blanca, de uso civil, </w:t>
      </w:r>
      <w:r w:rsidRPr="0093473F">
        <w:rPr>
          <w:rStyle w:val="nfasissutil"/>
          <w:rFonts w:asciiTheme="minorHAnsi" w:hAnsiTheme="minorHAnsi" w:cstheme="minorHAnsi"/>
          <w:i w:val="0"/>
          <w:color w:val="auto"/>
        </w:rPr>
        <w:t xml:space="preserve">trabajo o deportiva; el </w:t>
      </w:r>
      <w:r w:rsidR="0040366E">
        <w:rPr>
          <w:rStyle w:val="nfasissutil"/>
          <w:rFonts w:asciiTheme="minorHAnsi" w:hAnsiTheme="minorHAnsi" w:cstheme="minorHAnsi"/>
          <w:i w:val="0"/>
          <w:color w:val="auto"/>
        </w:rPr>
        <w:t>G</w:t>
      </w:r>
      <w:r w:rsidR="00B528F8">
        <w:rPr>
          <w:rStyle w:val="nfasissutil"/>
          <w:rFonts w:asciiTheme="minorHAnsi" w:hAnsiTheme="minorHAnsi" w:cstheme="minorHAnsi"/>
          <w:i w:val="0"/>
          <w:color w:val="auto"/>
        </w:rPr>
        <w:t>uardia</w:t>
      </w:r>
      <w:r w:rsidRPr="0093473F">
        <w:rPr>
          <w:rStyle w:val="nfasissutil"/>
          <w:rFonts w:asciiTheme="minorHAnsi" w:hAnsiTheme="minorHAnsi" w:cstheme="minorHAnsi"/>
          <w:i w:val="0"/>
          <w:color w:val="auto"/>
        </w:rPr>
        <w:t xml:space="preserve"> de </w:t>
      </w:r>
      <w:r w:rsidR="0040366E">
        <w:rPr>
          <w:rStyle w:val="nfasissutil"/>
          <w:rFonts w:asciiTheme="minorHAnsi" w:hAnsiTheme="minorHAnsi" w:cstheme="minorHAnsi"/>
          <w:i w:val="0"/>
          <w:color w:val="auto"/>
        </w:rPr>
        <w:t>S</w:t>
      </w:r>
      <w:r w:rsidR="00857F78">
        <w:rPr>
          <w:rStyle w:val="nfasissutil"/>
          <w:rFonts w:asciiTheme="minorHAnsi" w:hAnsiTheme="minorHAnsi" w:cstheme="minorHAnsi"/>
          <w:i w:val="0"/>
          <w:color w:val="auto"/>
        </w:rPr>
        <w:t>eguridad debe requerir que deposite</w:t>
      </w:r>
      <w:r w:rsidR="00464ADC">
        <w:rPr>
          <w:rStyle w:val="nfasissutil"/>
          <w:rFonts w:asciiTheme="minorHAnsi" w:hAnsiTheme="minorHAnsi" w:cstheme="minorHAnsi"/>
          <w:i w:val="0"/>
          <w:color w:val="auto"/>
        </w:rPr>
        <w:t xml:space="preserve"> </w:t>
      </w:r>
      <w:r w:rsidRPr="0093473F">
        <w:rPr>
          <w:rStyle w:val="nfasissutil"/>
          <w:rFonts w:asciiTheme="minorHAnsi" w:hAnsiTheme="minorHAnsi" w:cstheme="minorHAnsi"/>
          <w:i w:val="0"/>
          <w:color w:val="auto"/>
        </w:rPr>
        <w:t>el a</w:t>
      </w:r>
      <w:r w:rsidR="00CA70EB">
        <w:rPr>
          <w:rStyle w:val="nfasissutil"/>
          <w:rFonts w:asciiTheme="minorHAnsi" w:hAnsiTheme="minorHAnsi" w:cstheme="minorHAnsi"/>
          <w:i w:val="0"/>
          <w:color w:val="auto"/>
        </w:rPr>
        <w:t xml:space="preserve">rma en el casillero respectivo. </w:t>
      </w:r>
      <w:r w:rsidRPr="0093473F">
        <w:rPr>
          <w:rStyle w:val="nfasissutil"/>
          <w:rFonts w:asciiTheme="minorHAnsi" w:hAnsiTheme="minorHAnsi" w:cstheme="minorHAnsi"/>
          <w:i w:val="0"/>
          <w:color w:val="auto"/>
        </w:rPr>
        <w:t xml:space="preserve">El </w:t>
      </w:r>
      <w:r w:rsidR="00B528F8">
        <w:rPr>
          <w:rStyle w:val="nfasissutil"/>
          <w:rFonts w:asciiTheme="minorHAnsi" w:hAnsiTheme="minorHAnsi" w:cstheme="minorHAnsi"/>
          <w:i w:val="0"/>
          <w:color w:val="auto"/>
        </w:rPr>
        <w:t>guardia</w:t>
      </w:r>
      <w:r w:rsidRPr="0093473F">
        <w:rPr>
          <w:rStyle w:val="nfasissutil"/>
          <w:rFonts w:asciiTheme="minorHAnsi" w:hAnsiTheme="minorHAnsi" w:cstheme="minorHAnsi"/>
          <w:i w:val="0"/>
          <w:color w:val="auto"/>
        </w:rPr>
        <w:t xml:space="preserve"> debe </w:t>
      </w:r>
      <w:r w:rsidR="00857F78">
        <w:rPr>
          <w:rStyle w:val="nfasissutil"/>
          <w:rFonts w:asciiTheme="minorHAnsi" w:hAnsiTheme="minorHAnsi" w:cstheme="minorHAnsi"/>
          <w:i w:val="0"/>
          <w:color w:val="auto"/>
        </w:rPr>
        <w:t>verificar</w:t>
      </w:r>
      <w:r w:rsidR="00CA70EB">
        <w:rPr>
          <w:rStyle w:val="nfasissutil"/>
          <w:rFonts w:asciiTheme="minorHAnsi" w:hAnsiTheme="minorHAnsi" w:cstheme="minorHAnsi"/>
          <w:i w:val="0"/>
          <w:color w:val="auto"/>
        </w:rPr>
        <w:t xml:space="preserve"> que la persona </w:t>
      </w:r>
      <w:r w:rsidR="00857F78">
        <w:rPr>
          <w:rStyle w:val="nfasissutil"/>
          <w:rFonts w:asciiTheme="minorHAnsi" w:hAnsiTheme="minorHAnsi" w:cstheme="minorHAnsi"/>
          <w:i w:val="0"/>
          <w:color w:val="auto"/>
        </w:rPr>
        <w:t>realice el depósito</w:t>
      </w:r>
      <w:r w:rsidR="00CA70EB">
        <w:rPr>
          <w:rStyle w:val="nfasissutil"/>
          <w:rFonts w:asciiTheme="minorHAnsi" w:hAnsiTheme="minorHAnsi" w:cstheme="minorHAnsi"/>
          <w:i w:val="0"/>
          <w:color w:val="auto"/>
        </w:rPr>
        <w:t>, de lo contrario no se</w:t>
      </w:r>
      <w:r w:rsidR="00857F78">
        <w:rPr>
          <w:rStyle w:val="nfasissutil"/>
          <w:rFonts w:asciiTheme="minorHAnsi" w:hAnsiTheme="minorHAnsi" w:cstheme="minorHAnsi"/>
          <w:i w:val="0"/>
          <w:color w:val="auto"/>
        </w:rPr>
        <w:t xml:space="preserve"> le</w:t>
      </w:r>
      <w:r w:rsidR="00CA70EB">
        <w:rPr>
          <w:rStyle w:val="nfasissutil"/>
          <w:rFonts w:asciiTheme="minorHAnsi" w:hAnsiTheme="minorHAnsi" w:cstheme="minorHAnsi"/>
          <w:i w:val="0"/>
          <w:color w:val="auto"/>
        </w:rPr>
        <w:t xml:space="preserve"> permitirá el ingreso </w:t>
      </w:r>
      <w:r w:rsidR="005542E9">
        <w:rPr>
          <w:rStyle w:val="nfasissutil"/>
          <w:rFonts w:asciiTheme="minorHAnsi" w:hAnsiTheme="minorHAnsi" w:cstheme="minorHAnsi"/>
          <w:i w:val="0"/>
          <w:color w:val="auto"/>
        </w:rPr>
        <w:t>a la</w:t>
      </w:r>
      <w:r w:rsidR="00771C75">
        <w:rPr>
          <w:rStyle w:val="nfasissutil"/>
          <w:rFonts w:asciiTheme="minorHAnsi" w:hAnsiTheme="minorHAnsi" w:cstheme="minorHAnsi"/>
          <w:i w:val="0"/>
          <w:color w:val="auto"/>
        </w:rPr>
        <w:t>s</w:t>
      </w:r>
      <w:r w:rsidR="005542E9">
        <w:rPr>
          <w:rStyle w:val="nfasissutil"/>
          <w:rFonts w:asciiTheme="minorHAnsi" w:hAnsiTheme="minorHAnsi" w:cstheme="minorHAnsi"/>
          <w:i w:val="0"/>
          <w:color w:val="auto"/>
        </w:rPr>
        <w:t xml:space="preserve"> </w:t>
      </w:r>
      <w:r w:rsidR="00771C75">
        <w:rPr>
          <w:rStyle w:val="nfasissutil"/>
          <w:rFonts w:asciiTheme="minorHAnsi" w:hAnsiTheme="minorHAnsi" w:cstheme="minorHAnsi"/>
          <w:i w:val="0"/>
          <w:color w:val="auto"/>
        </w:rPr>
        <w:t>instalaciones de SENABED</w:t>
      </w:r>
      <w:r w:rsidR="00465BD4">
        <w:rPr>
          <w:rStyle w:val="nfasissutil"/>
          <w:rFonts w:asciiTheme="minorHAnsi" w:hAnsiTheme="minorHAnsi" w:cstheme="minorHAnsi"/>
          <w:i w:val="0"/>
          <w:color w:val="auto"/>
        </w:rPr>
        <w:t>.</w:t>
      </w:r>
    </w:p>
    <w:p w14:paraId="2E37E724" w14:textId="7E7B25E0" w:rsidR="00152344" w:rsidRPr="00031C75" w:rsidRDefault="00152344" w:rsidP="00243AD2">
      <w:pPr>
        <w:pStyle w:val="Prrafodelista"/>
        <w:numPr>
          <w:ilvl w:val="0"/>
          <w:numId w:val="15"/>
        </w:numPr>
        <w:spacing w:line="360" w:lineRule="auto"/>
        <w:ind w:left="1701" w:hanging="567"/>
        <w:jc w:val="both"/>
        <w:rPr>
          <w:rFonts w:asciiTheme="minorHAnsi" w:hAnsiTheme="minorHAnsi" w:cstheme="minorHAnsi"/>
          <w:i/>
          <w:iCs/>
        </w:rPr>
      </w:pPr>
      <w:r w:rsidRPr="00031C75">
        <w:rPr>
          <w:rStyle w:val="nfasissutil"/>
          <w:rFonts w:asciiTheme="minorHAnsi" w:hAnsiTheme="minorHAnsi" w:cstheme="minorHAnsi"/>
          <w:i w:val="0"/>
          <w:color w:val="auto"/>
        </w:rPr>
        <w:t xml:space="preserve">En el caso que el </w:t>
      </w:r>
      <w:r w:rsidR="004D778D">
        <w:rPr>
          <w:rStyle w:val="nfasissutil"/>
          <w:rFonts w:asciiTheme="minorHAnsi" w:hAnsiTheme="minorHAnsi" w:cstheme="minorHAnsi"/>
          <w:i w:val="0"/>
          <w:color w:val="auto"/>
        </w:rPr>
        <w:t xml:space="preserve">Guardia </w:t>
      </w:r>
      <w:r w:rsidR="004D778D">
        <w:rPr>
          <w:rFonts w:asciiTheme="minorHAnsi" w:hAnsiTheme="minorHAnsi" w:cstheme="minorHAnsi"/>
          <w:lang w:val="es-ES_tradnl"/>
        </w:rPr>
        <w:t>de S</w:t>
      </w:r>
      <w:r w:rsidRPr="00031C75">
        <w:rPr>
          <w:rFonts w:asciiTheme="minorHAnsi" w:hAnsiTheme="minorHAnsi" w:cstheme="minorHAnsi"/>
          <w:lang w:val="es-ES_tradnl"/>
        </w:rPr>
        <w:t xml:space="preserve">eguridad detecte un hecho delictivo </w:t>
      </w:r>
      <w:r w:rsidR="00516BCB">
        <w:rPr>
          <w:rFonts w:asciiTheme="minorHAnsi" w:hAnsiTheme="minorHAnsi" w:cstheme="minorHAnsi"/>
          <w:lang w:val="es-ES_tradnl"/>
        </w:rPr>
        <w:t>de manera</w:t>
      </w:r>
      <w:r w:rsidRPr="00031C75">
        <w:rPr>
          <w:rFonts w:asciiTheme="minorHAnsi" w:hAnsiTheme="minorHAnsi" w:cstheme="minorHAnsi"/>
          <w:lang w:val="es-ES_tradnl"/>
        </w:rPr>
        <w:t xml:space="preserve"> flagran</w:t>
      </w:r>
      <w:r w:rsidR="00516BCB">
        <w:rPr>
          <w:rFonts w:asciiTheme="minorHAnsi" w:hAnsiTheme="minorHAnsi" w:cstheme="minorHAnsi"/>
          <w:lang w:val="es-ES_tradnl"/>
        </w:rPr>
        <w:t>te</w:t>
      </w:r>
      <w:r w:rsidRPr="00031C75">
        <w:rPr>
          <w:rFonts w:asciiTheme="minorHAnsi" w:hAnsiTheme="minorHAnsi" w:cstheme="minorHAnsi"/>
          <w:lang w:val="es-ES_tradnl"/>
        </w:rPr>
        <w:t>:</w:t>
      </w:r>
    </w:p>
    <w:p w14:paraId="243FDC2F" w14:textId="5568F949" w:rsidR="00031C75" w:rsidRDefault="00152344" w:rsidP="00243AD2">
      <w:pPr>
        <w:pStyle w:val="Prrafodelista"/>
        <w:numPr>
          <w:ilvl w:val="0"/>
          <w:numId w:val="24"/>
        </w:numPr>
        <w:spacing w:line="360" w:lineRule="auto"/>
        <w:ind w:left="2268" w:hanging="567"/>
        <w:jc w:val="both"/>
        <w:rPr>
          <w:rFonts w:asciiTheme="minorHAnsi" w:hAnsiTheme="minorHAnsi" w:cstheme="minorHAnsi"/>
          <w:lang w:val="es-ES_tradnl"/>
        </w:rPr>
      </w:pPr>
      <w:r w:rsidRPr="00C97DC2">
        <w:rPr>
          <w:rFonts w:asciiTheme="minorHAnsi" w:hAnsiTheme="minorHAnsi" w:cstheme="minorHAnsi"/>
          <w:lang w:val="es-ES_tradnl"/>
        </w:rPr>
        <w:t>Debe detener e identificar al sospechoso, informar a su Jefe inmediato y pedir refuerzos en el área del hecho delictivo.</w:t>
      </w:r>
    </w:p>
    <w:p w14:paraId="4F3E9070" w14:textId="32CE2148" w:rsidR="00152344" w:rsidRPr="00031C75" w:rsidRDefault="00152344" w:rsidP="00243AD2">
      <w:pPr>
        <w:pStyle w:val="Prrafodelista"/>
        <w:numPr>
          <w:ilvl w:val="0"/>
          <w:numId w:val="24"/>
        </w:numPr>
        <w:spacing w:line="360" w:lineRule="auto"/>
        <w:ind w:left="2268" w:hanging="567"/>
        <w:jc w:val="both"/>
        <w:rPr>
          <w:rFonts w:asciiTheme="minorHAnsi" w:hAnsiTheme="minorHAnsi" w:cstheme="minorHAnsi"/>
          <w:lang w:val="es-ES_tradnl"/>
        </w:rPr>
      </w:pPr>
      <w:r w:rsidRPr="00031C75">
        <w:rPr>
          <w:rFonts w:asciiTheme="minorHAnsi" w:hAnsiTheme="minorHAnsi" w:cstheme="minorHAnsi"/>
          <w:lang w:val="es-ES_tradnl"/>
        </w:rPr>
        <w:t>Coordinar la presencia de la Policía Nacional Civil y solicitar asesoría legal a la Dirección de Asunto</w:t>
      </w:r>
      <w:r w:rsidR="00AC44DE">
        <w:rPr>
          <w:rFonts w:asciiTheme="minorHAnsi" w:hAnsiTheme="minorHAnsi" w:cstheme="minorHAnsi"/>
          <w:lang w:val="es-ES_tradnl"/>
        </w:rPr>
        <w:t>s</w:t>
      </w:r>
      <w:r w:rsidRPr="00031C75">
        <w:rPr>
          <w:rFonts w:asciiTheme="minorHAnsi" w:hAnsiTheme="minorHAnsi" w:cstheme="minorHAnsi"/>
          <w:lang w:val="es-ES_tradnl"/>
        </w:rPr>
        <w:t xml:space="preserve"> Jurídicos de la </w:t>
      </w:r>
      <w:r w:rsidR="00F068DE">
        <w:rPr>
          <w:rFonts w:asciiTheme="minorHAnsi" w:hAnsiTheme="minorHAnsi" w:cstheme="minorHAnsi"/>
          <w:lang w:val="es-ES_tradnl"/>
        </w:rPr>
        <w:t>Institución</w:t>
      </w:r>
      <w:r w:rsidRPr="00031C75">
        <w:rPr>
          <w:rFonts w:asciiTheme="minorHAnsi" w:hAnsiTheme="minorHAnsi" w:cstheme="minorHAnsi"/>
          <w:lang w:val="es-ES_tradnl"/>
        </w:rPr>
        <w:t>.</w:t>
      </w:r>
    </w:p>
    <w:p w14:paraId="5EB5FBD4" w14:textId="308CA05D" w:rsidR="008F4C6B" w:rsidRPr="009D0567" w:rsidRDefault="00D62F34" w:rsidP="00243AD2">
      <w:pPr>
        <w:pStyle w:val="Prrafodelista"/>
        <w:numPr>
          <w:ilvl w:val="0"/>
          <w:numId w:val="15"/>
        </w:numPr>
        <w:spacing w:line="360" w:lineRule="auto"/>
        <w:ind w:left="1701" w:hanging="567"/>
        <w:jc w:val="both"/>
        <w:rPr>
          <w:rFonts w:asciiTheme="minorHAnsi" w:hAnsiTheme="minorHAnsi" w:cstheme="minorHAnsi"/>
          <w:lang w:val="es-ES_tradnl"/>
        </w:rPr>
      </w:pPr>
      <w:r>
        <w:rPr>
          <w:rFonts w:asciiTheme="minorHAnsi" w:hAnsiTheme="minorHAnsi" w:cstheme="minorHAnsi"/>
          <w:lang w:val="es-ES_tradnl"/>
        </w:rPr>
        <w:t>E</w:t>
      </w:r>
      <w:r w:rsidR="008F4C6B" w:rsidRPr="00D62F34">
        <w:rPr>
          <w:rFonts w:asciiTheme="minorHAnsi" w:hAnsiTheme="minorHAnsi" w:cstheme="minorHAnsi"/>
          <w:lang w:val="es-ES_tradnl"/>
        </w:rPr>
        <w:t>n el caso del ingreso de funcionarios</w:t>
      </w:r>
      <w:r w:rsidR="00302839">
        <w:rPr>
          <w:rFonts w:asciiTheme="minorHAnsi" w:hAnsiTheme="minorHAnsi" w:cstheme="minorHAnsi"/>
          <w:lang w:val="es-ES_tradnl"/>
        </w:rPr>
        <w:t xml:space="preserve"> que cuentan con seguridad del E</w:t>
      </w:r>
      <w:r w:rsidR="008F4C6B" w:rsidRPr="00D62F34">
        <w:rPr>
          <w:rFonts w:asciiTheme="minorHAnsi" w:hAnsiTheme="minorHAnsi" w:cstheme="minorHAnsi"/>
          <w:lang w:val="es-ES_tradnl"/>
        </w:rPr>
        <w:t>stado</w:t>
      </w:r>
      <w:r w:rsidR="00D20060">
        <w:rPr>
          <w:rFonts w:asciiTheme="minorHAnsi" w:hAnsiTheme="minorHAnsi" w:cstheme="minorHAnsi"/>
          <w:lang w:val="es-ES_tradnl"/>
        </w:rPr>
        <w:t xml:space="preserve">, exceptuando </w:t>
      </w:r>
      <w:r w:rsidR="00A86D4F">
        <w:rPr>
          <w:rFonts w:asciiTheme="minorHAnsi" w:hAnsiTheme="minorHAnsi" w:cstheme="minorHAnsi"/>
          <w:lang w:val="es-ES_tradnl"/>
        </w:rPr>
        <w:t>e</w:t>
      </w:r>
      <w:r w:rsidR="00D20060">
        <w:rPr>
          <w:rFonts w:asciiTheme="minorHAnsi" w:hAnsiTheme="minorHAnsi" w:cstheme="minorHAnsi"/>
          <w:lang w:val="es-ES_tradnl"/>
        </w:rPr>
        <w:t>l Presidente de la República de Guatemala</w:t>
      </w:r>
      <w:r w:rsidR="00156A06">
        <w:rPr>
          <w:rFonts w:asciiTheme="minorHAnsi" w:hAnsiTheme="minorHAnsi" w:cstheme="minorHAnsi"/>
          <w:lang w:val="es-ES_tradnl"/>
        </w:rPr>
        <w:t>, miembros del CONABED</w:t>
      </w:r>
      <w:r w:rsidR="00C22A2E">
        <w:rPr>
          <w:rFonts w:asciiTheme="minorHAnsi" w:hAnsiTheme="minorHAnsi" w:cstheme="minorHAnsi"/>
          <w:lang w:val="es-ES_tradnl"/>
        </w:rPr>
        <w:t xml:space="preserve"> y </w:t>
      </w:r>
      <w:r w:rsidR="00771C75">
        <w:rPr>
          <w:rFonts w:asciiTheme="minorHAnsi" w:hAnsiTheme="minorHAnsi" w:cstheme="minorHAnsi"/>
          <w:lang w:val="es-ES_tradnl"/>
        </w:rPr>
        <w:t>M</w:t>
      </w:r>
      <w:r w:rsidR="00156A06">
        <w:rPr>
          <w:rFonts w:asciiTheme="minorHAnsi" w:hAnsiTheme="minorHAnsi" w:cstheme="minorHAnsi"/>
          <w:lang w:val="es-ES_tradnl"/>
        </w:rPr>
        <w:t>agistrados de la Corte Suprema de Justicia</w:t>
      </w:r>
      <w:r w:rsidR="009D0567">
        <w:rPr>
          <w:rFonts w:asciiTheme="minorHAnsi" w:hAnsiTheme="minorHAnsi" w:cstheme="minorHAnsi"/>
          <w:lang w:val="es-ES_tradnl"/>
        </w:rPr>
        <w:t>, n</w:t>
      </w:r>
      <w:r w:rsidR="008F4C6B" w:rsidRPr="009D0567">
        <w:rPr>
          <w:rFonts w:asciiTheme="minorHAnsi" w:hAnsiTheme="minorHAnsi" w:cstheme="minorHAnsi"/>
          <w:lang w:val="es-ES_tradnl"/>
        </w:rPr>
        <w:t>o está autorizado el ingreso de armas de</w:t>
      </w:r>
      <w:r w:rsidR="00F373A3" w:rsidRPr="009D0567">
        <w:rPr>
          <w:rFonts w:asciiTheme="minorHAnsi" w:hAnsiTheme="minorHAnsi" w:cstheme="minorHAnsi"/>
          <w:lang w:val="es-ES_tradnl"/>
        </w:rPr>
        <w:t xml:space="preserve"> fuego</w:t>
      </w:r>
      <w:r w:rsidR="008F4C6B" w:rsidRPr="009D0567">
        <w:rPr>
          <w:rFonts w:asciiTheme="minorHAnsi" w:hAnsiTheme="minorHAnsi" w:cstheme="minorHAnsi"/>
          <w:lang w:val="es-ES_tradnl"/>
        </w:rPr>
        <w:t xml:space="preserve"> a la </w:t>
      </w:r>
      <w:r w:rsidR="00F068DE" w:rsidRPr="009D0567">
        <w:rPr>
          <w:rFonts w:asciiTheme="minorHAnsi" w:hAnsiTheme="minorHAnsi" w:cstheme="minorHAnsi"/>
          <w:lang w:val="es-ES_tradnl"/>
        </w:rPr>
        <w:t>Institución</w:t>
      </w:r>
      <w:r w:rsidR="008F4C6B" w:rsidRPr="009D0567">
        <w:rPr>
          <w:rFonts w:asciiTheme="minorHAnsi" w:hAnsiTheme="minorHAnsi" w:cstheme="minorHAnsi"/>
          <w:lang w:val="es-ES_tradnl"/>
        </w:rPr>
        <w:t xml:space="preserve">, </w:t>
      </w:r>
      <w:r w:rsidR="00643923" w:rsidRPr="009D0567">
        <w:rPr>
          <w:rFonts w:asciiTheme="minorHAnsi" w:hAnsiTheme="minorHAnsi" w:cstheme="minorHAnsi"/>
          <w:lang w:val="es-ES_tradnl"/>
        </w:rPr>
        <w:t>el personal d</w:t>
      </w:r>
      <w:r w:rsidR="004E3B53" w:rsidRPr="009D0567">
        <w:rPr>
          <w:rFonts w:asciiTheme="minorHAnsi" w:hAnsiTheme="minorHAnsi" w:cstheme="minorHAnsi"/>
          <w:lang w:val="es-ES_tradnl"/>
        </w:rPr>
        <w:t>e</w:t>
      </w:r>
      <w:r w:rsidR="00643923" w:rsidRPr="009D0567">
        <w:rPr>
          <w:rFonts w:asciiTheme="minorHAnsi" w:hAnsiTheme="minorHAnsi" w:cstheme="minorHAnsi"/>
          <w:lang w:val="es-ES_tradnl"/>
        </w:rPr>
        <w:t xml:space="preserve"> seguridad del </w:t>
      </w:r>
      <w:r w:rsidR="004A7BCE" w:rsidRPr="009D0567">
        <w:rPr>
          <w:rFonts w:asciiTheme="minorHAnsi" w:hAnsiTheme="minorHAnsi" w:cstheme="minorHAnsi"/>
          <w:lang w:val="es-ES_tradnl"/>
        </w:rPr>
        <w:t>visitante</w:t>
      </w:r>
      <w:r w:rsidR="008F4C6B" w:rsidRPr="009D0567">
        <w:rPr>
          <w:rFonts w:asciiTheme="minorHAnsi" w:hAnsiTheme="minorHAnsi" w:cstheme="minorHAnsi"/>
          <w:lang w:val="es-ES_tradnl"/>
        </w:rPr>
        <w:t xml:space="preserve"> debe dejar sus a</w:t>
      </w:r>
      <w:r w:rsidR="008255AB" w:rsidRPr="009D0567">
        <w:rPr>
          <w:rFonts w:asciiTheme="minorHAnsi" w:hAnsiTheme="minorHAnsi" w:cstheme="minorHAnsi"/>
          <w:lang w:val="es-ES_tradnl"/>
        </w:rPr>
        <w:t xml:space="preserve">rmas en el casillero respectivo o quedarse en las afueras de </w:t>
      </w:r>
      <w:r w:rsidR="004A7BCE" w:rsidRPr="009D0567">
        <w:rPr>
          <w:rFonts w:asciiTheme="minorHAnsi" w:hAnsiTheme="minorHAnsi" w:cstheme="minorHAnsi"/>
          <w:lang w:val="es-ES_tradnl"/>
        </w:rPr>
        <w:t xml:space="preserve">las instalaciones </w:t>
      </w:r>
      <w:r w:rsidR="008255AB" w:rsidRPr="009D0567">
        <w:rPr>
          <w:rFonts w:asciiTheme="minorHAnsi" w:hAnsiTheme="minorHAnsi" w:cstheme="minorHAnsi"/>
          <w:lang w:val="es-ES_tradnl"/>
        </w:rPr>
        <w:t>SENABED.</w:t>
      </w:r>
    </w:p>
    <w:p w14:paraId="2716A20F" w14:textId="54BA066B" w:rsidR="00171AE6" w:rsidRPr="00C306E9" w:rsidRDefault="00171AE6" w:rsidP="00243AD2">
      <w:pPr>
        <w:pStyle w:val="Prrafodelista"/>
        <w:numPr>
          <w:ilvl w:val="0"/>
          <w:numId w:val="15"/>
        </w:numPr>
        <w:spacing w:line="360" w:lineRule="auto"/>
        <w:ind w:left="1701" w:hanging="567"/>
        <w:jc w:val="both"/>
        <w:rPr>
          <w:rFonts w:asciiTheme="minorHAnsi" w:hAnsiTheme="minorHAnsi" w:cstheme="minorHAnsi"/>
          <w:lang w:val="es-ES_tradnl"/>
        </w:rPr>
      </w:pPr>
      <w:r w:rsidRPr="00C306E9">
        <w:rPr>
          <w:rFonts w:asciiTheme="minorHAnsi" w:hAnsiTheme="minorHAnsi" w:cstheme="minorHAnsi"/>
          <w:lang w:val="es-ES_tradnl"/>
        </w:rPr>
        <w:t>En el caso del ingreso del Presidente o Vicepresidente de la República de Guatemala:</w:t>
      </w:r>
    </w:p>
    <w:p w14:paraId="2A53E6C7" w14:textId="72A4BEDA" w:rsidR="00171AE6" w:rsidRPr="00C306E9" w:rsidRDefault="00171AE6" w:rsidP="00243AD2">
      <w:pPr>
        <w:pStyle w:val="Prrafodelista"/>
        <w:numPr>
          <w:ilvl w:val="0"/>
          <w:numId w:val="26"/>
        </w:numPr>
        <w:spacing w:line="360" w:lineRule="auto"/>
        <w:ind w:left="2268" w:hanging="567"/>
        <w:jc w:val="both"/>
        <w:rPr>
          <w:rFonts w:asciiTheme="minorHAnsi" w:hAnsiTheme="minorHAnsi" w:cstheme="minorHAnsi"/>
          <w:lang w:val="es-ES_tradnl"/>
        </w:rPr>
      </w:pPr>
      <w:r w:rsidRPr="00C306E9">
        <w:rPr>
          <w:rFonts w:asciiTheme="minorHAnsi" w:hAnsiTheme="minorHAnsi" w:cstheme="minorHAnsi"/>
          <w:lang w:val="es-ES_tradnl"/>
        </w:rPr>
        <w:t xml:space="preserve">Se asignará personal de SENABED, para que acompañen a personal de la Secretaría de Asuntos Administrativos y Seguridad de la Presidencia de la </w:t>
      </w:r>
      <w:r w:rsidR="00C306E9" w:rsidRPr="00C306E9">
        <w:rPr>
          <w:rFonts w:asciiTheme="minorHAnsi" w:hAnsiTheme="minorHAnsi" w:cstheme="minorHAnsi"/>
          <w:lang w:val="es-ES_tradnl"/>
        </w:rPr>
        <w:t>República de Guatemala</w:t>
      </w:r>
      <w:r w:rsidR="00626B06">
        <w:rPr>
          <w:rFonts w:asciiTheme="minorHAnsi" w:hAnsiTheme="minorHAnsi" w:cstheme="minorHAnsi"/>
          <w:lang w:val="es-ES_tradnl"/>
        </w:rPr>
        <w:t>,</w:t>
      </w:r>
      <w:r w:rsidR="00C306E9" w:rsidRPr="00C306E9">
        <w:rPr>
          <w:rFonts w:asciiTheme="minorHAnsi" w:hAnsiTheme="minorHAnsi" w:cstheme="minorHAnsi"/>
          <w:lang w:val="es-ES_tradnl"/>
        </w:rPr>
        <w:t xml:space="preserve"> </w:t>
      </w:r>
      <w:r w:rsidRPr="00C306E9">
        <w:rPr>
          <w:rFonts w:asciiTheme="minorHAnsi" w:hAnsiTheme="minorHAnsi" w:cstheme="minorHAnsi"/>
          <w:lang w:val="es-ES_tradnl"/>
        </w:rPr>
        <w:t>para que</w:t>
      </w:r>
      <w:r w:rsidR="00626B06">
        <w:rPr>
          <w:rFonts w:asciiTheme="minorHAnsi" w:hAnsiTheme="minorHAnsi" w:cstheme="minorHAnsi"/>
          <w:lang w:val="es-ES_tradnl"/>
        </w:rPr>
        <w:t>,</w:t>
      </w:r>
      <w:r w:rsidRPr="00C306E9">
        <w:rPr>
          <w:rFonts w:asciiTheme="minorHAnsi" w:hAnsiTheme="minorHAnsi" w:cstheme="minorHAnsi"/>
          <w:lang w:val="es-ES_tradnl"/>
        </w:rPr>
        <w:t xml:space="preserve"> ellos realicen las revisiones correspondientes y el seguimiento respectivo.  </w:t>
      </w:r>
    </w:p>
    <w:p w14:paraId="6B62C3CF" w14:textId="27B8BBD9" w:rsidR="007506A0" w:rsidRPr="00C306E9" w:rsidRDefault="00171AE6" w:rsidP="00243AD2">
      <w:pPr>
        <w:pStyle w:val="Prrafodelista"/>
        <w:numPr>
          <w:ilvl w:val="0"/>
          <w:numId w:val="26"/>
        </w:numPr>
        <w:spacing w:line="360" w:lineRule="auto"/>
        <w:ind w:left="2268" w:hanging="567"/>
        <w:jc w:val="both"/>
        <w:rPr>
          <w:rFonts w:asciiTheme="minorHAnsi" w:hAnsiTheme="minorHAnsi" w:cstheme="minorHAnsi"/>
          <w:lang w:val="es-ES_tradnl"/>
        </w:rPr>
      </w:pPr>
      <w:r w:rsidRPr="00C306E9">
        <w:rPr>
          <w:rFonts w:asciiTheme="minorHAnsi" w:hAnsiTheme="minorHAnsi" w:cstheme="minorHAnsi"/>
          <w:lang w:val="es-ES_tradnl"/>
        </w:rPr>
        <w:t xml:space="preserve">El personal de </w:t>
      </w:r>
      <w:r w:rsidR="00657C99" w:rsidRPr="00C306E9">
        <w:rPr>
          <w:rFonts w:asciiTheme="minorHAnsi" w:hAnsiTheme="minorHAnsi" w:cstheme="minorHAnsi"/>
          <w:lang w:val="es-ES_tradnl"/>
        </w:rPr>
        <w:t>Secretaría de Asuntos Administrativos y Seguridad de la Presidencia de la República de Guatemala</w:t>
      </w:r>
      <w:r w:rsidR="00626B06">
        <w:rPr>
          <w:rFonts w:asciiTheme="minorHAnsi" w:hAnsiTheme="minorHAnsi" w:cstheme="minorHAnsi"/>
          <w:lang w:val="es-ES_tradnl"/>
        </w:rPr>
        <w:t>,</w:t>
      </w:r>
      <w:r w:rsidRPr="00C306E9">
        <w:rPr>
          <w:rFonts w:asciiTheme="minorHAnsi" w:hAnsiTheme="minorHAnsi" w:cstheme="minorHAnsi"/>
          <w:lang w:val="es-ES_tradnl"/>
        </w:rPr>
        <w:t xml:space="preserve"> serán los encargados de la seguridad del funcionario que visite la Institución</w:t>
      </w:r>
      <w:r w:rsidR="002913B1">
        <w:rPr>
          <w:rFonts w:asciiTheme="minorHAnsi" w:hAnsiTheme="minorHAnsi" w:cstheme="minorHAnsi"/>
          <w:lang w:val="es-ES_tradnl"/>
        </w:rPr>
        <w:t>.</w:t>
      </w:r>
    </w:p>
    <w:p w14:paraId="2F4D3345" w14:textId="77777777" w:rsidR="00AC3C80" w:rsidRDefault="00AC3C80" w:rsidP="004E3B53">
      <w:pPr>
        <w:pStyle w:val="Prrafodelista"/>
        <w:spacing w:line="360" w:lineRule="auto"/>
        <w:ind w:left="426" w:hanging="426"/>
        <w:jc w:val="both"/>
        <w:rPr>
          <w:rStyle w:val="nfasissutil"/>
          <w:rFonts w:asciiTheme="minorHAnsi" w:hAnsiTheme="minorHAnsi" w:cstheme="minorHAnsi"/>
          <w:i w:val="0"/>
          <w:color w:val="auto"/>
        </w:rPr>
      </w:pPr>
    </w:p>
    <w:p w14:paraId="18832895" w14:textId="3D5B078C" w:rsidR="00024B88" w:rsidRPr="00967FC9" w:rsidRDefault="00024B88" w:rsidP="00243AD2">
      <w:pPr>
        <w:pStyle w:val="Ttulo2"/>
        <w:numPr>
          <w:ilvl w:val="0"/>
          <w:numId w:val="22"/>
        </w:numPr>
        <w:spacing w:before="0" w:line="360" w:lineRule="auto"/>
        <w:ind w:left="1134" w:hanging="567"/>
        <w:jc w:val="both"/>
        <w:rPr>
          <w:color w:val="000000" w:themeColor="text1"/>
          <w:sz w:val="28"/>
        </w:rPr>
      </w:pPr>
      <w:bookmarkStart w:id="219" w:name="_Toc173415985"/>
      <w:r w:rsidRPr="00967FC9">
        <w:rPr>
          <w:color w:val="000000" w:themeColor="text1"/>
          <w:sz w:val="28"/>
        </w:rPr>
        <w:t>Norma</w:t>
      </w:r>
      <w:r w:rsidR="002913B1" w:rsidRPr="00967FC9">
        <w:rPr>
          <w:color w:val="000000" w:themeColor="text1"/>
          <w:sz w:val="28"/>
        </w:rPr>
        <w:t>s</w:t>
      </w:r>
      <w:r w:rsidR="000E0D2E" w:rsidRPr="00967FC9">
        <w:rPr>
          <w:color w:val="000000" w:themeColor="text1"/>
          <w:sz w:val="28"/>
        </w:rPr>
        <w:t xml:space="preserve"> </w:t>
      </w:r>
      <w:r w:rsidR="001F23A3" w:rsidRPr="00967FC9">
        <w:rPr>
          <w:color w:val="000000" w:themeColor="text1"/>
          <w:sz w:val="28"/>
        </w:rPr>
        <w:t>de</w:t>
      </w:r>
      <w:r w:rsidRPr="00967FC9">
        <w:rPr>
          <w:color w:val="000000" w:themeColor="text1"/>
          <w:sz w:val="28"/>
        </w:rPr>
        <w:t xml:space="preserve"> control de ingreso </w:t>
      </w:r>
      <w:r w:rsidR="00465BD4" w:rsidRPr="00967FC9">
        <w:rPr>
          <w:color w:val="000000" w:themeColor="text1"/>
          <w:sz w:val="28"/>
        </w:rPr>
        <w:t>de</w:t>
      </w:r>
      <w:r w:rsidRPr="00967FC9">
        <w:rPr>
          <w:color w:val="000000" w:themeColor="text1"/>
          <w:sz w:val="28"/>
        </w:rPr>
        <w:t xml:space="preserve"> visitantes </w:t>
      </w:r>
      <w:r w:rsidR="00465BD4" w:rsidRPr="00967FC9">
        <w:rPr>
          <w:color w:val="000000" w:themeColor="text1"/>
          <w:sz w:val="28"/>
        </w:rPr>
        <w:t>a</w:t>
      </w:r>
      <w:r w:rsidRPr="00967FC9">
        <w:rPr>
          <w:color w:val="000000" w:themeColor="text1"/>
          <w:sz w:val="28"/>
        </w:rPr>
        <w:t xml:space="preserve"> </w:t>
      </w:r>
      <w:r w:rsidR="00B97385" w:rsidRPr="00967FC9">
        <w:rPr>
          <w:color w:val="000000" w:themeColor="text1"/>
          <w:sz w:val="28"/>
        </w:rPr>
        <w:t xml:space="preserve">los </w:t>
      </w:r>
      <w:r w:rsidRPr="00967FC9">
        <w:rPr>
          <w:color w:val="000000" w:themeColor="text1"/>
          <w:sz w:val="28"/>
        </w:rPr>
        <w:t xml:space="preserve">inmuebles </w:t>
      </w:r>
      <w:r w:rsidR="00B97385" w:rsidRPr="00967FC9">
        <w:rPr>
          <w:color w:val="000000" w:themeColor="text1"/>
          <w:sz w:val="28"/>
        </w:rPr>
        <w:t xml:space="preserve">a cargo </w:t>
      </w:r>
      <w:r w:rsidRPr="00967FC9">
        <w:rPr>
          <w:color w:val="000000" w:themeColor="text1"/>
          <w:sz w:val="28"/>
        </w:rPr>
        <w:t>de SENABED</w:t>
      </w:r>
      <w:bookmarkEnd w:id="219"/>
    </w:p>
    <w:p w14:paraId="1DEF11B6" w14:textId="77777777" w:rsidR="00031C75" w:rsidRPr="00086B9A" w:rsidRDefault="00031C75" w:rsidP="00031C75">
      <w:pPr>
        <w:spacing w:line="360" w:lineRule="auto"/>
      </w:pPr>
    </w:p>
    <w:p w14:paraId="6B188017" w14:textId="4A40A628" w:rsidR="00161382" w:rsidRPr="00086B9A" w:rsidRDefault="00161382" w:rsidP="00031C75">
      <w:pPr>
        <w:pStyle w:val="Prrafodelista"/>
        <w:numPr>
          <w:ilvl w:val="3"/>
          <w:numId w:val="2"/>
        </w:numPr>
        <w:spacing w:line="360" w:lineRule="auto"/>
        <w:ind w:left="1701" w:hanging="567"/>
        <w:jc w:val="both"/>
        <w:rPr>
          <w:rStyle w:val="nfasissutil"/>
          <w:rFonts w:asciiTheme="minorHAnsi" w:hAnsiTheme="minorHAnsi" w:cstheme="minorHAnsi"/>
          <w:i w:val="0"/>
          <w:iCs w:val="0"/>
          <w:color w:val="auto"/>
        </w:rPr>
      </w:pPr>
      <w:r w:rsidRPr="00086B9A">
        <w:rPr>
          <w:rStyle w:val="nfasissutil"/>
          <w:rFonts w:asciiTheme="minorHAnsi" w:hAnsiTheme="minorHAnsi" w:cstheme="minorHAnsi"/>
          <w:i w:val="0"/>
          <w:color w:val="auto"/>
        </w:rPr>
        <w:t>El Guardia</w:t>
      </w:r>
      <w:r w:rsidR="00024B88" w:rsidRPr="00086B9A">
        <w:rPr>
          <w:rStyle w:val="nfasissutil"/>
          <w:rFonts w:asciiTheme="minorHAnsi" w:hAnsiTheme="minorHAnsi" w:cstheme="minorHAnsi"/>
          <w:i w:val="0"/>
          <w:color w:val="auto"/>
        </w:rPr>
        <w:t xml:space="preserve"> de </w:t>
      </w:r>
      <w:r w:rsidRPr="00086B9A">
        <w:rPr>
          <w:rStyle w:val="nfasissutil"/>
          <w:rFonts w:asciiTheme="minorHAnsi" w:hAnsiTheme="minorHAnsi" w:cstheme="minorHAnsi"/>
          <w:i w:val="0"/>
          <w:color w:val="auto"/>
        </w:rPr>
        <w:t>S</w:t>
      </w:r>
      <w:r w:rsidR="00024B88" w:rsidRPr="00086B9A">
        <w:rPr>
          <w:rStyle w:val="nfasissutil"/>
          <w:rFonts w:asciiTheme="minorHAnsi" w:hAnsiTheme="minorHAnsi" w:cstheme="minorHAnsi"/>
          <w:i w:val="0"/>
          <w:color w:val="auto"/>
        </w:rPr>
        <w:t>eguridad debe</w:t>
      </w:r>
      <w:r w:rsidRPr="00086B9A">
        <w:rPr>
          <w:rStyle w:val="nfasissutil"/>
          <w:rFonts w:asciiTheme="minorHAnsi" w:hAnsiTheme="minorHAnsi" w:cstheme="minorHAnsi"/>
          <w:i w:val="0"/>
          <w:color w:val="auto"/>
        </w:rPr>
        <w:t>:</w:t>
      </w:r>
    </w:p>
    <w:p w14:paraId="1EF2507F" w14:textId="20264914" w:rsidR="00024B88" w:rsidRPr="00161382" w:rsidRDefault="00161382" w:rsidP="00243AD2">
      <w:pPr>
        <w:pStyle w:val="Prrafodelista"/>
        <w:numPr>
          <w:ilvl w:val="1"/>
          <w:numId w:val="21"/>
        </w:numPr>
        <w:spacing w:line="360" w:lineRule="auto"/>
        <w:ind w:left="2268" w:hanging="567"/>
        <w:jc w:val="both"/>
        <w:rPr>
          <w:rStyle w:val="nfasissutil"/>
          <w:rFonts w:asciiTheme="minorHAnsi" w:hAnsiTheme="minorHAnsi" w:cstheme="minorHAnsi"/>
          <w:i w:val="0"/>
          <w:iCs w:val="0"/>
          <w:color w:val="auto"/>
        </w:rPr>
      </w:pPr>
      <w:r w:rsidRPr="00086B9A">
        <w:rPr>
          <w:rStyle w:val="nfasissutil"/>
          <w:rFonts w:asciiTheme="minorHAnsi" w:hAnsiTheme="minorHAnsi" w:cstheme="minorHAnsi"/>
          <w:i w:val="0"/>
          <w:color w:val="auto"/>
        </w:rPr>
        <w:t>S</w:t>
      </w:r>
      <w:r w:rsidR="002516BB" w:rsidRPr="00086B9A">
        <w:rPr>
          <w:rStyle w:val="nfasissutil"/>
          <w:rFonts w:asciiTheme="minorHAnsi" w:hAnsiTheme="minorHAnsi" w:cstheme="minorHAnsi"/>
          <w:i w:val="0"/>
          <w:color w:val="auto"/>
        </w:rPr>
        <w:t xml:space="preserve">olicitar la ficha de ingreso debidamente firmada y sellada, </w:t>
      </w:r>
      <w:r w:rsidR="000D61D2">
        <w:rPr>
          <w:rStyle w:val="nfasissutil"/>
          <w:rFonts w:asciiTheme="minorHAnsi" w:hAnsiTheme="minorHAnsi" w:cstheme="minorHAnsi"/>
          <w:i w:val="0"/>
          <w:iCs w:val="0"/>
          <w:color w:val="auto"/>
        </w:rPr>
        <w:t>Documento Personal de Identificación -</w:t>
      </w:r>
      <w:r w:rsidR="000D61D2" w:rsidRPr="00631C87">
        <w:rPr>
          <w:rFonts w:asciiTheme="minorHAnsi" w:hAnsiTheme="minorHAnsi" w:cstheme="minorHAnsi"/>
          <w:iCs/>
        </w:rPr>
        <w:t>DPI</w:t>
      </w:r>
      <w:r w:rsidR="000D61D2">
        <w:rPr>
          <w:rFonts w:asciiTheme="minorHAnsi" w:hAnsiTheme="minorHAnsi" w:cstheme="minorHAnsi"/>
          <w:iCs/>
        </w:rPr>
        <w:t>-</w:t>
      </w:r>
      <w:r w:rsidR="008629B6" w:rsidRPr="00086B9A">
        <w:rPr>
          <w:rStyle w:val="nfasissutil"/>
          <w:rFonts w:asciiTheme="minorHAnsi" w:hAnsiTheme="minorHAnsi" w:cstheme="minorHAnsi"/>
          <w:i w:val="0"/>
          <w:color w:val="auto"/>
        </w:rPr>
        <w:t xml:space="preserve"> o gafete institucional</w:t>
      </w:r>
      <w:r w:rsidR="00C23E37">
        <w:rPr>
          <w:rStyle w:val="nfasissutil"/>
          <w:rFonts w:asciiTheme="minorHAnsi" w:hAnsiTheme="minorHAnsi" w:cstheme="minorHAnsi"/>
          <w:i w:val="0"/>
          <w:color w:val="auto"/>
        </w:rPr>
        <w:t>,</w:t>
      </w:r>
      <w:r w:rsidR="008629B6" w:rsidRPr="00086B9A">
        <w:rPr>
          <w:rStyle w:val="nfasissutil"/>
          <w:rFonts w:asciiTheme="minorHAnsi" w:hAnsiTheme="minorHAnsi" w:cstheme="minorHAnsi"/>
          <w:i w:val="0"/>
          <w:color w:val="auto"/>
        </w:rPr>
        <w:t xml:space="preserve"> </w:t>
      </w:r>
      <w:r w:rsidR="00C94CBF">
        <w:rPr>
          <w:rStyle w:val="nfasissutil"/>
          <w:rFonts w:asciiTheme="minorHAnsi" w:hAnsiTheme="minorHAnsi" w:cstheme="minorHAnsi"/>
          <w:i w:val="0"/>
          <w:color w:val="auto"/>
        </w:rPr>
        <w:t>según corresponda; se debe</w:t>
      </w:r>
      <w:r w:rsidR="008629B6" w:rsidRPr="00086B9A">
        <w:rPr>
          <w:rStyle w:val="nfasissutil"/>
          <w:rFonts w:asciiTheme="minorHAnsi" w:hAnsiTheme="minorHAnsi" w:cstheme="minorHAnsi"/>
          <w:i w:val="0"/>
          <w:color w:val="auto"/>
        </w:rPr>
        <w:t xml:space="preserve"> </w:t>
      </w:r>
      <w:r w:rsidR="00024B88" w:rsidRPr="00086B9A">
        <w:rPr>
          <w:rStyle w:val="nfasissutil"/>
          <w:rFonts w:asciiTheme="minorHAnsi" w:hAnsiTheme="minorHAnsi" w:cstheme="minorHAnsi"/>
          <w:i w:val="0"/>
          <w:color w:val="auto"/>
        </w:rPr>
        <w:t xml:space="preserve">anotar el horario </w:t>
      </w:r>
      <w:r w:rsidR="00465BD4" w:rsidRPr="00086B9A">
        <w:rPr>
          <w:rStyle w:val="nfasissutil"/>
          <w:rFonts w:asciiTheme="minorHAnsi" w:hAnsiTheme="minorHAnsi" w:cstheme="minorHAnsi"/>
          <w:i w:val="0"/>
          <w:color w:val="auto"/>
        </w:rPr>
        <w:t xml:space="preserve">y fecha </w:t>
      </w:r>
      <w:r w:rsidR="00024B88" w:rsidRPr="00086B9A">
        <w:rPr>
          <w:rStyle w:val="nfasissutil"/>
          <w:rFonts w:asciiTheme="minorHAnsi" w:hAnsiTheme="minorHAnsi" w:cstheme="minorHAnsi"/>
          <w:i w:val="0"/>
          <w:color w:val="auto"/>
        </w:rPr>
        <w:t xml:space="preserve">de ingreso </w:t>
      </w:r>
      <w:r w:rsidR="001F23A3" w:rsidRPr="00086B9A">
        <w:rPr>
          <w:rStyle w:val="nfasissutil"/>
          <w:rFonts w:asciiTheme="minorHAnsi" w:hAnsiTheme="minorHAnsi" w:cstheme="minorHAnsi"/>
          <w:i w:val="0"/>
          <w:color w:val="auto"/>
        </w:rPr>
        <w:t xml:space="preserve">y egreso </w:t>
      </w:r>
      <w:r w:rsidR="00024B88" w:rsidRPr="00086B9A">
        <w:rPr>
          <w:rStyle w:val="nfasissutil"/>
          <w:rFonts w:asciiTheme="minorHAnsi" w:hAnsiTheme="minorHAnsi" w:cstheme="minorHAnsi"/>
          <w:i w:val="0"/>
          <w:color w:val="auto"/>
        </w:rPr>
        <w:t>de cada</w:t>
      </w:r>
      <w:r w:rsidR="00024B88" w:rsidRPr="00161382">
        <w:rPr>
          <w:rStyle w:val="nfasissutil"/>
          <w:rFonts w:asciiTheme="minorHAnsi" w:hAnsiTheme="minorHAnsi" w:cstheme="minorHAnsi"/>
          <w:i w:val="0"/>
          <w:color w:val="auto"/>
        </w:rPr>
        <w:t xml:space="preserve"> persona, ya sea personal de la </w:t>
      </w:r>
      <w:r w:rsidR="00F068DE" w:rsidRPr="00161382">
        <w:rPr>
          <w:rStyle w:val="nfasissutil"/>
          <w:rFonts w:asciiTheme="minorHAnsi" w:hAnsiTheme="minorHAnsi" w:cstheme="minorHAnsi"/>
          <w:i w:val="0"/>
          <w:color w:val="auto"/>
        </w:rPr>
        <w:t>Institución</w:t>
      </w:r>
      <w:r w:rsidR="00024B88" w:rsidRPr="00161382">
        <w:rPr>
          <w:rStyle w:val="nfasissutil"/>
          <w:rFonts w:asciiTheme="minorHAnsi" w:hAnsiTheme="minorHAnsi" w:cstheme="minorHAnsi"/>
          <w:i w:val="0"/>
          <w:color w:val="auto"/>
        </w:rPr>
        <w:t xml:space="preserve"> o visita</w:t>
      </w:r>
      <w:r w:rsidR="008629B6" w:rsidRPr="00161382">
        <w:rPr>
          <w:rStyle w:val="nfasissutil"/>
          <w:rFonts w:asciiTheme="minorHAnsi" w:hAnsiTheme="minorHAnsi" w:cstheme="minorHAnsi"/>
          <w:i w:val="0"/>
          <w:color w:val="auto"/>
        </w:rPr>
        <w:t>s</w:t>
      </w:r>
      <w:r w:rsidR="00024B88" w:rsidRPr="00161382">
        <w:rPr>
          <w:rStyle w:val="nfasissutil"/>
          <w:rFonts w:asciiTheme="minorHAnsi" w:hAnsiTheme="minorHAnsi" w:cstheme="minorHAnsi"/>
          <w:i w:val="0"/>
          <w:color w:val="auto"/>
        </w:rPr>
        <w:t xml:space="preserve"> en el libro de novedades.</w:t>
      </w:r>
    </w:p>
    <w:p w14:paraId="40ABF1CF" w14:textId="2CC3B302" w:rsidR="00465BD4" w:rsidRPr="00161382" w:rsidRDefault="00161382" w:rsidP="00243AD2">
      <w:pPr>
        <w:pStyle w:val="Prrafodelista"/>
        <w:numPr>
          <w:ilvl w:val="1"/>
          <w:numId w:val="21"/>
        </w:numPr>
        <w:spacing w:line="360" w:lineRule="auto"/>
        <w:ind w:left="2268" w:hanging="567"/>
        <w:jc w:val="both"/>
        <w:rPr>
          <w:rStyle w:val="nfasissutil"/>
          <w:rFonts w:asciiTheme="minorHAnsi" w:hAnsiTheme="minorHAnsi" w:cstheme="minorHAnsi"/>
          <w:i w:val="0"/>
          <w:iCs w:val="0"/>
          <w:color w:val="000000" w:themeColor="text1"/>
        </w:rPr>
      </w:pPr>
      <w:r>
        <w:rPr>
          <w:rStyle w:val="nfasissutil"/>
          <w:rFonts w:asciiTheme="minorHAnsi" w:hAnsiTheme="minorHAnsi" w:cstheme="minorHAnsi"/>
          <w:i w:val="0"/>
          <w:color w:val="000000" w:themeColor="text1"/>
        </w:rPr>
        <w:t>R</w:t>
      </w:r>
      <w:r w:rsidR="00C94CBF">
        <w:rPr>
          <w:rStyle w:val="nfasissutil"/>
          <w:rFonts w:asciiTheme="minorHAnsi" w:hAnsiTheme="minorHAnsi" w:cstheme="minorHAnsi"/>
          <w:i w:val="0"/>
          <w:color w:val="000000" w:themeColor="text1"/>
        </w:rPr>
        <w:t>ealizar</w:t>
      </w:r>
      <w:r w:rsidR="00024B88" w:rsidRPr="00161382">
        <w:rPr>
          <w:rStyle w:val="nfasissutil"/>
          <w:rFonts w:asciiTheme="minorHAnsi" w:hAnsiTheme="minorHAnsi" w:cstheme="minorHAnsi"/>
          <w:i w:val="0"/>
          <w:color w:val="000000" w:themeColor="text1"/>
        </w:rPr>
        <w:t xml:space="preserve"> chequeo físico y minucioso </w:t>
      </w:r>
      <w:r w:rsidR="00BC2132" w:rsidRPr="00161382">
        <w:rPr>
          <w:rStyle w:val="nfasissutil"/>
          <w:rFonts w:asciiTheme="minorHAnsi" w:hAnsiTheme="minorHAnsi" w:cstheme="minorHAnsi"/>
          <w:i w:val="0"/>
          <w:color w:val="000000" w:themeColor="text1"/>
        </w:rPr>
        <w:t>o a</w:t>
      </w:r>
      <w:r w:rsidR="00935D17" w:rsidRPr="00161382">
        <w:rPr>
          <w:rStyle w:val="nfasissutil"/>
          <w:rFonts w:asciiTheme="minorHAnsi" w:hAnsiTheme="minorHAnsi" w:cstheme="minorHAnsi"/>
          <w:i w:val="0"/>
          <w:color w:val="000000" w:themeColor="text1"/>
        </w:rPr>
        <w:t xml:space="preserve"> través de </w:t>
      </w:r>
      <w:r w:rsidR="00024B88" w:rsidRPr="00161382">
        <w:rPr>
          <w:rStyle w:val="nfasissutil"/>
          <w:rFonts w:asciiTheme="minorHAnsi" w:hAnsiTheme="minorHAnsi" w:cstheme="minorHAnsi"/>
          <w:i w:val="0"/>
          <w:color w:val="000000" w:themeColor="text1"/>
        </w:rPr>
        <w:t xml:space="preserve">detector de metales las mochilas, bolsos, carteras y maletas, a </w:t>
      </w:r>
      <w:r w:rsidR="006863E0">
        <w:rPr>
          <w:rStyle w:val="nfasissutil"/>
          <w:rFonts w:asciiTheme="minorHAnsi" w:hAnsiTheme="minorHAnsi" w:cstheme="minorHAnsi"/>
          <w:i w:val="0"/>
          <w:color w:val="000000" w:themeColor="text1"/>
        </w:rPr>
        <w:t>trabajadores</w:t>
      </w:r>
      <w:r w:rsidR="00024B88" w:rsidRPr="00161382">
        <w:rPr>
          <w:rStyle w:val="nfasissutil"/>
          <w:rFonts w:asciiTheme="minorHAnsi" w:hAnsiTheme="minorHAnsi" w:cstheme="minorHAnsi"/>
          <w:i w:val="0"/>
          <w:color w:val="000000" w:themeColor="text1"/>
        </w:rPr>
        <w:t xml:space="preserve"> y visitas en general para evitar el ingreso de armas, explosivos, combustibles y otros materiales que</w:t>
      </w:r>
      <w:r w:rsidR="009A68FB" w:rsidRPr="00161382">
        <w:rPr>
          <w:rStyle w:val="nfasissutil"/>
          <w:rFonts w:asciiTheme="minorHAnsi" w:hAnsiTheme="minorHAnsi" w:cstheme="minorHAnsi"/>
          <w:i w:val="0"/>
          <w:color w:val="000000" w:themeColor="text1"/>
        </w:rPr>
        <w:t xml:space="preserve"> pongan en peligro al personal,</w:t>
      </w:r>
      <w:r w:rsidR="00024B88" w:rsidRPr="00161382">
        <w:rPr>
          <w:rStyle w:val="nfasissutil"/>
          <w:rFonts w:asciiTheme="minorHAnsi" w:hAnsiTheme="minorHAnsi" w:cstheme="minorHAnsi"/>
          <w:i w:val="0"/>
          <w:color w:val="000000" w:themeColor="text1"/>
        </w:rPr>
        <w:t xml:space="preserve"> las b</w:t>
      </w:r>
      <w:r w:rsidR="00935D17" w:rsidRPr="00161382">
        <w:rPr>
          <w:rStyle w:val="nfasissutil"/>
          <w:rFonts w:asciiTheme="minorHAnsi" w:hAnsiTheme="minorHAnsi" w:cstheme="minorHAnsi"/>
          <w:i w:val="0"/>
          <w:color w:val="000000" w:themeColor="text1"/>
        </w:rPr>
        <w:t>odegas y</w:t>
      </w:r>
      <w:r w:rsidR="00B74982">
        <w:rPr>
          <w:rStyle w:val="nfasissutil"/>
          <w:rFonts w:asciiTheme="minorHAnsi" w:hAnsiTheme="minorHAnsi" w:cstheme="minorHAnsi"/>
          <w:i w:val="0"/>
          <w:color w:val="000000" w:themeColor="text1"/>
        </w:rPr>
        <w:t>/o</w:t>
      </w:r>
      <w:r w:rsidR="00935D17" w:rsidRPr="00161382">
        <w:rPr>
          <w:rStyle w:val="nfasissutil"/>
          <w:rFonts w:asciiTheme="minorHAnsi" w:hAnsiTheme="minorHAnsi" w:cstheme="minorHAnsi"/>
          <w:i w:val="0"/>
          <w:color w:val="000000" w:themeColor="text1"/>
        </w:rPr>
        <w:t xml:space="preserve"> bienes inmuebles de </w:t>
      </w:r>
      <w:r w:rsidR="00024B88" w:rsidRPr="00161382">
        <w:rPr>
          <w:rStyle w:val="nfasissutil"/>
          <w:rFonts w:asciiTheme="minorHAnsi" w:hAnsiTheme="minorHAnsi" w:cstheme="minorHAnsi"/>
          <w:i w:val="0"/>
          <w:color w:val="000000" w:themeColor="text1"/>
        </w:rPr>
        <w:t>SENABED.</w:t>
      </w:r>
    </w:p>
    <w:p w14:paraId="7F529400" w14:textId="09702700" w:rsidR="0027090D" w:rsidRPr="00161382" w:rsidRDefault="00161382" w:rsidP="00243AD2">
      <w:pPr>
        <w:pStyle w:val="Prrafodelista"/>
        <w:numPr>
          <w:ilvl w:val="1"/>
          <w:numId w:val="21"/>
        </w:numPr>
        <w:spacing w:line="360" w:lineRule="auto"/>
        <w:ind w:left="2268" w:hanging="567"/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</w:rPr>
        <w:t>D</w:t>
      </w:r>
      <w:r w:rsidR="00465BD4" w:rsidRPr="00161382">
        <w:rPr>
          <w:rFonts w:asciiTheme="minorHAnsi" w:hAnsiTheme="minorHAnsi" w:cstheme="minorHAnsi"/>
        </w:rPr>
        <w:t xml:space="preserve">ar seguimiento </w:t>
      </w:r>
      <w:r w:rsidR="00E55A8E">
        <w:rPr>
          <w:rFonts w:asciiTheme="minorHAnsi" w:hAnsiTheme="minorHAnsi" w:cstheme="minorHAnsi"/>
        </w:rPr>
        <w:t>a</w:t>
      </w:r>
      <w:r w:rsidR="009A127A">
        <w:rPr>
          <w:rFonts w:asciiTheme="minorHAnsi" w:hAnsiTheme="minorHAnsi" w:cstheme="minorHAnsi"/>
        </w:rPr>
        <w:t>l procedimiento</w:t>
      </w:r>
      <w:r w:rsidR="00465BD4" w:rsidRPr="00161382">
        <w:rPr>
          <w:rFonts w:asciiTheme="minorHAnsi" w:hAnsiTheme="minorHAnsi" w:cstheme="minorHAnsi"/>
        </w:rPr>
        <w:t xml:space="preserve"> </w:t>
      </w:r>
      <w:r w:rsidR="0027090D" w:rsidRPr="00161382">
        <w:rPr>
          <w:rFonts w:asciiTheme="minorHAnsi" w:hAnsiTheme="minorHAnsi" w:cstheme="minorHAnsi"/>
        </w:rPr>
        <w:t xml:space="preserve">establecido </w:t>
      </w:r>
      <w:r w:rsidR="00FC3688">
        <w:rPr>
          <w:rFonts w:asciiTheme="minorHAnsi" w:hAnsiTheme="minorHAnsi" w:cstheme="minorHAnsi"/>
        </w:rPr>
        <w:t xml:space="preserve">en los Manuales de Normas, Procesos y Procedimientos </w:t>
      </w:r>
      <w:r w:rsidR="00464ADC" w:rsidRPr="00161382">
        <w:rPr>
          <w:rFonts w:asciiTheme="minorHAnsi" w:hAnsiTheme="minorHAnsi" w:cstheme="minorHAnsi"/>
        </w:rPr>
        <w:t xml:space="preserve">a cargo de </w:t>
      </w:r>
      <w:r w:rsidR="00102BF0" w:rsidRPr="00161382">
        <w:rPr>
          <w:rFonts w:asciiTheme="minorHAnsi" w:hAnsiTheme="minorHAnsi" w:cstheme="minorHAnsi"/>
        </w:rPr>
        <w:t xml:space="preserve">DCRB </w:t>
      </w:r>
      <w:r w:rsidR="00285746" w:rsidRPr="00161382">
        <w:rPr>
          <w:rFonts w:asciiTheme="minorHAnsi" w:hAnsiTheme="minorHAnsi" w:cstheme="minorHAnsi"/>
        </w:rPr>
        <w:t xml:space="preserve">y </w:t>
      </w:r>
      <w:r w:rsidR="00102BF0" w:rsidRPr="00161382">
        <w:rPr>
          <w:rFonts w:asciiTheme="minorHAnsi" w:hAnsiTheme="minorHAnsi" w:cstheme="minorHAnsi"/>
        </w:rPr>
        <w:t>DAB</w:t>
      </w:r>
      <w:r w:rsidR="00AF5DBC">
        <w:rPr>
          <w:rFonts w:asciiTheme="minorHAnsi" w:hAnsiTheme="minorHAnsi" w:cstheme="minorHAnsi"/>
        </w:rPr>
        <w:t>,</w:t>
      </w:r>
      <w:r w:rsidR="00AF5DBC" w:rsidRPr="00AF5DBC">
        <w:rPr>
          <w:rFonts w:asciiTheme="minorHAnsi" w:hAnsiTheme="minorHAnsi" w:cstheme="minorHAnsi"/>
        </w:rPr>
        <w:t xml:space="preserve"> </w:t>
      </w:r>
      <w:r w:rsidR="00AF5DBC" w:rsidRPr="00161382">
        <w:rPr>
          <w:rFonts w:asciiTheme="minorHAnsi" w:hAnsiTheme="minorHAnsi" w:cstheme="minorHAnsi"/>
        </w:rPr>
        <w:t xml:space="preserve">para el ingreso </w:t>
      </w:r>
      <w:r w:rsidR="00AF5DBC">
        <w:rPr>
          <w:rFonts w:asciiTheme="minorHAnsi" w:hAnsiTheme="minorHAnsi" w:cstheme="minorHAnsi"/>
        </w:rPr>
        <w:t xml:space="preserve">de visitantes a las </w:t>
      </w:r>
      <w:r w:rsidR="00AF5DBC" w:rsidRPr="00161382">
        <w:rPr>
          <w:rFonts w:asciiTheme="minorHAnsi" w:hAnsiTheme="minorHAnsi" w:cstheme="minorHAnsi"/>
        </w:rPr>
        <w:t>bodegas</w:t>
      </w:r>
      <w:r w:rsidR="00464ADC" w:rsidRPr="00161382">
        <w:rPr>
          <w:rFonts w:asciiTheme="minorHAnsi" w:hAnsiTheme="minorHAnsi" w:cstheme="minorHAnsi"/>
        </w:rPr>
        <w:t>.</w:t>
      </w:r>
    </w:p>
    <w:p w14:paraId="2A35BB02" w14:textId="77777777" w:rsidR="003A6CB8" w:rsidRPr="00161382" w:rsidRDefault="003A6CB8" w:rsidP="00243AD2">
      <w:pPr>
        <w:pStyle w:val="Prrafodelista"/>
        <w:numPr>
          <w:ilvl w:val="1"/>
          <w:numId w:val="21"/>
        </w:numPr>
        <w:spacing w:line="360" w:lineRule="auto"/>
        <w:ind w:left="2268" w:hanging="567"/>
        <w:jc w:val="both"/>
        <w:rPr>
          <w:rStyle w:val="nfasissutil"/>
          <w:rFonts w:asciiTheme="minorHAnsi" w:hAnsiTheme="minorHAnsi" w:cstheme="minorHAnsi"/>
          <w:i w:val="0"/>
          <w:iCs w:val="0"/>
          <w:color w:val="auto"/>
        </w:rPr>
      </w:pPr>
      <w:r>
        <w:rPr>
          <w:rStyle w:val="nfasissutil"/>
          <w:rFonts w:asciiTheme="minorHAnsi" w:hAnsiTheme="minorHAnsi" w:cstheme="minorHAnsi"/>
          <w:i w:val="0"/>
          <w:color w:val="000000" w:themeColor="text1"/>
        </w:rPr>
        <w:t>S</w:t>
      </w:r>
      <w:r w:rsidRPr="00161382">
        <w:rPr>
          <w:rStyle w:val="nfasissutil"/>
          <w:rFonts w:asciiTheme="minorHAnsi" w:hAnsiTheme="minorHAnsi" w:cstheme="minorHAnsi"/>
          <w:i w:val="0"/>
          <w:color w:val="000000" w:themeColor="text1"/>
        </w:rPr>
        <w:t>olicitar que cada persona presente de manera individual su Ficha de Ingreso</w:t>
      </w:r>
      <w:r w:rsidRPr="00161382">
        <w:rPr>
          <w:rStyle w:val="nfasissutil"/>
          <w:rFonts w:asciiTheme="minorHAnsi" w:hAnsiTheme="minorHAnsi" w:cstheme="minorHAnsi"/>
          <w:i w:val="0"/>
          <w:color w:val="auto"/>
        </w:rPr>
        <w:t xml:space="preserve">. </w:t>
      </w:r>
    </w:p>
    <w:p w14:paraId="1C4F1216" w14:textId="680D30B9" w:rsidR="00BC2132" w:rsidRPr="00161382" w:rsidRDefault="00161382" w:rsidP="00243AD2">
      <w:pPr>
        <w:pStyle w:val="Prrafodelista"/>
        <w:numPr>
          <w:ilvl w:val="1"/>
          <w:numId w:val="21"/>
        </w:numPr>
        <w:spacing w:line="360" w:lineRule="auto"/>
        <w:ind w:left="2268" w:hanging="567"/>
        <w:jc w:val="both"/>
        <w:rPr>
          <w:rStyle w:val="nfasissutil"/>
          <w:rFonts w:asciiTheme="minorHAnsi" w:hAnsiTheme="minorHAnsi" w:cstheme="minorHAnsi"/>
          <w:i w:val="0"/>
          <w:iCs w:val="0"/>
          <w:color w:val="000000" w:themeColor="text1"/>
        </w:rPr>
      </w:pPr>
      <w:r>
        <w:rPr>
          <w:rStyle w:val="nfasissutil"/>
          <w:rFonts w:asciiTheme="minorHAnsi" w:hAnsiTheme="minorHAnsi" w:cstheme="minorHAnsi"/>
          <w:i w:val="0"/>
          <w:color w:val="000000" w:themeColor="text1"/>
        </w:rPr>
        <w:t>P</w:t>
      </w:r>
      <w:r w:rsidRPr="00161382">
        <w:rPr>
          <w:rStyle w:val="nfasissutil"/>
          <w:rFonts w:asciiTheme="minorHAnsi" w:hAnsiTheme="minorHAnsi" w:cstheme="minorHAnsi"/>
          <w:i w:val="0"/>
          <w:color w:val="000000" w:themeColor="text1"/>
        </w:rPr>
        <w:t>roporcionar</w:t>
      </w:r>
      <w:r>
        <w:rPr>
          <w:rStyle w:val="nfasissutil"/>
          <w:rFonts w:asciiTheme="minorHAnsi" w:hAnsiTheme="minorHAnsi" w:cstheme="minorHAnsi"/>
          <w:i w:val="0"/>
          <w:color w:val="000000" w:themeColor="text1"/>
        </w:rPr>
        <w:t xml:space="preserve"> el </w:t>
      </w:r>
      <w:r w:rsidR="00BC2132" w:rsidRPr="00161382">
        <w:rPr>
          <w:rStyle w:val="nfasissutil"/>
          <w:rFonts w:asciiTheme="minorHAnsi" w:hAnsiTheme="minorHAnsi" w:cstheme="minorHAnsi"/>
          <w:i w:val="0"/>
          <w:color w:val="000000" w:themeColor="text1"/>
        </w:rPr>
        <w:t xml:space="preserve">ingreso </w:t>
      </w:r>
      <w:r w:rsidR="00511EF3">
        <w:rPr>
          <w:rStyle w:val="nfasissutil"/>
          <w:rFonts w:asciiTheme="minorHAnsi" w:hAnsiTheme="minorHAnsi" w:cstheme="minorHAnsi"/>
          <w:i w:val="0"/>
          <w:color w:val="000000" w:themeColor="text1"/>
        </w:rPr>
        <w:t xml:space="preserve">a los visitantes </w:t>
      </w:r>
      <w:r w:rsidR="00484E2F">
        <w:rPr>
          <w:rStyle w:val="nfasissutil"/>
          <w:rFonts w:asciiTheme="minorHAnsi" w:hAnsiTheme="minorHAnsi" w:cstheme="minorHAnsi"/>
          <w:i w:val="0"/>
          <w:color w:val="000000" w:themeColor="text1"/>
        </w:rPr>
        <w:t>a</w:t>
      </w:r>
      <w:r w:rsidR="00BC2132" w:rsidRPr="00161382">
        <w:rPr>
          <w:rStyle w:val="nfasissutil"/>
          <w:rFonts w:asciiTheme="minorHAnsi" w:hAnsiTheme="minorHAnsi" w:cstheme="minorHAnsi"/>
          <w:i w:val="0"/>
          <w:color w:val="000000" w:themeColor="text1"/>
        </w:rPr>
        <w:t xml:space="preserve"> los diferentes inmuebles que funcionan como bodegas de almacenamiento y resguardo</w:t>
      </w:r>
      <w:r w:rsidR="00142CA8" w:rsidRPr="00161382">
        <w:rPr>
          <w:rStyle w:val="nfasissutil"/>
          <w:rFonts w:asciiTheme="minorHAnsi" w:hAnsiTheme="minorHAnsi" w:cstheme="minorHAnsi"/>
          <w:i w:val="0"/>
          <w:color w:val="000000" w:themeColor="text1"/>
        </w:rPr>
        <w:t>, a</w:t>
      </w:r>
      <w:r w:rsidR="008255AB" w:rsidRPr="00161382">
        <w:rPr>
          <w:rStyle w:val="nfasissutil"/>
          <w:rFonts w:asciiTheme="minorHAnsi" w:hAnsiTheme="minorHAnsi" w:cstheme="minorHAnsi"/>
          <w:i w:val="0"/>
          <w:color w:val="000000" w:themeColor="text1"/>
        </w:rPr>
        <w:t xml:space="preserve"> través</w:t>
      </w:r>
      <w:r w:rsidR="00142CA8" w:rsidRPr="00161382">
        <w:rPr>
          <w:rStyle w:val="nfasissutil"/>
          <w:rFonts w:asciiTheme="minorHAnsi" w:hAnsiTheme="minorHAnsi" w:cstheme="minorHAnsi"/>
          <w:i w:val="0"/>
          <w:color w:val="000000" w:themeColor="text1"/>
        </w:rPr>
        <w:t xml:space="preserve"> </w:t>
      </w:r>
      <w:r w:rsidR="0027090D" w:rsidRPr="00161382">
        <w:rPr>
          <w:rStyle w:val="nfasissutil"/>
          <w:rFonts w:asciiTheme="minorHAnsi" w:hAnsiTheme="minorHAnsi" w:cstheme="minorHAnsi"/>
          <w:i w:val="0"/>
          <w:color w:val="000000" w:themeColor="text1"/>
        </w:rPr>
        <w:t>de</w:t>
      </w:r>
      <w:r w:rsidR="00142CA8" w:rsidRPr="00161382">
        <w:rPr>
          <w:rStyle w:val="nfasissutil"/>
          <w:rFonts w:asciiTheme="minorHAnsi" w:hAnsiTheme="minorHAnsi" w:cstheme="minorHAnsi"/>
          <w:i w:val="0"/>
          <w:color w:val="000000" w:themeColor="text1"/>
        </w:rPr>
        <w:t xml:space="preserve"> la</w:t>
      </w:r>
      <w:r w:rsidR="0027090D" w:rsidRPr="00161382">
        <w:rPr>
          <w:rStyle w:val="nfasissutil"/>
          <w:rFonts w:asciiTheme="minorHAnsi" w:hAnsiTheme="minorHAnsi" w:cstheme="minorHAnsi"/>
          <w:i w:val="0"/>
          <w:color w:val="000000" w:themeColor="text1"/>
        </w:rPr>
        <w:t xml:space="preserve"> </w:t>
      </w:r>
      <w:r w:rsidR="00142CA8" w:rsidRPr="00161382">
        <w:rPr>
          <w:rStyle w:val="nfasissutil"/>
          <w:rFonts w:asciiTheme="minorHAnsi" w:hAnsiTheme="minorHAnsi" w:cstheme="minorHAnsi"/>
          <w:i w:val="0"/>
          <w:color w:val="000000" w:themeColor="text1"/>
        </w:rPr>
        <w:t>Ficha de I</w:t>
      </w:r>
      <w:r w:rsidR="00D164D4" w:rsidRPr="00161382">
        <w:rPr>
          <w:rStyle w:val="nfasissutil"/>
          <w:rFonts w:asciiTheme="minorHAnsi" w:hAnsiTheme="minorHAnsi" w:cstheme="minorHAnsi"/>
          <w:i w:val="0"/>
          <w:color w:val="000000" w:themeColor="text1"/>
        </w:rPr>
        <w:t>ngreso</w:t>
      </w:r>
      <w:r w:rsidR="00142CA8" w:rsidRPr="00161382">
        <w:rPr>
          <w:rStyle w:val="nfasissutil"/>
          <w:rFonts w:asciiTheme="minorHAnsi" w:hAnsiTheme="minorHAnsi" w:cstheme="minorHAnsi"/>
          <w:i w:val="0"/>
          <w:color w:val="000000" w:themeColor="text1"/>
        </w:rPr>
        <w:t>, la cual debe contar</w:t>
      </w:r>
      <w:r w:rsidR="00AD50BE" w:rsidRPr="00161382">
        <w:rPr>
          <w:rStyle w:val="nfasissutil"/>
          <w:rFonts w:asciiTheme="minorHAnsi" w:hAnsiTheme="minorHAnsi" w:cstheme="minorHAnsi"/>
          <w:i w:val="0"/>
          <w:color w:val="000000" w:themeColor="text1"/>
        </w:rPr>
        <w:t xml:space="preserve"> </w:t>
      </w:r>
      <w:r w:rsidR="00BC2132" w:rsidRPr="00161382">
        <w:rPr>
          <w:rStyle w:val="nfasissutil"/>
          <w:rFonts w:asciiTheme="minorHAnsi" w:hAnsiTheme="minorHAnsi" w:cstheme="minorHAnsi"/>
          <w:i w:val="0"/>
          <w:color w:val="000000" w:themeColor="text1"/>
        </w:rPr>
        <w:t xml:space="preserve">con </w:t>
      </w:r>
      <w:r w:rsidR="00142CA8" w:rsidRPr="00161382">
        <w:rPr>
          <w:rStyle w:val="nfasissutil"/>
          <w:rFonts w:asciiTheme="minorHAnsi" w:hAnsiTheme="minorHAnsi" w:cstheme="minorHAnsi"/>
          <w:i w:val="0"/>
          <w:color w:val="000000" w:themeColor="text1"/>
        </w:rPr>
        <w:t xml:space="preserve">las </w:t>
      </w:r>
      <w:r w:rsidR="00BC2132" w:rsidRPr="00161382">
        <w:rPr>
          <w:rStyle w:val="nfasissutil"/>
          <w:rFonts w:asciiTheme="minorHAnsi" w:hAnsiTheme="minorHAnsi" w:cstheme="minorHAnsi"/>
          <w:i w:val="0"/>
          <w:color w:val="000000" w:themeColor="text1"/>
        </w:rPr>
        <w:t xml:space="preserve">firmas y sellos </w:t>
      </w:r>
      <w:r w:rsidR="00464ADC" w:rsidRPr="00161382">
        <w:rPr>
          <w:rStyle w:val="nfasissutil"/>
          <w:rFonts w:asciiTheme="minorHAnsi" w:hAnsiTheme="minorHAnsi" w:cstheme="minorHAnsi"/>
          <w:i w:val="0"/>
          <w:color w:val="000000" w:themeColor="text1"/>
        </w:rPr>
        <w:t xml:space="preserve">de </w:t>
      </w:r>
      <w:r w:rsidR="00BC2132" w:rsidRPr="00161382">
        <w:rPr>
          <w:rStyle w:val="nfasissutil"/>
          <w:rFonts w:asciiTheme="minorHAnsi" w:hAnsiTheme="minorHAnsi" w:cstheme="minorHAnsi"/>
          <w:i w:val="0"/>
          <w:color w:val="000000" w:themeColor="text1"/>
        </w:rPr>
        <w:t>DCR</w:t>
      </w:r>
      <w:r w:rsidR="00102BF0" w:rsidRPr="00161382">
        <w:rPr>
          <w:rStyle w:val="nfasissutil"/>
          <w:rFonts w:asciiTheme="minorHAnsi" w:hAnsiTheme="minorHAnsi" w:cstheme="minorHAnsi"/>
          <w:i w:val="0"/>
          <w:color w:val="000000" w:themeColor="text1"/>
        </w:rPr>
        <w:t>B</w:t>
      </w:r>
      <w:r w:rsidR="00BC2132" w:rsidRPr="00161382">
        <w:rPr>
          <w:rStyle w:val="nfasissutil"/>
          <w:rFonts w:asciiTheme="minorHAnsi" w:hAnsiTheme="minorHAnsi" w:cstheme="minorHAnsi"/>
          <w:i w:val="0"/>
          <w:color w:val="000000" w:themeColor="text1"/>
        </w:rPr>
        <w:t xml:space="preserve"> o </w:t>
      </w:r>
      <w:r w:rsidR="00142CA8" w:rsidRPr="00161382">
        <w:rPr>
          <w:rStyle w:val="nfasissutil"/>
          <w:rFonts w:asciiTheme="minorHAnsi" w:hAnsiTheme="minorHAnsi" w:cstheme="minorHAnsi"/>
          <w:i w:val="0"/>
          <w:color w:val="000000" w:themeColor="text1"/>
        </w:rPr>
        <w:t>DAB, según corresponda</w:t>
      </w:r>
      <w:r w:rsidR="00BC2132" w:rsidRPr="00161382">
        <w:rPr>
          <w:rStyle w:val="nfasissutil"/>
          <w:rFonts w:asciiTheme="minorHAnsi" w:hAnsiTheme="minorHAnsi" w:cstheme="minorHAnsi"/>
          <w:i w:val="0"/>
          <w:color w:val="000000" w:themeColor="text1"/>
        </w:rPr>
        <w:t xml:space="preserve">. </w:t>
      </w:r>
    </w:p>
    <w:p w14:paraId="63EA9DBE" w14:textId="6837DD78" w:rsidR="00BC2132" w:rsidRPr="00161382" w:rsidRDefault="00161382" w:rsidP="00243AD2">
      <w:pPr>
        <w:pStyle w:val="Prrafodelista"/>
        <w:numPr>
          <w:ilvl w:val="1"/>
          <w:numId w:val="21"/>
        </w:numPr>
        <w:spacing w:line="360" w:lineRule="auto"/>
        <w:ind w:left="2268" w:hanging="567"/>
        <w:jc w:val="both"/>
        <w:rPr>
          <w:rStyle w:val="nfasissutil"/>
          <w:rFonts w:asciiTheme="minorHAnsi" w:hAnsiTheme="minorHAnsi" w:cstheme="minorHAnsi"/>
          <w:i w:val="0"/>
          <w:iCs w:val="0"/>
          <w:color w:val="000000" w:themeColor="text1"/>
        </w:rPr>
      </w:pPr>
      <w:r>
        <w:rPr>
          <w:rStyle w:val="nfasissutil"/>
          <w:rFonts w:asciiTheme="minorHAnsi" w:hAnsiTheme="minorHAnsi" w:cstheme="minorHAnsi"/>
          <w:i w:val="0"/>
          <w:color w:val="000000" w:themeColor="text1"/>
        </w:rPr>
        <w:t>C</w:t>
      </w:r>
      <w:r w:rsidR="00BC2132" w:rsidRPr="00161382">
        <w:rPr>
          <w:rStyle w:val="nfasissutil"/>
          <w:rFonts w:asciiTheme="minorHAnsi" w:hAnsiTheme="minorHAnsi" w:cstheme="minorHAnsi"/>
          <w:i w:val="0"/>
          <w:color w:val="000000" w:themeColor="text1"/>
        </w:rPr>
        <w:t>orroborar que los datos de la Ficha de Ingreso y los datos del D</w:t>
      </w:r>
      <w:r w:rsidR="00585836" w:rsidRPr="00161382">
        <w:rPr>
          <w:rStyle w:val="nfasissutil"/>
          <w:rFonts w:asciiTheme="minorHAnsi" w:hAnsiTheme="minorHAnsi" w:cstheme="minorHAnsi"/>
          <w:i w:val="0"/>
          <w:color w:val="000000" w:themeColor="text1"/>
        </w:rPr>
        <w:t xml:space="preserve">PI sean los mismos, así también verificar </w:t>
      </w:r>
      <w:r w:rsidR="00BC2132" w:rsidRPr="00161382">
        <w:rPr>
          <w:rStyle w:val="nfasissutil"/>
          <w:rFonts w:asciiTheme="minorHAnsi" w:hAnsiTheme="minorHAnsi" w:cstheme="minorHAnsi"/>
          <w:i w:val="0"/>
          <w:color w:val="000000" w:themeColor="text1"/>
        </w:rPr>
        <w:t xml:space="preserve">que la persona que lo porta es la </w:t>
      </w:r>
      <w:r w:rsidR="00511EF3">
        <w:rPr>
          <w:rStyle w:val="nfasissutil"/>
          <w:rFonts w:asciiTheme="minorHAnsi" w:hAnsiTheme="minorHAnsi" w:cstheme="minorHAnsi"/>
          <w:i w:val="0"/>
          <w:color w:val="000000" w:themeColor="text1"/>
        </w:rPr>
        <w:t xml:space="preserve">designada </w:t>
      </w:r>
      <w:r w:rsidR="00BC2132" w:rsidRPr="00161382">
        <w:rPr>
          <w:rStyle w:val="nfasissutil"/>
          <w:rFonts w:asciiTheme="minorHAnsi" w:hAnsiTheme="minorHAnsi" w:cstheme="minorHAnsi"/>
          <w:i w:val="0"/>
          <w:color w:val="000000" w:themeColor="text1"/>
        </w:rPr>
        <w:t>y que</w:t>
      </w:r>
      <w:r w:rsidR="00511EF3">
        <w:rPr>
          <w:rStyle w:val="nfasissutil"/>
          <w:rFonts w:asciiTheme="minorHAnsi" w:hAnsiTheme="minorHAnsi" w:cstheme="minorHAnsi"/>
          <w:i w:val="0"/>
          <w:color w:val="000000" w:themeColor="text1"/>
        </w:rPr>
        <w:t xml:space="preserve"> en el momento en </w:t>
      </w:r>
      <w:r w:rsidR="003A6CB8">
        <w:rPr>
          <w:rStyle w:val="nfasissutil"/>
          <w:rFonts w:asciiTheme="minorHAnsi" w:hAnsiTheme="minorHAnsi" w:cstheme="minorHAnsi"/>
          <w:i w:val="0"/>
          <w:color w:val="000000" w:themeColor="text1"/>
        </w:rPr>
        <w:t>q</w:t>
      </w:r>
      <w:r w:rsidR="00BC2132" w:rsidRPr="00161382">
        <w:rPr>
          <w:rStyle w:val="nfasissutil"/>
          <w:rFonts w:asciiTheme="minorHAnsi" w:hAnsiTheme="minorHAnsi" w:cstheme="minorHAnsi"/>
          <w:i w:val="0"/>
          <w:color w:val="000000" w:themeColor="text1"/>
        </w:rPr>
        <w:t>ue se presente</w:t>
      </w:r>
      <w:r w:rsidR="003A7FC4">
        <w:rPr>
          <w:rStyle w:val="nfasissutil"/>
          <w:rFonts w:asciiTheme="minorHAnsi" w:hAnsiTheme="minorHAnsi" w:cstheme="minorHAnsi"/>
          <w:i w:val="0"/>
          <w:color w:val="000000" w:themeColor="text1"/>
        </w:rPr>
        <w:t>,</w:t>
      </w:r>
      <w:r w:rsidR="00BC2132" w:rsidRPr="00161382">
        <w:rPr>
          <w:rStyle w:val="nfasissutil"/>
          <w:rFonts w:asciiTheme="minorHAnsi" w:hAnsiTheme="minorHAnsi" w:cstheme="minorHAnsi"/>
          <w:i w:val="0"/>
          <w:color w:val="000000" w:themeColor="text1"/>
        </w:rPr>
        <w:t xml:space="preserve"> concuerde con lo escrito en la ficha. </w:t>
      </w:r>
    </w:p>
    <w:p w14:paraId="3EB66CF2" w14:textId="4458F580" w:rsidR="00BC2132" w:rsidRPr="00161382" w:rsidRDefault="00161382" w:rsidP="00243AD2">
      <w:pPr>
        <w:pStyle w:val="Prrafodelista"/>
        <w:numPr>
          <w:ilvl w:val="1"/>
          <w:numId w:val="21"/>
        </w:numPr>
        <w:spacing w:line="360" w:lineRule="auto"/>
        <w:ind w:left="2268" w:hanging="567"/>
        <w:jc w:val="both"/>
        <w:rPr>
          <w:rStyle w:val="nfasissutil"/>
          <w:rFonts w:asciiTheme="minorHAnsi" w:hAnsiTheme="minorHAnsi" w:cstheme="minorHAnsi"/>
          <w:i w:val="0"/>
          <w:iCs w:val="0"/>
          <w:color w:val="auto"/>
        </w:rPr>
      </w:pPr>
      <w:r>
        <w:rPr>
          <w:rStyle w:val="nfasissutil"/>
          <w:rFonts w:asciiTheme="minorHAnsi" w:hAnsiTheme="minorHAnsi" w:cstheme="minorHAnsi"/>
          <w:i w:val="0"/>
          <w:color w:val="auto"/>
        </w:rPr>
        <w:t>A</w:t>
      </w:r>
      <w:r w:rsidR="0027090D" w:rsidRPr="00161382">
        <w:rPr>
          <w:rStyle w:val="nfasissutil"/>
          <w:rFonts w:asciiTheme="minorHAnsi" w:hAnsiTheme="minorHAnsi" w:cstheme="minorHAnsi"/>
          <w:i w:val="0"/>
          <w:color w:val="auto"/>
        </w:rPr>
        <w:t xml:space="preserve">notar la hora en la </w:t>
      </w:r>
      <w:r w:rsidR="00417359" w:rsidRPr="00161382">
        <w:rPr>
          <w:rStyle w:val="nfasissutil"/>
          <w:rFonts w:asciiTheme="minorHAnsi" w:hAnsiTheme="minorHAnsi" w:cstheme="minorHAnsi"/>
          <w:i w:val="0"/>
          <w:color w:val="auto"/>
        </w:rPr>
        <w:t>F</w:t>
      </w:r>
      <w:r w:rsidR="0027090D" w:rsidRPr="00161382">
        <w:rPr>
          <w:rStyle w:val="nfasissutil"/>
          <w:rFonts w:asciiTheme="minorHAnsi" w:hAnsiTheme="minorHAnsi" w:cstheme="minorHAnsi"/>
          <w:i w:val="0"/>
          <w:color w:val="auto"/>
        </w:rPr>
        <w:t xml:space="preserve">icha </w:t>
      </w:r>
      <w:r w:rsidR="00585836" w:rsidRPr="00161382">
        <w:rPr>
          <w:rStyle w:val="nfasissutil"/>
          <w:rFonts w:asciiTheme="minorHAnsi" w:hAnsiTheme="minorHAnsi" w:cstheme="minorHAnsi"/>
          <w:i w:val="0"/>
          <w:color w:val="auto"/>
        </w:rPr>
        <w:t xml:space="preserve">de </w:t>
      </w:r>
      <w:r w:rsidR="00417359" w:rsidRPr="00161382">
        <w:rPr>
          <w:rStyle w:val="nfasissutil"/>
          <w:rFonts w:asciiTheme="minorHAnsi" w:hAnsiTheme="minorHAnsi" w:cstheme="minorHAnsi"/>
          <w:i w:val="0"/>
          <w:color w:val="auto"/>
        </w:rPr>
        <w:t>I</w:t>
      </w:r>
      <w:r w:rsidR="00585836" w:rsidRPr="00161382">
        <w:rPr>
          <w:rStyle w:val="nfasissutil"/>
          <w:rFonts w:asciiTheme="minorHAnsi" w:hAnsiTheme="minorHAnsi" w:cstheme="minorHAnsi"/>
          <w:i w:val="0"/>
          <w:color w:val="auto"/>
        </w:rPr>
        <w:t>ngreso</w:t>
      </w:r>
      <w:r w:rsidR="00142CA8" w:rsidRPr="00161382">
        <w:rPr>
          <w:rStyle w:val="nfasissutil"/>
          <w:rFonts w:asciiTheme="minorHAnsi" w:hAnsiTheme="minorHAnsi" w:cstheme="minorHAnsi"/>
          <w:i w:val="0"/>
          <w:color w:val="FF0000"/>
        </w:rPr>
        <w:t xml:space="preserve"> </w:t>
      </w:r>
      <w:r w:rsidR="0027090D" w:rsidRPr="00161382">
        <w:rPr>
          <w:rStyle w:val="nfasissutil"/>
          <w:rFonts w:asciiTheme="minorHAnsi" w:hAnsiTheme="minorHAnsi" w:cstheme="minorHAnsi"/>
          <w:i w:val="0"/>
          <w:color w:val="auto"/>
        </w:rPr>
        <w:t xml:space="preserve">y </w:t>
      </w:r>
      <w:r w:rsidR="00BC2132" w:rsidRPr="00161382">
        <w:rPr>
          <w:rStyle w:val="nfasissutil"/>
          <w:rFonts w:asciiTheme="minorHAnsi" w:hAnsiTheme="minorHAnsi" w:cstheme="minorHAnsi"/>
          <w:i w:val="0"/>
          <w:color w:val="auto"/>
        </w:rPr>
        <w:t>verificar que las personas cumplan</w:t>
      </w:r>
      <w:r w:rsidR="00D36E18">
        <w:rPr>
          <w:rStyle w:val="nfasissutil"/>
          <w:rFonts w:asciiTheme="minorHAnsi" w:hAnsiTheme="minorHAnsi" w:cstheme="minorHAnsi"/>
          <w:i w:val="0"/>
          <w:color w:val="auto"/>
        </w:rPr>
        <w:t xml:space="preserve"> exclusivamente</w:t>
      </w:r>
      <w:r w:rsidR="00BC2132" w:rsidRPr="00161382">
        <w:rPr>
          <w:rStyle w:val="nfasissutil"/>
          <w:rFonts w:asciiTheme="minorHAnsi" w:hAnsiTheme="minorHAnsi" w:cstheme="minorHAnsi"/>
          <w:i w:val="0"/>
          <w:color w:val="auto"/>
        </w:rPr>
        <w:t xml:space="preserve"> con el motivo de su visita</w:t>
      </w:r>
      <w:r w:rsidR="00D36E18">
        <w:rPr>
          <w:rStyle w:val="nfasissutil"/>
          <w:rFonts w:asciiTheme="minorHAnsi" w:hAnsiTheme="minorHAnsi" w:cstheme="minorHAnsi"/>
          <w:i w:val="0"/>
          <w:color w:val="auto"/>
        </w:rPr>
        <w:t>,</w:t>
      </w:r>
      <w:r w:rsidR="00465BD4" w:rsidRPr="00161382">
        <w:rPr>
          <w:rStyle w:val="nfasissutil"/>
          <w:rFonts w:asciiTheme="minorHAnsi" w:hAnsiTheme="minorHAnsi" w:cstheme="minorHAnsi"/>
          <w:i w:val="0"/>
          <w:color w:val="auto"/>
        </w:rPr>
        <w:t xml:space="preserve"> </w:t>
      </w:r>
      <w:r w:rsidR="00502AD3">
        <w:rPr>
          <w:rStyle w:val="nfasissutil"/>
          <w:rFonts w:asciiTheme="minorHAnsi" w:hAnsiTheme="minorHAnsi" w:cstheme="minorHAnsi"/>
          <w:i w:val="0"/>
          <w:color w:val="auto"/>
        </w:rPr>
        <w:t>el cual est</w:t>
      </w:r>
      <w:r w:rsidR="00CA6791">
        <w:rPr>
          <w:rStyle w:val="nfasissutil"/>
          <w:rFonts w:asciiTheme="minorHAnsi" w:hAnsiTheme="minorHAnsi" w:cstheme="minorHAnsi"/>
          <w:i w:val="0"/>
          <w:color w:val="auto"/>
        </w:rPr>
        <w:t>á</w:t>
      </w:r>
      <w:r w:rsidR="00502AD3">
        <w:rPr>
          <w:rStyle w:val="nfasissutil"/>
          <w:rFonts w:asciiTheme="minorHAnsi" w:hAnsiTheme="minorHAnsi" w:cstheme="minorHAnsi"/>
          <w:i w:val="0"/>
          <w:color w:val="auto"/>
        </w:rPr>
        <w:t xml:space="preserve"> </w:t>
      </w:r>
      <w:r w:rsidR="00465BD4" w:rsidRPr="00161382">
        <w:rPr>
          <w:rStyle w:val="nfasissutil"/>
          <w:rFonts w:asciiTheme="minorHAnsi" w:hAnsiTheme="minorHAnsi" w:cstheme="minorHAnsi"/>
          <w:i w:val="0"/>
          <w:color w:val="auto"/>
        </w:rPr>
        <w:t xml:space="preserve">descrito en la </w:t>
      </w:r>
      <w:r w:rsidR="00AF173D">
        <w:rPr>
          <w:rStyle w:val="nfasissutil"/>
          <w:rFonts w:asciiTheme="minorHAnsi" w:hAnsiTheme="minorHAnsi" w:cstheme="minorHAnsi"/>
          <w:i w:val="0"/>
          <w:color w:val="auto"/>
        </w:rPr>
        <w:t xml:space="preserve">referida </w:t>
      </w:r>
      <w:r w:rsidR="00D010D9">
        <w:rPr>
          <w:rStyle w:val="nfasissutil"/>
          <w:rFonts w:asciiTheme="minorHAnsi" w:hAnsiTheme="minorHAnsi" w:cstheme="minorHAnsi"/>
          <w:i w:val="0"/>
          <w:color w:val="auto"/>
        </w:rPr>
        <w:t>f</w:t>
      </w:r>
      <w:r w:rsidR="00AF173D">
        <w:rPr>
          <w:rStyle w:val="nfasissutil"/>
          <w:rFonts w:asciiTheme="minorHAnsi" w:hAnsiTheme="minorHAnsi" w:cstheme="minorHAnsi"/>
          <w:i w:val="0"/>
          <w:color w:val="auto"/>
        </w:rPr>
        <w:t>icha</w:t>
      </w:r>
      <w:r w:rsidR="00BC2132" w:rsidRPr="00161382">
        <w:rPr>
          <w:rStyle w:val="nfasissutil"/>
          <w:rFonts w:asciiTheme="minorHAnsi" w:hAnsiTheme="minorHAnsi" w:cstheme="minorHAnsi"/>
          <w:i w:val="0"/>
          <w:color w:val="auto"/>
        </w:rPr>
        <w:t xml:space="preserve">, de lo contrario </w:t>
      </w:r>
      <w:r w:rsidR="00CA6791">
        <w:rPr>
          <w:rStyle w:val="nfasissutil"/>
          <w:rFonts w:asciiTheme="minorHAnsi" w:hAnsiTheme="minorHAnsi" w:cstheme="minorHAnsi"/>
          <w:i w:val="0"/>
          <w:color w:val="auto"/>
        </w:rPr>
        <w:t xml:space="preserve">no </w:t>
      </w:r>
      <w:r w:rsidR="00BC2132" w:rsidRPr="00161382">
        <w:rPr>
          <w:rStyle w:val="nfasissutil"/>
          <w:rFonts w:asciiTheme="minorHAnsi" w:hAnsiTheme="minorHAnsi" w:cstheme="minorHAnsi"/>
          <w:i w:val="0"/>
          <w:color w:val="auto"/>
        </w:rPr>
        <w:t>se debe</w:t>
      </w:r>
      <w:r w:rsidR="00CA6791">
        <w:rPr>
          <w:rStyle w:val="nfasissutil"/>
          <w:rFonts w:asciiTheme="minorHAnsi" w:hAnsiTheme="minorHAnsi" w:cstheme="minorHAnsi"/>
          <w:i w:val="0"/>
          <w:color w:val="auto"/>
        </w:rPr>
        <w:t xml:space="preserve"> permitir su permanencia</w:t>
      </w:r>
      <w:r w:rsidR="003A7FC4">
        <w:rPr>
          <w:rStyle w:val="nfasissutil"/>
          <w:rFonts w:asciiTheme="minorHAnsi" w:hAnsiTheme="minorHAnsi" w:cstheme="minorHAnsi"/>
          <w:i w:val="0"/>
          <w:color w:val="auto"/>
        </w:rPr>
        <w:t>,</w:t>
      </w:r>
      <w:r w:rsidR="00D010D9">
        <w:rPr>
          <w:rStyle w:val="nfasissutil"/>
          <w:rFonts w:asciiTheme="minorHAnsi" w:hAnsiTheme="minorHAnsi" w:cstheme="minorHAnsi"/>
          <w:i w:val="0"/>
          <w:color w:val="auto"/>
        </w:rPr>
        <w:t xml:space="preserve"> ni realizar</w:t>
      </w:r>
      <w:r w:rsidR="00BC2132" w:rsidRPr="00161382">
        <w:rPr>
          <w:rStyle w:val="nfasissutil"/>
          <w:rFonts w:asciiTheme="minorHAnsi" w:hAnsiTheme="minorHAnsi" w:cstheme="minorHAnsi"/>
          <w:i w:val="0"/>
          <w:color w:val="auto"/>
        </w:rPr>
        <w:t xml:space="preserve"> cualquier otra actividad que no esté </w:t>
      </w:r>
      <w:r w:rsidR="00AF173D">
        <w:rPr>
          <w:rStyle w:val="nfasissutil"/>
          <w:rFonts w:asciiTheme="minorHAnsi" w:hAnsiTheme="minorHAnsi" w:cstheme="minorHAnsi"/>
          <w:i w:val="0"/>
          <w:color w:val="auto"/>
        </w:rPr>
        <w:t>descrita</w:t>
      </w:r>
      <w:r w:rsidR="00BC2132" w:rsidRPr="00161382">
        <w:rPr>
          <w:rStyle w:val="nfasissutil"/>
          <w:rFonts w:asciiTheme="minorHAnsi" w:hAnsiTheme="minorHAnsi" w:cstheme="minorHAnsi"/>
          <w:i w:val="0"/>
          <w:color w:val="auto"/>
        </w:rPr>
        <w:t xml:space="preserve"> en la </w:t>
      </w:r>
      <w:r w:rsidR="00B45FC6">
        <w:rPr>
          <w:rStyle w:val="nfasissutil"/>
          <w:rFonts w:asciiTheme="minorHAnsi" w:hAnsiTheme="minorHAnsi" w:cstheme="minorHAnsi"/>
          <w:i w:val="0"/>
          <w:color w:val="auto"/>
        </w:rPr>
        <w:t>ficha, no se permite la toma de fotografías de otros bienes.</w:t>
      </w:r>
    </w:p>
    <w:p w14:paraId="2BBB53E2" w14:textId="63C18ED9" w:rsidR="001F23A3" w:rsidRDefault="001F23A3" w:rsidP="00031C75">
      <w:pPr>
        <w:pStyle w:val="Prrafodelista"/>
        <w:numPr>
          <w:ilvl w:val="1"/>
          <w:numId w:val="2"/>
        </w:numPr>
        <w:spacing w:line="360" w:lineRule="auto"/>
        <w:ind w:left="1701" w:hanging="567"/>
        <w:jc w:val="both"/>
        <w:rPr>
          <w:rFonts w:asciiTheme="minorHAnsi" w:hAnsiTheme="minorHAnsi" w:cstheme="minorHAnsi"/>
        </w:rPr>
      </w:pPr>
      <w:r w:rsidRPr="003F38DB">
        <w:rPr>
          <w:rFonts w:asciiTheme="minorHAnsi" w:hAnsiTheme="minorHAnsi" w:cstheme="minorHAnsi"/>
        </w:rPr>
        <w:t xml:space="preserve">Queda terminantemente prohibido el ingreso </w:t>
      </w:r>
      <w:r w:rsidR="00D57D9A">
        <w:rPr>
          <w:rFonts w:asciiTheme="minorHAnsi" w:hAnsiTheme="minorHAnsi" w:cstheme="minorHAnsi"/>
        </w:rPr>
        <w:t xml:space="preserve">de visitas </w:t>
      </w:r>
      <w:r w:rsidRPr="003F38DB">
        <w:rPr>
          <w:rFonts w:asciiTheme="minorHAnsi" w:hAnsiTheme="minorHAnsi" w:cstheme="minorHAnsi"/>
        </w:rPr>
        <w:t xml:space="preserve">a las bodegas e inmuebles </w:t>
      </w:r>
      <w:r w:rsidR="00AF173D">
        <w:rPr>
          <w:rFonts w:asciiTheme="minorHAnsi" w:hAnsiTheme="minorHAnsi" w:cstheme="minorHAnsi"/>
        </w:rPr>
        <w:t xml:space="preserve">que administre </w:t>
      </w:r>
      <w:r w:rsidR="000E46B6" w:rsidRPr="003F38DB">
        <w:rPr>
          <w:rFonts w:asciiTheme="minorHAnsi" w:hAnsiTheme="minorHAnsi" w:cstheme="minorHAnsi"/>
        </w:rPr>
        <w:t>SENABED</w:t>
      </w:r>
      <w:r w:rsidR="00465BD4">
        <w:rPr>
          <w:rFonts w:asciiTheme="minorHAnsi" w:hAnsiTheme="minorHAnsi" w:cstheme="minorHAnsi"/>
        </w:rPr>
        <w:t xml:space="preserve">, sin la debida autorización, así como la toma de </w:t>
      </w:r>
      <w:r w:rsidR="008255AB" w:rsidRPr="00B92361">
        <w:rPr>
          <w:rFonts w:asciiTheme="minorHAnsi" w:hAnsiTheme="minorHAnsi" w:cstheme="minorHAnsi"/>
        </w:rPr>
        <w:t>fotografías</w:t>
      </w:r>
      <w:r w:rsidR="00B92361" w:rsidRPr="00B92361">
        <w:rPr>
          <w:rFonts w:asciiTheme="minorHAnsi" w:hAnsiTheme="minorHAnsi" w:cstheme="minorHAnsi"/>
        </w:rPr>
        <w:t xml:space="preserve"> en</w:t>
      </w:r>
      <w:r w:rsidR="00465BD4" w:rsidRPr="00B92361">
        <w:rPr>
          <w:rFonts w:asciiTheme="minorHAnsi" w:hAnsiTheme="minorHAnsi" w:cstheme="minorHAnsi"/>
        </w:rPr>
        <w:t xml:space="preserve"> las mismas</w:t>
      </w:r>
      <w:r w:rsidR="00465BD4">
        <w:rPr>
          <w:rFonts w:asciiTheme="minorHAnsi" w:hAnsiTheme="minorHAnsi" w:cstheme="minorHAnsi"/>
        </w:rPr>
        <w:t>.</w:t>
      </w:r>
    </w:p>
    <w:p w14:paraId="6C27E1AE" w14:textId="3791C27D" w:rsidR="00600D9A" w:rsidRDefault="00197D04" w:rsidP="00031C75">
      <w:pPr>
        <w:pStyle w:val="Prrafodelista"/>
        <w:numPr>
          <w:ilvl w:val="1"/>
          <w:numId w:val="2"/>
        </w:numPr>
        <w:spacing w:line="360" w:lineRule="auto"/>
        <w:ind w:left="1701" w:hanging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No se dará ingreso a </w:t>
      </w:r>
      <w:r w:rsidR="00D853C6">
        <w:rPr>
          <w:rFonts w:asciiTheme="minorHAnsi" w:hAnsiTheme="minorHAnsi" w:cstheme="minorHAnsi"/>
        </w:rPr>
        <w:t>la</w:t>
      </w:r>
      <w:r>
        <w:rPr>
          <w:rFonts w:asciiTheme="minorHAnsi" w:hAnsiTheme="minorHAnsi" w:cstheme="minorHAnsi"/>
        </w:rPr>
        <w:t xml:space="preserve"> persona</w:t>
      </w:r>
      <w:r w:rsidR="00CA3709">
        <w:rPr>
          <w:rFonts w:asciiTheme="minorHAnsi" w:hAnsiTheme="minorHAnsi" w:cstheme="minorHAnsi"/>
        </w:rPr>
        <w:t xml:space="preserve"> que no presente </w:t>
      </w:r>
      <w:r w:rsidR="00D853C6">
        <w:rPr>
          <w:rFonts w:asciiTheme="minorHAnsi" w:hAnsiTheme="minorHAnsi" w:cstheme="minorHAnsi"/>
        </w:rPr>
        <w:t xml:space="preserve">la </w:t>
      </w:r>
      <w:r w:rsidR="00CA3709">
        <w:rPr>
          <w:rFonts w:asciiTheme="minorHAnsi" w:hAnsiTheme="minorHAnsi" w:cstheme="minorHAnsi"/>
        </w:rPr>
        <w:t xml:space="preserve">Ficha de Ingreso, salvo </w:t>
      </w:r>
      <w:r w:rsidR="00153196">
        <w:rPr>
          <w:rFonts w:asciiTheme="minorHAnsi" w:hAnsiTheme="minorHAnsi" w:cstheme="minorHAnsi"/>
        </w:rPr>
        <w:t xml:space="preserve">fuese un Diputado del Congreso de la República de Guatemala o </w:t>
      </w:r>
      <w:r w:rsidR="0002059E">
        <w:rPr>
          <w:rFonts w:asciiTheme="minorHAnsi" w:hAnsiTheme="minorHAnsi" w:cstheme="minorHAnsi"/>
        </w:rPr>
        <w:t>F</w:t>
      </w:r>
      <w:r w:rsidR="00153196">
        <w:rPr>
          <w:rFonts w:asciiTheme="minorHAnsi" w:hAnsiTheme="minorHAnsi" w:cstheme="minorHAnsi"/>
        </w:rPr>
        <w:t>iscales del Ministerio Público</w:t>
      </w:r>
      <w:r w:rsidR="00CA3709">
        <w:rPr>
          <w:rFonts w:asciiTheme="minorHAnsi" w:hAnsiTheme="minorHAnsi" w:cstheme="minorHAnsi"/>
        </w:rPr>
        <w:t>,</w:t>
      </w:r>
      <w:r w:rsidR="00B45FC6">
        <w:rPr>
          <w:rFonts w:asciiTheme="minorHAnsi" w:hAnsiTheme="minorHAnsi" w:cstheme="minorHAnsi"/>
        </w:rPr>
        <w:t xml:space="preserve"> por </w:t>
      </w:r>
      <w:r w:rsidR="00617C2C">
        <w:rPr>
          <w:rFonts w:asciiTheme="minorHAnsi" w:hAnsiTheme="minorHAnsi" w:cstheme="minorHAnsi"/>
        </w:rPr>
        <w:t>alguna</w:t>
      </w:r>
      <w:r w:rsidR="00B45FC6">
        <w:rPr>
          <w:rFonts w:asciiTheme="minorHAnsi" w:hAnsiTheme="minorHAnsi" w:cstheme="minorHAnsi"/>
        </w:rPr>
        <w:t xml:space="preserve"> de diligencia de investigación,</w:t>
      </w:r>
      <w:r w:rsidR="00CA3709">
        <w:rPr>
          <w:rFonts w:asciiTheme="minorHAnsi" w:hAnsiTheme="minorHAnsi" w:cstheme="minorHAnsi"/>
        </w:rPr>
        <w:t xml:space="preserve"> </w:t>
      </w:r>
      <w:r w:rsidR="00BE72FF">
        <w:rPr>
          <w:rFonts w:asciiTheme="minorHAnsi" w:hAnsiTheme="minorHAnsi" w:cstheme="minorHAnsi"/>
        </w:rPr>
        <w:t>en tal caso,</w:t>
      </w:r>
      <w:r w:rsidR="00CA3709">
        <w:rPr>
          <w:rFonts w:asciiTheme="minorHAnsi" w:hAnsiTheme="minorHAnsi" w:cstheme="minorHAnsi"/>
        </w:rPr>
        <w:t xml:space="preserve"> </w:t>
      </w:r>
      <w:r w:rsidR="007615DA">
        <w:rPr>
          <w:rFonts w:asciiTheme="minorHAnsi" w:hAnsiTheme="minorHAnsi" w:cstheme="minorHAnsi"/>
        </w:rPr>
        <w:t>el encargado de bodega, deberá</w:t>
      </w:r>
      <w:r w:rsidR="00CA3709">
        <w:rPr>
          <w:rFonts w:asciiTheme="minorHAnsi" w:hAnsiTheme="minorHAnsi" w:cstheme="minorHAnsi"/>
        </w:rPr>
        <w:t xml:space="preserve"> realizar la</w:t>
      </w:r>
      <w:r w:rsidR="007615DA">
        <w:rPr>
          <w:rFonts w:asciiTheme="minorHAnsi" w:hAnsiTheme="minorHAnsi" w:cstheme="minorHAnsi"/>
        </w:rPr>
        <w:t>s</w:t>
      </w:r>
      <w:r w:rsidR="00CA3709">
        <w:rPr>
          <w:rFonts w:asciiTheme="minorHAnsi" w:hAnsiTheme="minorHAnsi" w:cstheme="minorHAnsi"/>
        </w:rPr>
        <w:t xml:space="preserve"> coordinaciones respectivas </w:t>
      </w:r>
      <w:r w:rsidR="00D853C6">
        <w:rPr>
          <w:rFonts w:asciiTheme="minorHAnsi" w:hAnsiTheme="minorHAnsi" w:cstheme="minorHAnsi"/>
        </w:rPr>
        <w:t>con la J</w:t>
      </w:r>
      <w:r w:rsidR="007615DA">
        <w:rPr>
          <w:rFonts w:asciiTheme="minorHAnsi" w:hAnsiTheme="minorHAnsi" w:cstheme="minorHAnsi"/>
        </w:rPr>
        <w:t xml:space="preserve">efatura correspondiente </w:t>
      </w:r>
      <w:r w:rsidR="00CC176F">
        <w:rPr>
          <w:rFonts w:asciiTheme="minorHAnsi" w:hAnsiTheme="minorHAnsi" w:cstheme="minorHAnsi"/>
        </w:rPr>
        <w:t xml:space="preserve">y </w:t>
      </w:r>
      <w:r w:rsidR="00750398">
        <w:rPr>
          <w:rFonts w:asciiTheme="minorHAnsi" w:hAnsiTheme="minorHAnsi" w:cstheme="minorHAnsi"/>
        </w:rPr>
        <w:t xml:space="preserve">la </w:t>
      </w:r>
      <w:r w:rsidR="007615DA">
        <w:rPr>
          <w:rFonts w:asciiTheme="minorHAnsi" w:hAnsiTheme="minorHAnsi" w:cstheme="minorHAnsi"/>
        </w:rPr>
        <w:t xml:space="preserve">Sección de Seguridad, para que instruya al </w:t>
      </w:r>
      <w:r w:rsidR="0040366E">
        <w:rPr>
          <w:rFonts w:asciiTheme="minorHAnsi" w:hAnsiTheme="minorHAnsi" w:cstheme="minorHAnsi"/>
        </w:rPr>
        <w:t>G</w:t>
      </w:r>
      <w:r w:rsidR="007615DA">
        <w:rPr>
          <w:rFonts w:asciiTheme="minorHAnsi" w:hAnsiTheme="minorHAnsi" w:cstheme="minorHAnsi"/>
        </w:rPr>
        <w:t xml:space="preserve">uardia </w:t>
      </w:r>
      <w:r w:rsidR="007615DA" w:rsidRPr="00DF5D2D">
        <w:rPr>
          <w:rFonts w:asciiTheme="minorHAnsi" w:hAnsiTheme="minorHAnsi" w:cstheme="minorHAnsi"/>
        </w:rPr>
        <w:t xml:space="preserve">de </w:t>
      </w:r>
      <w:r w:rsidR="0040366E" w:rsidRPr="00DF5D2D">
        <w:rPr>
          <w:rFonts w:asciiTheme="minorHAnsi" w:hAnsiTheme="minorHAnsi" w:cstheme="minorHAnsi"/>
        </w:rPr>
        <w:t>S</w:t>
      </w:r>
      <w:r w:rsidR="005F45BB" w:rsidRPr="00DF5D2D">
        <w:rPr>
          <w:rFonts w:asciiTheme="minorHAnsi" w:hAnsiTheme="minorHAnsi" w:cstheme="minorHAnsi"/>
        </w:rPr>
        <w:t>eguridad y</w:t>
      </w:r>
      <w:r w:rsidR="00321FE5" w:rsidRPr="00DF5D2D">
        <w:rPr>
          <w:rFonts w:asciiTheme="minorHAnsi" w:hAnsiTheme="minorHAnsi" w:cstheme="minorHAnsi"/>
        </w:rPr>
        <w:t xml:space="preserve"> permita su ingreso, debiendo anotar </w:t>
      </w:r>
      <w:r w:rsidR="00B92E03" w:rsidRPr="00DF5D2D">
        <w:rPr>
          <w:rFonts w:asciiTheme="minorHAnsi" w:hAnsiTheme="minorHAnsi" w:cstheme="minorHAnsi"/>
        </w:rPr>
        <w:t xml:space="preserve">este, </w:t>
      </w:r>
      <w:r w:rsidR="00404060" w:rsidRPr="00DF5D2D">
        <w:rPr>
          <w:rFonts w:asciiTheme="minorHAnsi" w:hAnsiTheme="minorHAnsi" w:cstheme="minorHAnsi"/>
        </w:rPr>
        <w:t xml:space="preserve">el nombre de la persona </w:t>
      </w:r>
      <w:r w:rsidR="00736A69">
        <w:rPr>
          <w:rFonts w:asciiTheme="minorHAnsi" w:hAnsiTheme="minorHAnsi" w:cstheme="minorHAnsi"/>
        </w:rPr>
        <w:t xml:space="preserve">que </w:t>
      </w:r>
      <w:r w:rsidR="00330243">
        <w:rPr>
          <w:rFonts w:asciiTheme="minorHAnsi" w:hAnsiTheme="minorHAnsi" w:cstheme="minorHAnsi"/>
        </w:rPr>
        <w:t>ingresará</w:t>
      </w:r>
      <w:r w:rsidR="00736A69">
        <w:rPr>
          <w:rFonts w:asciiTheme="minorHAnsi" w:hAnsiTheme="minorHAnsi" w:cstheme="minorHAnsi"/>
        </w:rPr>
        <w:t>,</w:t>
      </w:r>
      <w:r w:rsidR="00153196">
        <w:rPr>
          <w:rFonts w:asciiTheme="minorHAnsi" w:hAnsiTheme="minorHAnsi" w:cstheme="minorHAnsi"/>
        </w:rPr>
        <w:t xml:space="preserve"> cargo,</w:t>
      </w:r>
      <w:r w:rsidR="006D38BE" w:rsidRPr="00DF5D2D">
        <w:rPr>
          <w:rFonts w:asciiTheme="minorHAnsi" w:hAnsiTheme="minorHAnsi" w:cstheme="minorHAnsi"/>
        </w:rPr>
        <w:t xml:space="preserve"> </w:t>
      </w:r>
      <w:r w:rsidR="00153196">
        <w:rPr>
          <w:rFonts w:asciiTheme="minorHAnsi" w:hAnsiTheme="minorHAnsi" w:cstheme="minorHAnsi"/>
        </w:rPr>
        <w:t>la Institución que representa y el número de proceso judicial según corresponda.</w:t>
      </w:r>
    </w:p>
    <w:p w14:paraId="49E8851A" w14:textId="52967CF7" w:rsidR="00AD5262" w:rsidRDefault="006E3106" w:rsidP="00844BEF">
      <w:pPr>
        <w:pStyle w:val="Prrafodelista"/>
        <w:numPr>
          <w:ilvl w:val="1"/>
          <w:numId w:val="2"/>
        </w:numPr>
        <w:spacing w:line="360" w:lineRule="auto"/>
        <w:ind w:left="1701" w:hanging="567"/>
        <w:jc w:val="both"/>
        <w:rPr>
          <w:rFonts w:asciiTheme="minorHAnsi" w:hAnsiTheme="minorHAnsi" w:cstheme="minorHAnsi"/>
        </w:rPr>
      </w:pPr>
      <w:r w:rsidRPr="002A6BFA">
        <w:rPr>
          <w:rFonts w:asciiTheme="minorHAnsi" w:hAnsiTheme="minorHAnsi" w:cstheme="minorHAnsi"/>
        </w:rPr>
        <w:t xml:space="preserve">En </w:t>
      </w:r>
      <w:r w:rsidR="001E755A" w:rsidRPr="002A6BFA">
        <w:rPr>
          <w:rFonts w:asciiTheme="minorHAnsi" w:hAnsiTheme="minorHAnsi" w:cstheme="minorHAnsi"/>
        </w:rPr>
        <w:t xml:space="preserve">el caso </w:t>
      </w:r>
      <w:r w:rsidR="0051154B" w:rsidRPr="002A6BFA">
        <w:rPr>
          <w:rFonts w:asciiTheme="minorHAnsi" w:hAnsiTheme="minorHAnsi" w:cstheme="minorHAnsi"/>
        </w:rPr>
        <w:t xml:space="preserve">que se presenten miembros de CONABED, </w:t>
      </w:r>
      <w:r w:rsidR="00D7461C" w:rsidRPr="002A6BFA">
        <w:rPr>
          <w:rFonts w:asciiTheme="minorHAnsi" w:hAnsiTheme="minorHAnsi" w:cstheme="minorHAnsi"/>
        </w:rPr>
        <w:t>el</w:t>
      </w:r>
      <w:r w:rsidR="00694D80" w:rsidRPr="002A6BFA">
        <w:rPr>
          <w:rFonts w:asciiTheme="minorHAnsi" w:hAnsiTheme="minorHAnsi" w:cstheme="minorHAnsi"/>
        </w:rPr>
        <w:t xml:space="preserve"> Guardia de Seguridad </w:t>
      </w:r>
      <w:r w:rsidR="00844BEF" w:rsidRPr="002A6BFA">
        <w:rPr>
          <w:rFonts w:asciiTheme="minorHAnsi" w:hAnsiTheme="minorHAnsi" w:cstheme="minorHAnsi"/>
        </w:rPr>
        <w:t>permitirá</w:t>
      </w:r>
      <w:r w:rsidR="00D7461C" w:rsidRPr="002A6BFA">
        <w:rPr>
          <w:rFonts w:asciiTheme="minorHAnsi" w:hAnsiTheme="minorHAnsi" w:cstheme="minorHAnsi"/>
        </w:rPr>
        <w:t xml:space="preserve"> su ingreso, </w:t>
      </w:r>
      <w:r w:rsidR="0002096E" w:rsidRPr="002A6BFA">
        <w:rPr>
          <w:rFonts w:asciiTheme="minorHAnsi" w:hAnsiTheme="minorHAnsi" w:cstheme="minorHAnsi"/>
        </w:rPr>
        <w:t xml:space="preserve">anotando el nombre de la persona que </w:t>
      </w:r>
      <w:r w:rsidR="00A5573F">
        <w:rPr>
          <w:rFonts w:asciiTheme="minorHAnsi" w:hAnsiTheme="minorHAnsi" w:cstheme="minorHAnsi"/>
        </w:rPr>
        <w:t>ingresará</w:t>
      </w:r>
      <w:r w:rsidR="0002096E" w:rsidRPr="002A6BFA">
        <w:rPr>
          <w:rFonts w:asciiTheme="minorHAnsi" w:hAnsiTheme="minorHAnsi" w:cstheme="minorHAnsi"/>
        </w:rPr>
        <w:t xml:space="preserve">, su cargo </w:t>
      </w:r>
      <w:r w:rsidR="00271927">
        <w:rPr>
          <w:rFonts w:asciiTheme="minorHAnsi" w:hAnsiTheme="minorHAnsi" w:cstheme="minorHAnsi"/>
        </w:rPr>
        <w:t xml:space="preserve">y la </w:t>
      </w:r>
      <w:r w:rsidR="0002059E">
        <w:rPr>
          <w:rFonts w:asciiTheme="minorHAnsi" w:hAnsiTheme="minorHAnsi" w:cstheme="minorHAnsi"/>
        </w:rPr>
        <w:t>Institución que representa, asimismo,</w:t>
      </w:r>
      <w:r w:rsidR="00271927">
        <w:rPr>
          <w:rFonts w:asciiTheme="minorHAnsi" w:hAnsiTheme="minorHAnsi" w:cstheme="minorHAnsi"/>
        </w:rPr>
        <w:t xml:space="preserve"> informará las actividades que se realizaron.</w:t>
      </w:r>
    </w:p>
    <w:p w14:paraId="2A03CA42" w14:textId="77777777" w:rsidR="00D21B7C" w:rsidRDefault="00D21B7C" w:rsidP="008414AD">
      <w:pPr>
        <w:tabs>
          <w:tab w:val="center" w:pos="1169"/>
          <w:tab w:val="center" w:pos="4252"/>
          <w:tab w:val="right" w:pos="8504"/>
          <w:tab w:val="right" w:pos="8838"/>
        </w:tabs>
        <w:spacing w:line="360" w:lineRule="auto"/>
        <w:ind w:left="567" w:hanging="567"/>
        <w:jc w:val="both"/>
        <w:rPr>
          <w:rFonts w:asciiTheme="minorHAnsi" w:hAnsiTheme="minorHAnsi" w:cstheme="minorHAnsi"/>
        </w:rPr>
      </w:pPr>
    </w:p>
    <w:p w14:paraId="04AE24FF" w14:textId="448452FA" w:rsidR="00ED715E" w:rsidRPr="00D56779" w:rsidRDefault="00ED715E" w:rsidP="00243AD2">
      <w:pPr>
        <w:pStyle w:val="Ttulo2"/>
        <w:numPr>
          <w:ilvl w:val="0"/>
          <w:numId w:val="22"/>
        </w:numPr>
        <w:spacing w:before="0" w:line="360" w:lineRule="auto"/>
        <w:ind w:left="1134" w:hanging="567"/>
        <w:jc w:val="both"/>
        <w:rPr>
          <w:rFonts w:cstheme="minorHAnsi"/>
          <w:b w:val="0"/>
          <w:sz w:val="28"/>
        </w:rPr>
      </w:pPr>
      <w:bookmarkStart w:id="220" w:name="_Toc173415986"/>
      <w:r w:rsidRPr="00D56779">
        <w:rPr>
          <w:rFonts w:cstheme="minorHAnsi"/>
          <w:sz w:val="28"/>
          <w:shd w:val="clear" w:color="auto" w:fill="FFFFFF"/>
        </w:rPr>
        <w:t>N</w:t>
      </w:r>
      <w:r w:rsidR="004F0089">
        <w:rPr>
          <w:rFonts w:cstheme="minorHAnsi"/>
          <w:sz w:val="28"/>
          <w:shd w:val="clear" w:color="auto" w:fill="FFFFFF"/>
        </w:rPr>
        <w:t>orma</w:t>
      </w:r>
      <w:r w:rsidR="0081314B">
        <w:rPr>
          <w:rFonts w:cstheme="minorHAnsi"/>
          <w:sz w:val="28"/>
          <w:shd w:val="clear" w:color="auto" w:fill="FFFFFF"/>
        </w:rPr>
        <w:t>s</w:t>
      </w:r>
      <w:r w:rsidR="00091345" w:rsidRPr="00D56779">
        <w:rPr>
          <w:rFonts w:cstheme="minorHAnsi"/>
          <w:sz w:val="28"/>
          <w:shd w:val="clear" w:color="auto" w:fill="FFFFFF"/>
        </w:rPr>
        <w:t xml:space="preserve"> </w:t>
      </w:r>
      <w:r w:rsidR="00BD7A78" w:rsidRPr="00D56779">
        <w:rPr>
          <w:rFonts w:cstheme="minorHAnsi"/>
          <w:sz w:val="28"/>
          <w:shd w:val="clear" w:color="auto" w:fill="FFFFFF"/>
        </w:rPr>
        <w:t xml:space="preserve">que regula </w:t>
      </w:r>
      <w:r w:rsidR="00C5407C">
        <w:rPr>
          <w:rFonts w:cstheme="minorHAnsi"/>
          <w:sz w:val="28"/>
          <w:shd w:val="clear" w:color="auto" w:fill="FFFFFF"/>
        </w:rPr>
        <w:t xml:space="preserve">la formación, vestimenta e </w:t>
      </w:r>
      <w:r w:rsidR="00161382">
        <w:rPr>
          <w:rFonts w:cstheme="minorHAnsi"/>
          <w:sz w:val="28"/>
          <w:shd w:val="clear" w:color="auto" w:fill="FFFFFF"/>
        </w:rPr>
        <w:t>higiene de los guardias</w:t>
      </w:r>
      <w:r w:rsidR="00BD7A78" w:rsidRPr="00D56779">
        <w:rPr>
          <w:rFonts w:cstheme="minorHAnsi"/>
          <w:sz w:val="28"/>
          <w:shd w:val="clear" w:color="auto" w:fill="FFFFFF"/>
        </w:rPr>
        <w:t xml:space="preserve"> de</w:t>
      </w:r>
      <w:r w:rsidR="004F0089">
        <w:rPr>
          <w:rFonts w:cstheme="minorHAnsi"/>
          <w:sz w:val="28"/>
          <w:shd w:val="clear" w:color="auto" w:fill="FFFFFF"/>
        </w:rPr>
        <w:t xml:space="preserve"> </w:t>
      </w:r>
      <w:r w:rsidR="00BD7A78" w:rsidRPr="00D56779">
        <w:rPr>
          <w:rFonts w:cstheme="minorHAnsi"/>
          <w:sz w:val="28"/>
          <w:shd w:val="clear" w:color="auto" w:fill="FFFFFF"/>
        </w:rPr>
        <w:t>seguridad</w:t>
      </w:r>
      <w:bookmarkEnd w:id="220"/>
    </w:p>
    <w:p w14:paraId="0B27370D" w14:textId="77777777" w:rsidR="00126D14" w:rsidRPr="00554C53" w:rsidRDefault="00126D14" w:rsidP="003F434F">
      <w:pPr>
        <w:pStyle w:val="Prrafodelista"/>
        <w:spacing w:line="360" w:lineRule="auto"/>
        <w:ind w:left="1560" w:hanging="426"/>
        <w:jc w:val="both"/>
        <w:rPr>
          <w:rFonts w:asciiTheme="minorHAnsi" w:eastAsiaTheme="majorEastAsia" w:hAnsiTheme="minorHAnsi" w:cstheme="minorHAnsi"/>
          <w:b/>
          <w:szCs w:val="28"/>
        </w:rPr>
      </w:pPr>
    </w:p>
    <w:p w14:paraId="360E7422" w14:textId="145F7CBC" w:rsidR="00643923" w:rsidRPr="00554C53" w:rsidRDefault="008B0E8E" w:rsidP="00243AD2">
      <w:pPr>
        <w:pStyle w:val="Sinespaciado"/>
        <w:numPr>
          <w:ilvl w:val="0"/>
          <w:numId w:val="11"/>
        </w:numPr>
        <w:spacing w:line="360" w:lineRule="auto"/>
        <w:ind w:left="1701" w:hanging="567"/>
        <w:contextualSpacing/>
        <w:jc w:val="both"/>
        <w:rPr>
          <w:rFonts w:eastAsia="Times New Roman" w:cstheme="minorHAnsi"/>
          <w:sz w:val="24"/>
          <w:szCs w:val="24"/>
          <w:lang w:val="es-ES_tradnl" w:eastAsia="es-ES"/>
        </w:rPr>
      </w:pPr>
      <w:r w:rsidRPr="00554C53">
        <w:rPr>
          <w:rFonts w:eastAsia="Times New Roman" w:cstheme="minorHAnsi"/>
          <w:sz w:val="24"/>
          <w:szCs w:val="24"/>
          <w:lang w:val="es-ES_tradnl" w:eastAsia="es-ES"/>
        </w:rPr>
        <w:t>Todos los guardias</w:t>
      </w:r>
      <w:r w:rsidR="00ED715E" w:rsidRPr="00554C53">
        <w:rPr>
          <w:rFonts w:eastAsia="Times New Roman" w:cstheme="minorHAnsi"/>
          <w:sz w:val="24"/>
          <w:szCs w:val="24"/>
          <w:lang w:val="es-ES_tradnl" w:eastAsia="es-ES"/>
        </w:rPr>
        <w:t xml:space="preserve"> de seguridad, debe</w:t>
      </w:r>
      <w:r w:rsidR="00320FDC">
        <w:rPr>
          <w:rFonts w:eastAsia="Times New Roman" w:cstheme="minorHAnsi"/>
          <w:sz w:val="24"/>
          <w:szCs w:val="24"/>
          <w:lang w:val="es-ES_tradnl" w:eastAsia="es-ES"/>
        </w:rPr>
        <w:t>n</w:t>
      </w:r>
      <w:r w:rsidR="00ED715E" w:rsidRPr="00554C53">
        <w:rPr>
          <w:rFonts w:eastAsia="Times New Roman" w:cstheme="minorHAnsi"/>
          <w:sz w:val="24"/>
          <w:szCs w:val="24"/>
          <w:lang w:val="es-ES_tradnl" w:eastAsia="es-ES"/>
        </w:rPr>
        <w:t xml:space="preserve"> vestir el uniforme establecido por </w:t>
      </w:r>
      <w:r w:rsidR="00465BD4">
        <w:rPr>
          <w:rFonts w:eastAsia="Times New Roman" w:cstheme="minorHAnsi"/>
          <w:sz w:val="24"/>
          <w:szCs w:val="24"/>
          <w:lang w:val="es-ES_tradnl" w:eastAsia="es-ES"/>
        </w:rPr>
        <w:t>Dirección Administrativa Financiera</w:t>
      </w:r>
      <w:r w:rsidR="00B3367B">
        <w:rPr>
          <w:rFonts w:eastAsia="Times New Roman" w:cstheme="minorHAnsi"/>
          <w:sz w:val="24"/>
          <w:szCs w:val="24"/>
          <w:lang w:val="es-ES_tradnl" w:eastAsia="es-ES"/>
        </w:rPr>
        <w:t>;</w:t>
      </w:r>
      <w:r w:rsidR="00ED715E" w:rsidRPr="00554C53">
        <w:rPr>
          <w:rFonts w:eastAsia="Times New Roman" w:cstheme="minorHAnsi"/>
          <w:sz w:val="24"/>
          <w:szCs w:val="24"/>
          <w:lang w:val="es-ES_tradnl" w:eastAsia="es-ES"/>
        </w:rPr>
        <w:t xml:space="preserve"> durante su turno, deberá permanecer debidamente uniformado, respetando los colores, diseño, logotipos, gorra, cinch</w:t>
      </w:r>
      <w:r w:rsidR="00643923" w:rsidRPr="00554C53">
        <w:rPr>
          <w:rFonts w:eastAsia="Times New Roman" w:cstheme="minorHAnsi"/>
          <w:sz w:val="24"/>
          <w:szCs w:val="24"/>
          <w:lang w:val="es-ES_tradnl" w:eastAsia="es-ES"/>
        </w:rPr>
        <w:t>o, calzado y equipo establecidos.</w:t>
      </w:r>
    </w:p>
    <w:p w14:paraId="048E4A18" w14:textId="60E7F94F" w:rsidR="00ED715E" w:rsidRPr="00554C53" w:rsidRDefault="00ED715E" w:rsidP="00243AD2">
      <w:pPr>
        <w:pStyle w:val="Sinespaciado"/>
        <w:numPr>
          <w:ilvl w:val="0"/>
          <w:numId w:val="11"/>
        </w:numPr>
        <w:spacing w:line="360" w:lineRule="auto"/>
        <w:ind w:left="1701" w:hanging="567"/>
        <w:contextualSpacing/>
        <w:jc w:val="both"/>
        <w:rPr>
          <w:rFonts w:eastAsia="Times New Roman" w:cstheme="minorHAnsi"/>
          <w:sz w:val="24"/>
          <w:szCs w:val="24"/>
          <w:lang w:val="es-ES_tradnl" w:eastAsia="es-ES"/>
        </w:rPr>
      </w:pPr>
      <w:r w:rsidRPr="00554C53">
        <w:rPr>
          <w:rFonts w:eastAsia="Times New Roman" w:cstheme="minorHAnsi"/>
          <w:sz w:val="24"/>
          <w:szCs w:val="24"/>
          <w:lang w:val="es-ES_tradnl" w:eastAsia="es-ES"/>
        </w:rPr>
        <w:t xml:space="preserve">Los </w:t>
      </w:r>
      <w:r w:rsidR="00B528F8">
        <w:rPr>
          <w:rFonts w:eastAsia="Times New Roman" w:cstheme="minorHAnsi"/>
          <w:sz w:val="24"/>
          <w:szCs w:val="24"/>
          <w:lang w:val="es-ES_tradnl" w:eastAsia="es-ES"/>
        </w:rPr>
        <w:t>guardia</w:t>
      </w:r>
      <w:r w:rsidR="00643923" w:rsidRPr="00554C53">
        <w:rPr>
          <w:rFonts w:eastAsia="Times New Roman" w:cstheme="minorHAnsi"/>
          <w:sz w:val="24"/>
          <w:szCs w:val="24"/>
          <w:lang w:val="es-ES_tradnl" w:eastAsia="es-ES"/>
        </w:rPr>
        <w:t>s de seguridad</w:t>
      </w:r>
      <w:r w:rsidRPr="00554C53">
        <w:rPr>
          <w:rFonts w:eastAsia="Times New Roman" w:cstheme="minorHAnsi"/>
          <w:sz w:val="24"/>
          <w:szCs w:val="24"/>
          <w:lang w:val="es-ES_tradnl" w:eastAsia="es-ES"/>
        </w:rPr>
        <w:t>, deberán mantener su higiene y presentación personal de la forma siguiente:</w:t>
      </w:r>
    </w:p>
    <w:p w14:paraId="30E44E5F" w14:textId="23F9C1DD" w:rsidR="00ED715E" w:rsidRPr="00554C53" w:rsidRDefault="00ED715E" w:rsidP="00243AD2">
      <w:pPr>
        <w:pStyle w:val="Prrafodelista"/>
        <w:numPr>
          <w:ilvl w:val="0"/>
          <w:numId w:val="25"/>
        </w:numPr>
        <w:spacing w:line="360" w:lineRule="auto"/>
        <w:ind w:left="2268" w:hanging="567"/>
        <w:jc w:val="both"/>
        <w:rPr>
          <w:rFonts w:asciiTheme="minorHAnsi" w:hAnsiTheme="minorHAnsi" w:cstheme="minorHAnsi"/>
          <w:lang w:val="es-ES_tradnl"/>
        </w:rPr>
      </w:pPr>
      <w:r w:rsidRPr="00554C53">
        <w:rPr>
          <w:rFonts w:asciiTheme="minorHAnsi" w:hAnsiTheme="minorHAnsi" w:cstheme="minorHAnsi"/>
          <w:lang w:val="es-ES_tradnl"/>
        </w:rPr>
        <w:t>Caballeros:</w:t>
      </w:r>
      <w:r w:rsidR="00643923" w:rsidRPr="00554C53">
        <w:rPr>
          <w:rFonts w:asciiTheme="minorHAnsi" w:hAnsiTheme="minorHAnsi" w:cstheme="minorHAnsi"/>
          <w:lang w:val="es-ES_tradnl"/>
        </w:rPr>
        <w:t xml:space="preserve"> </w:t>
      </w:r>
      <w:r w:rsidRPr="00554C53">
        <w:rPr>
          <w:rFonts w:asciiTheme="minorHAnsi" w:hAnsiTheme="minorHAnsi" w:cstheme="minorHAnsi"/>
          <w:lang w:val="es-ES_tradnl"/>
        </w:rPr>
        <w:t>Baño diario, cabello corto, bien rasurados, uñas cortas y limpias, uniforme y calzado limpio, sin roturas y no utilizar prendas ajenas al uniforme.</w:t>
      </w:r>
    </w:p>
    <w:p w14:paraId="1C7F8532" w14:textId="123E4D25" w:rsidR="00ED715E" w:rsidRPr="00554C53" w:rsidRDefault="00ED715E" w:rsidP="00243AD2">
      <w:pPr>
        <w:pStyle w:val="Prrafodelista"/>
        <w:numPr>
          <w:ilvl w:val="0"/>
          <w:numId w:val="25"/>
        </w:numPr>
        <w:spacing w:line="360" w:lineRule="auto"/>
        <w:ind w:left="2268" w:hanging="567"/>
        <w:jc w:val="both"/>
        <w:rPr>
          <w:rFonts w:asciiTheme="minorHAnsi" w:hAnsiTheme="minorHAnsi" w:cstheme="minorHAnsi"/>
          <w:lang w:val="es-ES_tradnl"/>
        </w:rPr>
      </w:pPr>
      <w:r w:rsidRPr="00554C53">
        <w:rPr>
          <w:rFonts w:asciiTheme="minorHAnsi" w:hAnsiTheme="minorHAnsi" w:cstheme="minorHAnsi"/>
          <w:lang w:val="es-ES_tradnl"/>
        </w:rPr>
        <w:t>Damas:</w:t>
      </w:r>
      <w:r w:rsidR="00643923" w:rsidRPr="00554C53">
        <w:rPr>
          <w:rFonts w:asciiTheme="minorHAnsi" w:hAnsiTheme="minorHAnsi" w:cstheme="minorHAnsi"/>
          <w:lang w:val="es-ES_tradnl"/>
        </w:rPr>
        <w:t xml:space="preserve"> </w:t>
      </w:r>
      <w:r w:rsidRPr="00554C53">
        <w:rPr>
          <w:rFonts w:asciiTheme="minorHAnsi" w:hAnsiTheme="minorHAnsi" w:cstheme="minorHAnsi"/>
          <w:lang w:val="es-ES_tradnl"/>
        </w:rPr>
        <w:t>Baño diario, cabello recogido, maquillaje moderado, uñas cortas y limpias, uniforme y calzado limpio, sin roturas y no utilizar prendas ajenas al uniforme.</w:t>
      </w:r>
    </w:p>
    <w:p w14:paraId="00ABD096" w14:textId="2173FA16" w:rsidR="00ED715E" w:rsidRDefault="000A2BA5" w:rsidP="00243AD2">
      <w:pPr>
        <w:pStyle w:val="Sinespaciado"/>
        <w:numPr>
          <w:ilvl w:val="0"/>
          <w:numId w:val="11"/>
        </w:numPr>
        <w:spacing w:line="360" w:lineRule="auto"/>
        <w:ind w:left="1701" w:hanging="567"/>
        <w:contextualSpacing/>
        <w:jc w:val="both"/>
        <w:rPr>
          <w:rFonts w:eastAsia="Times New Roman" w:cstheme="minorHAnsi"/>
          <w:sz w:val="24"/>
          <w:szCs w:val="24"/>
          <w:lang w:val="es-ES_tradnl" w:eastAsia="es-ES"/>
        </w:rPr>
      </w:pPr>
      <w:r w:rsidRPr="00554C53">
        <w:rPr>
          <w:rFonts w:eastAsia="Times New Roman" w:cstheme="minorHAnsi"/>
          <w:sz w:val="24"/>
          <w:szCs w:val="24"/>
          <w:lang w:val="es-ES_tradnl" w:eastAsia="es-ES"/>
        </w:rPr>
        <w:t xml:space="preserve">Los </w:t>
      </w:r>
      <w:r>
        <w:rPr>
          <w:rFonts w:eastAsia="Times New Roman" w:cstheme="minorHAnsi"/>
          <w:sz w:val="24"/>
          <w:szCs w:val="24"/>
          <w:lang w:val="es-ES_tradnl" w:eastAsia="es-ES"/>
        </w:rPr>
        <w:t>guardia</w:t>
      </w:r>
      <w:r w:rsidRPr="00554C53">
        <w:rPr>
          <w:rFonts w:eastAsia="Times New Roman" w:cstheme="minorHAnsi"/>
          <w:sz w:val="24"/>
          <w:szCs w:val="24"/>
          <w:lang w:val="es-ES_tradnl" w:eastAsia="es-ES"/>
        </w:rPr>
        <w:t>s de seguridad</w:t>
      </w:r>
      <w:r w:rsidR="00ED715E" w:rsidRPr="00554C53">
        <w:rPr>
          <w:rFonts w:eastAsia="Times New Roman" w:cstheme="minorHAnsi"/>
          <w:sz w:val="24"/>
          <w:szCs w:val="24"/>
          <w:lang w:val="es-ES_tradnl" w:eastAsia="es-ES"/>
        </w:rPr>
        <w:t>, debe</w:t>
      </w:r>
      <w:r>
        <w:rPr>
          <w:rFonts w:eastAsia="Times New Roman" w:cstheme="minorHAnsi"/>
          <w:sz w:val="24"/>
          <w:szCs w:val="24"/>
          <w:lang w:val="es-ES_tradnl" w:eastAsia="es-ES"/>
        </w:rPr>
        <w:t>n</w:t>
      </w:r>
      <w:r w:rsidR="00ED715E" w:rsidRPr="00554C53">
        <w:rPr>
          <w:rFonts w:eastAsia="Times New Roman" w:cstheme="minorHAnsi"/>
          <w:sz w:val="24"/>
          <w:szCs w:val="24"/>
          <w:lang w:val="es-ES_tradnl" w:eastAsia="es-ES"/>
        </w:rPr>
        <w:t xml:space="preserve"> estar capacitado</w:t>
      </w:r>
      <w:r>
        <w:rPr>
          <w:rFonts w:eastAsia="Times New Roman" w:cstheme="minorHAnsi"/>
          <w:sz w:val="24"/>
          <w:szCs w:val="24"/>
          <w:lang w:val="es-ES_tradnl" w:eastAsia="es-ES"/>
        </w:rPr>
        <w:t>s</w:t>
      </w:r>
      <w:r w:rsidR="00ED715E" w:rsidRPr="00554C53">
        <w:rPr>
          <w:rFonts w:eastAsia="Times New Roman" w:cstheme="minorHAnsi"/>
          <w:sz w:val="24"/>
          <w:szCs w:val="24"/>
          <w:lang w:val="es-ES_tradnl" w:eastAsia="es-ES"/>
        </w:rPr>
        <w:t xml:space="preserve"> y entrenado</w:t>
      </w:r>
      <w:r>
        <w:rPr>
          <w:rFonts w:eastAsia="Times New Roman" w:cstheme="minorHAnsi"/>
          <w:sz w:val="24"/>
          <w:szCs w:val="24"/>
          <w:lang w:val="es-ES_tradnl" w:eastAsia="es-ES"/>
        </w:rPr>
        <w:t>s</w:t>
      </w:r>
      <w:r w:rsidR="00ED715E" w:rsidRPr="00554C53">
        <w:rPr>
          <w:rFonts w:eastAsia="Times New Roman" w:cstheme="minorHAnsi"/>
          <w:sz w:val="24"/>
          <w:szCs w:val="24"/>
          <w:lang w:val="es-ES_tradnl" w:eastAsia="es-ES"/>
        </w:rPr>
        <w:t xml:space="preserve"> para su puesto.</w:t>
      </w:r>
      <w:r w:rsidR="00161382">
        <w:rPr>
          <w:rFonts w:eastAsia="Times New Roman" w:cstheme="minorHAnsi"/>
          <w:sz w:val="24"/>
          <w:szCs w:val="24"/>
          <w:lang w:val="es-ES_tradnl" w:eastAsia="es-ES"/>
        </w:rPr>
        <w:t xml:space="preserve"> </w:t>
      </w:r>
    </w:p>
    <w:p w14:paraId="60D240D4" w14:textId="77777777" w:rsidR="005D22F6" w:rsidRDefault="005D22F6" w:rsidP="005D22F6">
      <w:pPr>
        <w:pStyle w:val="Sinespaciado"/>
        <w:spacing w:line="360" w:lineRule="auto"/>
        <w:contextualSpacing/>
        <w:jc w:val="both"/>
        <w:rPr>
          <w:rFonts w:eastAsia="Times New Roman" w:cstheme="minorHAnsi"/>
          <w:sz w:val="24"/>
          <w:szCs w:val="24"/>
          <w:lang w:val="es-ES_tradnl" w:eastAsia="es-ES"/>
        </w:rPr>
      </w:pPr>
    </w:p>
    <w:p w14:paraId="1F645C4F" w14:textId="2370138B" w:rsidR="003F434F" w:rsidRDefault="00D76EDF" w:rsidP="00243AD2">
      <w:pPr>
        <w:pStyle w:val="Ttulo2"/>
        <w:numPr>
          <w:ilvl w:val="0"/>
          <w:numId w:val="22"/>
        </w:numPr>
        <w:spacing w:before="0" w:line="360" w:lineRule="auto"/>
        <w:ind w:left="1134" w:hanging="567"/>
        <w:jc w:val="both"/>
        <w:rPr>
          <w:rFonts w:cstheme="minorHAnsi"/>
          <w:b w:val="0"/>
          <w:bCs w:val="0"/>
          <w:sz w:val="36"/>
          <w:shd w:val="clear" w:color="auto" w:fill="FFFFFF"/>
        </w:rPr>
      </w:pPr>
      <w:bookmarkStart w:id="221" w:name="_Toc173415987"/>
      <w:r>
        <w:rPr>
          <w:rFonts w:cstheme="minorHAnsi"/>
          <w:sz w:val="28"/>
          <w:shd w:val="clear" w:color="auto" w:fill="FFFFFF"/>
        </w:rPr>
        <w:t>Norma</w:t>
      </w:r>
      <w:r w:rsidR="0081314B">
        <w:rPr>
          <w:rFonts w:cstheme="minorHAnsi"/>
          <w:sz w:val="28"/>
          <w:shd w:val="clear" w:color="auto" w:fill="FFFFFF"/>
        </w:rPr>
        <w:t>s</w:t>
      </w:r>
      <w:r w:rsidR="003F434F" w:rsidRPr="001F23A3">
        <w:rPr>
          <w:rFonts w:cstheme="minorHAnsi"/>
          <w:sz w:val="28"/>
          <w:shd w:val="clear" w:color="auto" w:fill="FFFFFF"/>
        </w:rPr>
        <w:t xml:space="preserve"> para la portación de armas de uso civil del </w:t>
      </w:r>
      <w:r w:rsidR="000A2BA5">
        <w:rPr>
          <w:rFonts w:cstheme="minorHAnsi"/>
          <w:sz w:val="28"/>
          <w:shd w:val="clear" w:color="auto" w:fill="FFFFFF"/>
        </w:rPr>
        <w:t>G</w:t>
      </w:r>
      <w:r w:rsidR="00B528F8">
        <w:rPr>
          <w:rFonts w:cstheme="minorHAnsi"/>
          <w:sz w:val="28"/>
          <w:shd w:val="clear" w:color="auto" w:fill="FFFFFF"/>
        </w:rPr>
        <w:t>uardia</w:t>
      </w:r>
      <w:r w:rsidR="003F434F" w:rsidRPr="001F23A3">
        <w:rPr>
          <w:rFonts w:cstheme="minorHAnsi"/>
          <w:sz w:val="28"/>
          <w:shd w:val="clear" w:color="auto" w:fill="FFFFFF"/>
        </w:rPr>
        <w:t xml:space="preserve"> de </w:t>
      </w:r>
      <w:r w:rsidR="000A2BA5">
        <w:rPr>
          <w:rFonts w:cstheme="minorHAnsi"/>
          <w:sz w:val="28"/>
          <w:shd w:val="clear" w:color="auto" w:fill="FFFFFF"/>
        </w:rPr>
        <w:t>S</w:t>
      </w:r>
      <w:r w:rsidR="003F434F" w:rsidRPr="001F23A3">
        <w:rPr>
          <w:rFonts w:cstheme="minorHAnsi"/>
          <w:sz w:val="28"/>
          <w:shd w:val="clear" w:color="auto" w:fill="FFFFFF"/>
        </w:rPr>
        <w:t>eguridad</w:t>
      </w:r>
      <w:bookmarkEnd w:id="221"/>
    </w:p>
    <w:p w14:paraId="658527BA" w14:textId="77777777" w:rsidR="005378EE" w:rsidRPr="004F0089" w:rsidRDefault="005378EE" w:rsidP="00272D99">
      <w:pPr>
        <w:spacing w:line="360" w:lineRule="auto"/>
        <w:rPr>
          <w:rFonts w:eastAsiaTheme="majorEastAsia"/>
          <w:b/>
          <w:szCs w:val="28"/>
        </w:rPr>
      </w:pPr>
    </w:p>
    <w:p w14:paraId="051A41FD" w14:textId="18CA17E2" w:rsidR="00C77215" w:rsidRDefault="00C77215" w:rsidP="00243AD2">
      <w:pPr>
        <w:pStyle w:val="Prrafodelista"/>
        <w:numPr>
          <w:ilvl w:val="0"/>
          <w:numId w:val="10"/>
        </w:numPr>
        <w:spacing w:line="360" w:lineRule="auto"/>
        <w:ind w:left="1701" w:hanging="567"/>
        <w:jc w:val="both"/>
        <w:rPr>
          <w:rFonts w:asciiTheme="minorHAnsi" w:hAnsiTheme="minorHAnsi" w:cstheme="minorHAnsi"/>
          <w:lang w:val="es-ES_tradnl"/>
        </w:rPr>
      </w:pPr>
      <w:r>
        <w:rPr>
          <w:rFonts w:asciiTheme="minorHAnsi" w:hAnsiTheme="minorHAnsi" w:cstheme="minorHAnsi"/>
          <w:lang w:val="es-ES_tradnl"/>
        </w:rPr>
        <w:t>El</w:t>
      </w:r>
      <w:r w:rsidRPr="00404EEF">
        <w:rPr>
          <w:rFonts w:asciiTheme="minorHAnsi" w:hAnsiTheme="minorHAnsi" w:cstheme="minorHAnsi"/>
          <w:lang w:val="es-ES_tradnl"/>
        </w:rPr>
        <w:t xml:space="preserve"> Guardia de Seguridad,</w:t>
      </w:r>
      <w:r>
        <w:rPr>
          <w:rFonts w:asciiTheme="minorHAnsi" w:hAnsiTheme="minorHAnsi" w:cstheme="minorHAnsi"/>
          <w:lang w:val="es-ES_tradnl"/>
        </w:rPr>
        <w:t xml:space="preserve"> debe</w:t>
      </w:r>
      <w:r w:rsidRPr="00404EEF">
        <w:rPr>
          <w:rFonts w:asciiTheme="minorHAnsi" w:hAnsiTheme="minorHAnsi" w:cstheme="minorHAnsi"/>
          <w:lang w:val="es-ES_tradnl"/>
        </w:rPr>
        <w:t xml:space="preserve"> poseer licencia de portación</w:t>
      </w:r>
      <w:r w:rsidR="00E83565">
        <w:rPr>
          <w:rFonts w:asciiTheme="minorHAnsi" w:hAnsiTheme="minorHAnsi" w:cstheme="minorHAnsi"/>
          <w:lang w:val="es-ES_tradnl"/>
        </w:rPr>
        <w:t xml:space="preserve"> </w:t>
      </w:r>
      <w:r w:rsidRPr="00404EEF">
        <w:rPr>
          <w:rFonts w:asciiTheme="minorHAnsi" w:hAnsiTheme="minorHAnsi" w:cstheme="minorHAnsi"/>
          <w:lang w:val="es-ES_tradnl"/>
        </w:rPr>
        <w:t>y uso de armas de fuego</w:t>
      </w:r>
      <w:r w:rsidR="00445892" w:rsidRPr="00445892">
        <w:rPr>
          <w:rFonts w:asciiTheme="minorHAnsi" w:hAnsiTheme="minorHAnsi" w:cstheme="minorHAnsi"/>
          <w:lang w:val="es-ES_tradnl"/>
        </w:rPr>
        <w:t xml:space="preserve"> </w:t>
      </w:r>
      <w:r w:rsidR="00445892">
        <w:rPr>
          <w:rFonts w:asciiTheme="minorHAnsi" w:hAnsiTheme="minorHAnsi" w:cstheme="minorHAnsi"/>
          <w:lang w:val="es-ES_tradnl"/>
        </w:rPr>
        <w:t>vigente</w:t>
      </w:r>
      <w:r>
        <w:rPr>
          <w:rFonts w:asciiTheme="minorHAnsi" w:hAnsiTheme="minorHAnsi" w:cstheme="minorHAnsi"/>
          <w:lang w:val="es-ES_tradnl"/>
        </w:rPr>
        <w:t>.</w:t>
      </w:r>
    </w:p>
    <w:p w14:paraId="7E0BB626" w14:textId="73044E8B" w:rsidR="003F434F" w:rsidRPr="00404EEF" w:rsidRDefault="00E83565" w:rsidP="00243AD2">
      <w:pPr>
        <w:pStyle w:val="Prrafodelista"/>
        <w:numPr>
          <w:ilvl w:val="0"/>
          <w:numId w:val="10"/>
        </w:numPr>
        <w:spacing w:line="360" w:lineRule="auto"/>
        <w:ind w:left="1701" w:hanging="567"/>
        <w:jc w:val="both"/>
        <w:rPr>
          <w:rFonts w:asciiTheme="minorHAnsi" w:hAnsiTheme="minorHAnsi" w:cstheme="minorHAnsi"/>
          <w:lang w:val="es-ES_tradnl"/>
        </w:rPr>
      </w:pPr>
      <w:r>
        <w:rPr>
          <w:rFonts w:asciiTheme="minorHAnsi" w:hAnsiTheme="minorHAnsi" w:cstheme="minorHAnsi"/>
          <w:lang w:val="es-ES_tradnl"/>
        </w:rPr>
        <w:t>El arma</w:t>
      </w:r>
      <w:r w:rsidR="003F434F" w:rsidRPr="00404EEF">
        <w:rPr>
          <w:rFonts w:asciiTheme="minorHAnsi" w:hAnsiTheme="minorHAnsi" w:cstheme="minorHAnsi"/>
          <w:lang w:val="es-ES_tradnl"/>
        </w:rPr>
        <w:t xml:space="preserve"> de fuego </w:t>
      </w:r>
      <w:r>
        <w:rPr>
          <w:rFonts w:asciiTheme="minorHAnsi" w:hAnsiTheme="minorHAnsi" w:cstheme="minorHAnsi"/>
          <w:lang w:val="es-ES_tradnl"/>
        </w:rPr>
        <w:t xml:space="preserve">es </w:t>
      </w:r>
      <w:r w:rsidR="003F434F" w:rsidRPr="00404EEF">
        <w:rPr>
          <w:rFonts w:asciiTheme="minorHAnsi" w:hAnsiTheme="minorHAnsi" w:cstheme="minorHAnsi"/>
          <w:lang w:val="es-ES_tradnl"/>
        </w:rPr>
        <w:t xml:space="preserve">propiedad del </w:t>
      </w:r>
      <w:r w:rsidR="004D778D" w:rsidRPr="00404EEF">
        <w:rPr>
          <w:rFonts w:asciiTheme="minorHAnsi" w:hAnsiTheme="minorHAnsi" w:cstheme="minorHAnsi"/>
          <w:lang w:val="es-ES_tradnl"/>
        </w:rPr>
        <w:t>Guar</w:t>
      </w:r>
      <w:r w:rsidR="00B528F8" w:rsidRPr="00404EEF">
        <w:rPr>
          <w:rFonts w:asciiTheme="minorHAnsi" w:hAnsiTheme="minorHAnsi" w:cstheme="minorHAnsi"/>
          <w:lang w:val="es-ES_tradnl"/>
        </w:rPr>
        <w:t>dia</w:t>
      </w:r>
      <w:r w:rsidR="004D778D" w:rsidRPr="00404EEF">
        <w:rPr>
          <w:rFonts w:asciiTheme="minorHAnsi" w:hAnsiTheme="minorHAnsi" w:cstheme="minorHAnsi"/>
          <w:lang w:val="es-ES_tradnl"/>
        </w:rPr>
        <w:t xml:space="preserve"> de Seguridad</w:t>
      </w:r>
      <w:r w:rsidR="0071264C">
        <w:rPr>
          <w:rFonts w:asciiTheme="minorHAnsi" w:hAnsiTheme="minorHAnsi" w:cstheme="minorHAnsi"/>
          <w:lang w:val="es-ES_tradnl"/>
        </w:rPr>
        <w:t xml:space="preserve"> y</w:t>
      </w:r>
      <w:r w:rsidR="004A310C" w:rsidRPr="00404EEF">
        <w:rPr>
          <w:rFonts w:asciiTheme="minorHAnsi" w:hAnsiTheme="minorHAnsi" w:cstheme="minorHAnsi"/>
          <w:lang w:val="es-ES_tradnl"/>
        </w:rPr>
        <w:t xml:space="preserve"> debe estar </w:t>
      </w:r>
      <w:r w:rsidR="002064A0" w:rsidRPr="00404EEF">
        <w:rPr>
          <w:rFonts w:asciiTheme="minorHAnsi" w:hAnsiTheme="minorHAnsi" w:cstheme="minorHAnsi"/>
          <w:lang w:val="es-ES_tradnl"/>
        </w:rPr>
        <w:t xml:space="preserve">debidamente </w:t>
      </w:r>
      <w:r>
        <w:rPr>
          <w:rFonts w:asciiTheme="minorHAnsi" w:hAnsiTheme="minorHAnsi" w:cstheme="minorHAnsi"/>
          <w:lang w:val="es-ES_tradnl"/>
        </w:rPr>
        <w:t>registrada</w:t>
      </w:r>
      <w:r w:rsidR="004A310C" w:rsidRPr="00404EEF">
        <w:rPr>
          <w:rFonts w:asciiTheme="minorHAnsi" w:hAnsiTheme="minorHAnsi" w:cstheme="minorHAnsi"/>
          <w:lang w:val="es-ES_tradnl"/>
        </w:rPr>
        <w:t xml:space="preserve"> en </w:t>
      </w:r>
      <w:r w:rsidR="003F434F" w:rsidRPr="00404EEF">
        <w:rPr>
          <w:rFonts w:asciiTheme="minorHAnsi" w:hAnsiTheme="minorHAnsi" w:cstheme="minorHAnsi"/>
          <w:lang w:val="es-ES_tradnl"/>
        </w:rPr>
        <w:t>DIGECAM</w:t>
      </w:r>
      <w:r w:rsidR="0071264C">
        <w:rPr>
          <w:rFonts w:asciiTheme="minorHAnsi" w:hAnsiTheme="minorHAnsi" w:cstheme="minorHAnsi"/>
          <w:lang w:val="es-ES_tradnl"/>
        </w:rPr>
        <w:t>.</w:t>
      </w:r>
    </w:p>
    <w:p w14:paraId="5A0157F8" w14:textId="77777777" w:rsidR="001B7F14" w:rsidRDefault="003F434F" w:rsidP="00243AD2">
      <w:pPr>
        <w:pStyle w:val="Prrafodelista"/>
        <w:numPr>
          <w:ilvl w:val="0"/>
          <w:numId w:val="10"/>
        </w:numPr>
        <w:spacing w:line="360" w:lineRule="auto"/>
        <w:ind w:left="1701" w:hanging="567"/>
        <w:jc w:val="both"/>
        <w:rPr>
          <w:rFonts w:asciiTheme="minorHAnsi" w:hAnsiTheme="minorHAnsi" w:cstheme="minorHAnsi"/>
          <w:lang w:val="es-ES_tradnl"/>
        </w:rPr>
      </w:pPr>
      <w:r w:rsidRPr="002F7749">
        <w:rPr>
          <w:rFonts w:asciiTheme="minorHAnsi" w:hAnsiTheme="minorHAnsi" w:cstheme="minorHAnsi"/>
          <w:lang w:val="es-ES_tradnl"/>
        </w:rPr>
        <w:t xml:space="preserve">El </w:t>
      </w:r>
      <w:r w:rsidR="000A2BA5">
        <w:rPr>
          <w:rFonts w:asciiTheme="minorHAnsi" w:hAnsiTheme="minorHAnsi" w:cstheme="minorHAnsi"/>
          <w:lang w:val="es-ES_tradnl"/>
        </w:rPr>
        <w:t>Gu</w:t>
      </w:r>
      <w:r w:rsidR="00B528F8">
        <w:rPr>
          <w:rFonts w:asciiTheme="minorHAnsi" w:hAnsiTheme="minorHAnsi" w:cstheme="minorHAnsi"/>
          <w:lang w:val="es-ES_tradnl"/>
        </w:rPr>
        <w:t>ardia</w:t>
      </w:r>
      <w:r w:rsidRPr="002F7749">
        <w:rPr>
          <w:rFonts w:asciiTheme="minorHAnsi" w:hAnsiTheme="minorHAnsi" w:cstheme="minorHAnsi"/>
          <w:lang w:val="es-ES_tradnl"/>
        </w:rPr>
        <w:t xml:space="preserve"> de </w:t>
      </w:r>
      <w:r w:rsidR="000A2BA5">
        <w:rPr>
          <w:rFonts w:asciiTheme="minorHAnsi" w:hAnsiTheme="minorHAnsi" w:cstheme="minorHAnsi"/>
          <w:lang w:val="es-ES_tradnl"/>
        </w:rPr>
        <w:t>S</w:t>
      </w:r>
      <w:r w:rsidRPr="002F7749">
        <w:rPr>
          <w:rFonts w:asciiTheme="minorHAnsi" w:hAnsiTheme="minorHAnsi" w:cstheme="minorHAnsi"/>
          <w:lang w:val="es-ES_tradnl"/>
        </w:rPr>
        <w:t xml:space="preserve">eguridad que se encuentre en los ingresos, egresos, parqueos o </w:t>
      </w:r>
      <w:r w:rsidR="00404EEF">
        <w:rPr>
          <w:rFonts w:asciiTheme="minorHAnsi" w:hAnsiTheme="minorHAnsi" w:cstheme="minorHAnsi"/>
          <w:lang w:val="es-ES_tradnl"/>
        </w:rPr>
        <w:t xml:space="preserve">cualquier otra </w:t>
      </w:r>
      <w:r w:rsidRPr="002F7749">
        <w:rPr>
          <w:rFonts w:asciiTheme="minorHAnsi" w:hAnsiTheme="minorHAnsi" w:cstheme="minorHAnsi"/>
          <w:lang w:val="es-ES_tradnl"/>
        </w:rPr>
        <w:t>área, debe portar arma de fuego.</w:t>
      </w:r>
    </w:p>
    <w:p w14:paraId="3AA55C0D" w14:textId="0D11B17D" w:rsidR="00004EDF" w:rsidRDefault="003F434F" w:rsidP="00243AD2">
      <w:pPr>
        <w:pStyle w:val="Prrafodelista"/>
        <w:numPr>
          <w:ilvl w:val="0"/>
          <w:numId w:val="10"/>
        </w:numPr>
        <w:spacing w:line="360" w:lineRule="auto"/>
        <w:ind w:left="1701" w:hanging="567"/>
        <w:jc w:val="both"/>
        <w:rPr>
          <w:rFonts w:asciiTheme="minorHAnsi" w:hAnsiTheme="minorHAnsi" w:cstheme="minorHAnsi"/>
          <w:lang w:val="es-ES_tradnl"/>
        </w:rPr>
      </w:pPr>
      <w:r w:rsidRPr="001B7F14">
        <w:rPr>
          <w:rFonts w:asciiTheme="minorHAnsi" w:hAnsiTheme="minorHAnsi" w:cstheme="minorHAnsi"/>
          <w:lang w:val="es-ES_tradnl"/>
        </w:rPr>
        <w:t xml:space="preserve">El Jefe </w:t>
      </w:r>
      <w:r w:rsidR="00B1360A">
        <w:rPr>
          <w:rFonts w:asciiTheme="minorHAnsi" w:hAnsiTheme="minorHAnsi" w:cstheme="minorHAnsi"/>
          <w:lang w:val="es-ES_tradnl"/>
        </w:rPr>
        <w:t>y el C</w:t>
      </w:r>
      <w:r w:rsidR="00E83565">
        <w:rPr>
          <w:rFonts w:asciiTheme="minorHAnsi" w:hAnsiTheme="minorHAnsi" w:cstheme="minorHAnsi"/>
          <w:lang w:val="es-ES_tradnl"/>
        </w:rPr>
        <w:t xml:space="preserve">oordinador </w:t>
      </w:r>
      <w:r w:rsidRPr="001B7F14">
        <w:rPr>
          <w:rFonts w:asciiTheme="minorHAnsi" w:hAnsiTheme="minorHAnsi" w:cstheme="minorHAnsi"/>
          <w:lang w:val="es-ES_tradnl"/>
        </w:rPr>
        <w:t xml:space="preserve">de la Sección </w:t>
      </w:r>
      <w:r w:rsidR="00465BD4" w:rsidRPr="001B7F14">
        <w:rPr>
          <w:rFonts w:asciiTheme="minorHAnsi" w:hAnsiTheme="minorHAnsi" w:cstheme="minorHAnsi"/>
          <w:lang w:val="es-ES_tradnl"/>
        </w:rPr>
        <w:t xml:space="preserve">de Seguridad </w:t>
      </w:r>
      <w:r w:rsidRPr="001B7F14">
        <w:rPr>
          <w:rFonts w:asciiTheme="minorHAnsi" w:hAnsiTheme="minorHAnsi" w:cstheme="minorHAnsi"/>
          <w:lang w:val="es-ES_tradnl"/>
        </w:rPr>
        <w:t>deben portar permanentemente su arma de fuego</w:t>
      </w:r>
      <w:r w:rsidR="00170E5E" w:rsidRPr="001B7F14">
        <w:rPr>
          <w:rFonts w:asciiTheme="minorHAnsi" w:hAnsiTheme="minorHAnsi" w:cstheme="minorHAnsi"/>
          <w:lang w:val="es-ES_tradnl"/>
        </w:rPr>
        <w:t>.</w:t>
      </w:r>
      <w:r w:rsidR="00170E5E" w:rsidRPr="001B7F14" w:rsidDel="00170E5E">
        <w:rPr>
          <w:rFonts w:asciiTheme="minorHAnsi" w:hAnsiTheme="minorHAnsi" w:cstheme="minorHAnsi"/>
          <w:color w:val="FF0000"/>
          <w:lang w:val="es-ES_tradnl"/>
        </w:rPr>
        <w:t xml:space="preserve"> </w:t>
      </w:r>
      <w:r w:rsidR="006147F2" w:rsidRPr="001B7F14" w:rsidDel="006147F2">
        <w:rPr>
          <w:rFonts w:asciiTheme="minorHAnsi" w:hAnsiTheme="minorHAnsi" w:cstheme="minorHAnsi"/>
          <w:lang w:val="es-ES_tradnl"/>
        </w:rPr>
        <w:t xml:space="preserve"> </w:t>
      </w:r>
    </w:p>
    <w:p w14:paraId="52873A23" w14:textId="74C933B0" w:rsidR="003F434F" w:rsidRPr="00554C53" w:rsidRDefault="003F434F" w:rsidP="00243AD2">
      <w:pPr>
        <w:pStyle w:val="Prrafodelista"/>
        <w:numPr>
          <w:ilvl w:val="0"/>
          <w:numId w:val="10"/>
        </w:numPr>
        <w:spacing w:line="360" w:lineRule="auto"/>
        <w:ind w:left="1701" w:hanging="567"/>
        <w:jc w:val="both"/>
        <w:rPr>
          <w:rFonts w:asciiTheme="minorHAnsi" w:hAnsiTheme="minorHAnsi" w:cstheme="minorHAnsi"/>
          <w:lang w:val="es-ES_tradnl"/>
        </w:rPr>
      </w:pPr>
      <w:r w:rsidRPr="00554C53">
        <w:rPr>
          <w:rFonts w:asciiTheme="minorHAnsi" w:hAnsiTheme="minorHAnsi" w:cstheme="minorHAnsi"/>
          <w:lang w:val="es-ES_tradnl"/>
        </w:rPr>
        <w:t xml:space="preserve">Para portar arma de fuego, los </w:t>
      </w:r>
      <w:r w:rsidR="00B528F8">
        <w:rPr>
          <w:rFonts w:asciiTheme="minorHAnsi" w:hAnsiTheme="minorHAnsi" w:cstheme="minorHAnsi"/>
          <w:lang w:val="es-ES_tradnl"/>
        </w:rPr>
        <w:t>guardia</w:t>
      </w:r>
      <w:r w:rsidRPr="00554C53">
        <w:rPr>
          <w:rFonts w:asciiTheme="minorHAnsi" w:hAnsiTheme="minorHAnsi" w:cstheme="minorHAnsi"/>
          <w:lang w:val="es-ES_tradnl"/>
        </w:rPr>
        <w:t>s de seguridad deben cumplir con las medidas de seguridad siguientes:</w:t>
      </w:r>
    </w:p>
    <w:p w14:paraId="65D0E663" w14:textId="14743A1F" w:rsidR="00004EDF" w:rsidRDefault="003F434F" w:rsidP="00243AD2">
      <w:pPr>
        <w:pStyle w:val="Prrafodelista"/>
        <w:numPr>
          <w:ilvl w:val="0"/>
          <w:numId w:val="27"/>
        </w:numPr>
        <w:spacing w:line="360" w:lineRule="auto"/>
        <w:ind w:left="2268" w:hanging="567"/>
        <w:jc w:val="both"/>
        <w:rPr>
          <w:rFonts w:asciiTheme="minorHAnsi" w:hAnsiTheme="minorHAnsi" w:cstheme="minorHAnsi"/>
          <w:lang w:val="es-ES_tradnl"/>
        </w:rPr>
      </w:pPr>
      <w:r w:rsidRPr="00554C53">
        <w:rPr>
          <w:rFonts w:asciiTheme="minorHAnsi" w:hAnsiTheme="minorHAnsi" w:cstheme="minorHAnsi"/>
          <w:lang w:val="es-ES_tradnl"/>
        </w:rPr>
        <w:t xml:space="preserve">Tener la </w:t>
      </w:r>
      <w:r w:rsidR="00256AC3">
        <w:rPr>
          <w:rFonts w:asciiTheme="minorHAnsi" w:hAnsiTheme="minorHAnsi" w:cstheme="minorHAnsi"/>
          <w:lang w:val="es-ES_tradnl"/>
        </w:rPr>
        <w:t xml:space="preserve">licencia vigente de portación de arma de </w:t>
      </w:r>
      <w:r w:rsidR="002042F4">
        <w:rPr>
          <w:rFonts w:asciiTheme="minorHAnsi" w:hAnsiTheme="minorHAnsi" w:cstheme="minorHAnsi"/>
          <w:lang w:val="es-ES_tradnl"/>
        </w:rPr>
        <w:t>fuego, en su puesto de servicio. El Departamento de Recursos Huma</w:t>
      </w:r>
      <w:r w:rsidR="00B27957">
        <w:rPr>
          <w:rFonts w:asciiTheme="minorHAnsi" w:hAnsiTheme="minorHAnsi" w:cstheme="minorHAnsi"/>
          <w:lang w:val="es-ES_tradnl"/>
        </w:rPr>
        <w:t>n</w:t>
      </w:r>
      <w:r w:rsidR="002042F4">
        <w:rPr>
          <w:rFonts w:asciiTheme="minorHAnsi" w:hAnsiTheme="minorHAnsi" w:cstheme="minorHAnsi"/>
          <w:lang w:val="es-ES_tradnl"/>
        </w:rPr>
        <w:t>os y la Sección de Seguridad deben tener fotocopia simple de la</w:t>
      </w:r>
      <w:r w:rsidR="00B27957">
        <w:rPr>
          <w:rFonts w:asciiTheme="minorHAnsi" w:hAnsiTheme="minorHAnsi" w:cstheme="minorHAnsi"/>
          <w:lang w:val="es-ES_tradnl"/>
        </w:rPr>
        <w:t xml:space="preserve"> misma</w:t>
      </w:r>
      <w:r w:rsidR="00C43360">
        <w:rPr>
          <w:rFonts w:asciiTheme="minorHAnsi" w:hAnsiTheme="minorHAnsi" w:cstheme="minorHAnsi"/>
          <w:lang w:val="es-ES_tradnl"/>
        </w:rPr>
        <w:t xml:space="preserve"> bajo su resguardo</w:t>
      </w:r>
      <w:r w:rsidR="00B27957">
        <w:rPr>
          <w:rFonts w:asciiTheme="minorHAnsi" w:hAnsiTheme="minorHAnsi" w:cstheme="minorHAnsi"/>
          <w:lang w:val="es-ES_tradnl"/>
        </w:rPr>
        <w:t>.</w:t>
      </w:r>
    </w:p>
    <w:p w14:paraId="6079F872" w14:textId="1A23631F" w:rsidR="00494232" w:rsidRPr="002238D6" w:rsidRDefault="003F434F" w:rsidP="00243AD2">
      <w:pPr>
        <w:pStyle w:val="Prrafodelista"/>
        <w:numPr>
          <w:ilvl w:val="0"/>
          <w:numId w:val="27"/>
        </w:numPr>
        <w:spacing w:line="360" w:lineRule="auto"/>
        <w:ind w:left="2268" w:hanging="567"/>
        <w:jc w:val="both"/>
        <w:rPr>
          <w:rFonts w:asciiTheme="minorHAnsi" w:hAnsiTheme="minorHAnsi" w:cstheme="minorHAnsi"/>
          <w:lang w:val="es-ES_tradnl"/>
        </w:rPr>
      </w:pPr>
      <w:r w:rsidRPr="00554C53">
        <w:rPr>
          <w:rFonts w:asciiTheme="minorHAnsi" w:hAnsiTheme="minorHAnsi" w:cstheme="minorHAnsi"/>
          <w:lang w:val="es-ES_tradnl"/>
        </w:rPr>
        <w:t xml:space="preserve">El arma </w:t>
      </w:r>
      <w:r w:rsidR="005405D9" w:rsidRPr="00554C53">
        <w:rPr>
          <w:rFonts w:asciiTheme="minorHAnsi" w:hAnsiTheme="minorHAnsi" w:cstheme="minorHAnsi"/>
          <w:lang w:val="es-ES_tradnl"/>
        </w:rPr>
        <w:t xml:space="preserve">de fuego </w:t>
      </w:r>
      <w:r w:rsidRPr="00554C53">
        <w:rPr>
          <w:rFonts w:asciiTheme="minorHAnsi" w:hAnsiTheme="minorHAnsi" w:cstheme="minorHAnsi"/>
          <w:lang w:val="es-ES_tradnl"/>
        </w:rPr>
        <w:t>debe mantenerse permanentemente dentro de l</w:t>
      </w:r>
      <w:r w:rsidR="005405D9">
        <w:rPr>
          <w:rFonts w:asciiTheme="minorHAnsi" w:hAnsiTheme="minorHAnsi" w:cstheme="minorHAnsi"/>
          <w:lang w:val="es-ES_tradnl"/>
        </w:rPr>
        <w:t xml:space="preserve">a funda, con el seguro colocado, </w:t>
      </w:r>
      <w:r w:rsidR="001F73A9">
        <w:rPr>
          <w:rFonts w:asciiTheme="minorHAnsi" w:hAnsiTheme="minorHAnsi" w:cstheme="minorHAnsi"/>
          <w:lang w:val="es-ES_tradnl"/>
        </w:rPr>
        <w:t>y sin</w:t>
      </w:r>
      <w:r w:rsidR="00494232" w:rsidRPr="00554C53">
        <w:rPr>
          <w:rFonts w:asciiTheme="minorHAnsi" w:hAnsiTheme="minorHAnsi" w:cstheme="minorHAnsi"/>
          <w:lang w:val="es-ES_tradnl"/>
        </w:rPr>
        <w:t xml:space="preserve"> cartucho en la recámara</w:t>
      </w:r>
      <w:r w:rsidR="00494232" w:rsidRPr="002238D6">
        <w:rPr>
          <w:rFonts w:asciiTheme="minorHAnsi" w:hAnsiTheme="minorHAnsi" w:cstheme="minorHAnsi"/>
          <w:lang w:val="es-ES_tradnl"/>
        </w:rPr>
        <w:t xml:space="preserve">, este </w:t>
      </w:r>
      <w:r w:rsidR="00494232">
        <w:rPr>
          <w:rFonts w:asciiTheme="minorHAnsi" w:hAnsiTheme="minorHAnsi" w:cstheme="minorHAnsi"/>
          <w:lang w:val="es-ES_tradnl"/>
        </w:rPr>
        <w:t xml:space="preserve">únicamente </w:t>
      </w:r>
      <w:r w:rsidR="00494232" w:rsidRPr="002238D6">
        <w:rPr>
          <w:rFonts w:asciiTheme="minorHAnsi" w:hAnsiTheme="minorHAnsi" w:cstheme="minorHAnsi"/>
          <w:lang w:val="es-ES_tradnl"/>
        </w:rPr>
        <w:t>deberá ser colocado ante una inminente amenaza.</w:t>
      </w:r>
    </w:p>
    <w:p w14:paraId="534F0E2E" w14:textId="197FBE39" w:rsidR="003F434F" w:rsidRPr="00554C53" w:rsidRDefault="003F434F" w:rsidP="00243AD2">
      <w:pPr>
        <w:pStyle w:val="Prrafodelista"/>
        <w:numPr>
          <w:ilvl w:val="0"/>
          <w:numId w:val="27"/>
        </w:numPr>
        <w:spacing w:line="360" w:lineRule="auto"/>
        <w:ind w:left="2268" w:hanging="567"/>
        <w:jc w:val="both"/>
        <w:rPr>
          <w:rFonts w:asciiTheme="minorHAnsi" w:hAnsiTheme="minorHAnsi" w:cstheme="minorHAnsi"/>
          <w:lang w:val="es-ES_tradnl"/>
        </w:rPr>
      </w:pPr>
      <w:r w:rsidRPr="00554C53">
        <w:rPr>
          <w:rFonts w:asciiTheme="minorHAnsi" w:hAnsiTheme="minorHAnsi" w:cstheme="minorHAnsi"/>
          <w:lang w:val="es-ES_tradnl"/>
        </w:rPr>
        <w:t xml:space="preserve">No debe realizar maniobras con el arma de fuego que pongan en peligro a las personas, ni utilizarla como medio de intimidación hacia los </w:t>
      </w:r>
      <w:r w:rsidR="00330C04">
        <w:rPr>
          <w:rFonts w:asciiTheme="minorHAnsi" w:hAnsiTheme="minorHAnsi" w:cstheme="minorHAnsi"/>
          <w:lang w:val="es-ES_tradnl"/>
        </w:rPr>
        <w:t>trabajadores</w:t>
      </w:r>
      <w:r w:rsidRPr="00554C53">
        <w:rPr>
          <w:rFonts w:asciiTheme="minorHAnsi" w:hAnsiTheme="minorHAnsi" w:cstheme="minorHAnsi"/>
          <w:lang w:val="es-ES_tradnl"/>
        </w:rPr>
        <w:t xml:space="preserve"> y visitas; el arma debe tener un efecto disuasivo.</w:t>
      </w:r>
    </w:p>
    <w:p w14:paraId="1ADFD9F3" w14:textId="78851D95" w:rsidR="003F434F" w:rsidRPr="0018146B" w:rsidRDefault="003F434F" w:rsidP="00243AD2">
      <w:pPr>
        <w:pStyle w:val="Prrafodelista"/>
        <w:numPr>
          <w:ilvl w:val="0"/>
          <w:numId w:val="27"/>
        </w:numPr>
        <w:spacing w:line="360" w:lineRule="auto"/>
        <w:ind w:left="2268" w:hanging="567"/>
        <w:jc w:val="both"/>
        <w:rPr>
          <w:rFonts w:asciiTheme="minorHAnsi" w:hAnsiTheme="minorHAnsi" w:cstheme="minorHAnsi"/>
          <w:lang w:val="es-ES_tradnl"/>
        </w:rPr>
      </w:pPr>
      <w:r w:rsidRPr="0018146B">
        <w:rPr>
          <w:rFonts w:asciiTheme="minorHAnsi" w:hAnsiTheme="minorHAnsi" w:cstheme="minorHAnsi"/>
          <w:lang w:val="es-ES_tradnl"/>
        </w:rPr>
        <w:t xml:space="preserve">Debe portar el arma de fuego, durante </w:t>
      </w:r>
      <w:r w:rsidR="002E483A" w:rsidRPr="0018146B">
        <w:rPr>
          <w:rFonts w:asciiTheme="minorHAnsi" w:hAnsiTheme="minorHAnsi" w:cstheme="minorHAnsi"/>
          <w:lang w:val="es-ES_tradnl"/>
        </w:rPr>
        <w:t xml:space="preserve">el tiempo que dure su servicio de una manera discreta. </w:t>
      </w:r>
    </w:p>
    <w:p w14:paraId="6AC5E05D" w14:textId="77777777" w:rsidR="0057537D" w:rsidRDefault="0057537D" w:rsidP="0057537D">
      <w:pPr>
        <w:pStyle w:val="Prrafodelista"/>
        <w:spacing w:line="360" w:lineRule="auto"/>
        <w:ind w:left="2268"/>
        <w:jc w:val="both"/>
        <w:rPr>
          <w:rFonts w:asciiTheme="minorHAnsi" w:hAnsiTheme="minorHAnsi" w:cstheme="minorHAnsi"/>
          <w:lang w:val="es-ES_tradnl"/>
        </w:rPr>
      </w:pPr>
    </w:p>
    <w:p w14:paraId="7E4EA720" w14:textId="1DAA835B" w:rsidR="00ED715E" w:rsidRDefault="0047567C" w:rsidP="00243AD2">
      <w:pPr>
        <w:pStyle w:val="Ttulo2"/>
        <w:numPr>
          <w:ilvl w:val="0"/>
          <w:numId w:val="22"/>
        </w:numPr>
        <w:spacing w:before="0" w:line="360" w:lineRule="auto"/>
        <w:ind w:left="1134" w:hanging="567"/>
        <w:jc w:val="both"/>
        <w:rPr>
          <w:rFonts w:cstheme="minorHAnsi"/>
          <w:sz w:val="28"/>
        </w:rPr>
      </w:pPr>
      <w:bookmarkStart w:id="222" w:name="_Toc173415988"/>
      <w:r>
        <w:rPr>
          <w:rFonts w:cstheme="minorHAnsi"/>
          <w:sz w:val="28"/>
        </w:rPr>
        <w:t>N</w:t>
      </w:r>
      <w:r w:rsidR="00D76EDF">
        <w:rPr>
          <w:rFonts w:cstheme="minorHAnsi"/>
          <w:sz w:val="28"/>
        </w:rPr>
        <w:t>orma</w:t>
      </w:r>
      <w:r w:rsidR="00C63278">
        <w:rPr>
          <w:rFonts w:cstheme="minorHAnsi"/>
          <w:sz w:val="28"/>
        </w:rPr>
        <w:t>s</w:t>
      </w:r>
      <w:r>
        <w:rPr>
          <w:rFonts w:cstheme="minorHAnsi"/>
          <w:sz w:val="28"/>
        </w:rPr>
        <w:t xml:space="preserve"> para el c</w:t>
      </w:r>
      <w:r w:rsidR="001B61DA">
        <w:rPr>
          <w:rFonts w:cstheme="minorHAnsi"/>
          <w:sz w:val="28"/>
        </w:rPr>
        <w:t>ontrol de cambio de turno</w:t>
      </w:r>
      <w:r w:rsidR="00B2424D">
        <w:rPr>
          <w:rFonts w:cstheme="minorHAnsi"/>
          <w:sz w:val="28"/>
        </w:rPr>
        <w:t>,</w:t>
      </w:r>
      <w:r w:rsidR="005378EE">
        <w:rPr>
          <w:rFonts w:cstheme="minorHAnsi"/>
          <w:sz w:val="28"/>
        </w:rPr>
        <w:t xml:space="preserve"> </w:t>
      </w:r>
      <w:r w:rsidR="00ED715E" w:rsidRPr="0047567C">
        <w:rPr>
          <w:rFonts w:cstheme="minorHAnsi"/>
          <w:sz w:val="28"/>
        </w:rPr>
        <w:t xml:space="preserve">rotación de </w:t>
      </w:r>
      <w:r w:rsidR="00B2424D">
        <w:rPr>
          <w:rFonts w:cstheme="minorHAnsi"/>
          <w:sz w:val="28"/>
        </w:rPr>
        <w:t>los mismos</w:t>
      </w:r>
      <w:r w:rsidR="00ED715E" w:rsidRPr="0047567C">
        <w:rPr>
          <w:rFonts w:cstheme="minorHAnsi"/>
          <w:sz w:val="28"/>
        </w:rPr>
        <w:t xml:space="preserve"> y supervisión de guardias de seguridad</w:t>
      </w:r>
      <w:bookmarkEnd w:id="222"/>
    </w:p>
    <w:p w14:paraId="36DB74BE" w14:textId="77777777" w:rsidR="00F20A9A" w:rsidRPr="00F20A9A" w:rsidRDefault="00F20A9A" w:rsidP="00F20A9A">
      <w:pPr>
        <w:spacing w:line="360" w:lineRule="auto"/>
      </w:pPr>
    </w:p>
    <w:p w14:paraId="00DBA60E" w14:textId="3468CD9D" w:rsidR="00ED715E" w:rsidRPr="005D22F6" w:rsidRDefault="002E483A" w:rsidP="00243AD2">
      <w:pPr>
        <w:pStyle w:val="Sinespaciado"/>
        <w:numPr>
          <w:ilvl w:val="0"/>
          <w:numId w:val="12"/>
        </w:numPr>
        <w:spacing w:line="360" w:lineRule="auto"/>
        <w:ind w:left="1701" w:hanging="567"/>
        <w:contextualSpacing/>
        <w:jc w:val="both"/>
        <w:rPr>
          <w:rFonts w:cstheme="minorHAnsi"/>
          <w:iCs/>
          <w:lang w:val="es-ES_tradnl"/>
        </w:rPr>
      </w:pPr>
      <w:r w:rsidRPr="005D22F6">
        <w:rPr>
          <w:rStyle w:val="nfasissutil"/>
          <w:rFonts w:cstheme="minorHAnsi"/>
          <w:i w:val="0"/>
          <w:color w:val="auto"/>
          <w:sz w:val="24"/>
          <w:szCs w:val="24"/>
        </w:rPr>
        <w:t>El turno</w:t>
      </w:r>
      <w:r w:rsidR="00ED715E" w:rsidRPr="005D22F6">
        <w:rPr>
          <w:rStyle w:val="nfasissutil"/>
          <w:rFonts w:cstheme="minorHAnsi"/>
          <w:i w:val="0"/>
          <w:color w:val="auto"/>
          <w:sz w:val="24"/>
          <w:szCs w:val="24"/>
        </w:rPr>
        <w:t xml:space="preserve"> de</w:t>
      </w:r>
      <w:r w:rsidR="00161382" w:rsidRPr="005D22F6">
        <w:rPr>
          <w:rStyle w:val="nfasissutil"/>
          <w:rFonts w:cstheme="minorHAnsi"/>
          <w:i w:val="0"/>
          <w:color w:val="auto"/>
          <w:sz w:val="24"/>
          <w:szCs w:val="24"/>
        </w:rPr>
        <w:t xml:space="preserve"> los guardias de seguridad </w:t>
      </w:r>
      <w:r w:rsidRPr="005D22F6">
        <w:rPr>
          <w:rStyle w:val="nfasissutil"/>
          <w:rFonts w:cstheme="minorHAnsi"/>
          <w:i w:val="0"/>
          <w:color w:val="auto"/>
          <w:sz w:val="24"/>
          <w:szCs w:val="24"/>
        </w:rPr>
        <w:t>se hará</w:t>
      </w:r>
      <w:r w:rsidR="00ED715E" w:rsidRPr="005D22F6">
        <w:rPr>
          <w:rStyle w:val="nfasissutil"/>
          <w:rFonts w:cstheme="minorHAnsi"/>
          <w:i w:val="0"/>
          <w:color w:val="auto"/>
          <w:sz w:val="24"/>
          <w:szCs w:val="24"/>
        </w:rPr>
        <w:t xml:space="preserve"> de acuerdo </w:t>
      </w:r>
      <w:r w:rsidRPr="005D22F6">
        <w:rPr>
          <w:rStyle w:val="nfasissutil"/>
          <w:rFonts w:cstheme="minorHAnsi"/>
          <w:i w:val="0"/>
          <w:color w:val="auto"/>
          <w:sz w:val="24"/>
          <w:szCs w:val="24"/>
        </w:rPr>
        <w:t>al plan laboral</w:t>
      </w:r>
      <w:r w:rsidR="00ED715E" w:rsidRPr="005D22F6">
        <w:rPr>
          <w:rStyle w:val="nfasissutil"/>
          <w:rFonts w:cstheme="minorHAnsi"/>
          <w:i w:val="0"/>
          <w:color w:val="auto"/>
          <w:sz w:val="24"/>
          <w:szCs w:val="24"/>
        </w:rPr>
        <w:t xml:space="preserve"> </w:t>
      </w:r>
      <w:r w:rsidRPr="005D22F6">
        <w:rPr>
          <w:rStyle w:val="nfasissutil"/>
          <w:rFonts w:cstheme="minorHAnsi"/>
          <w:i w:val="0"/>
          <w:color w:val="auto"/>
          <w:sz w:val="24"/>
          <w:szCs w:val="24"/>
        </w:rPr>
        <w:t>establecido</w:t>
      </w:r>
      <w:r w:rsidR="0058648B" w:rsidRPr="005D22F6">
        <w:rPr>
          <w:rStyle w:val="nfasissutil"/>
          <w:rFonts w:cstheme="minorHAnsi"/>
          <w:i w:val="0"/>
          <w:color w:val="auto"/>
          <w:sz w:val="24"/>
          <w:szCs w:val="24"/>
        </w:rPr>
        <w:t>, siendo el</w:t>
      </w:r>
      <w:r w:rsidR="00082704" w:rsidRPr="005D22F6">
        <w:rPr>
          <w:rStyle w:val="nfasissutil"/>
          <w:rFonts w:cstheme="minorHAnsi"/>
          <w:i w:val="0"/>
          <w:color w:val="auto"/>
          <w:sz w:val="24"/>
          <w:szCs w:val="24"/>
        </w:rPr>
        <w:t xml:space="preserve"> siguiente</w:t>
      </w:r>
      <w:r w:rsidR="00ED715E" w:rsidRPr="005D22F6">
        <w:rPr>
          <w:rStyle w:val="nfasissutil"/>
          <w:rFonts w:cstheme="minorHAnsi"/>
          <w:i w:val="0"/>
          <w:color w:val="auto"/>
          <w:sz w:val="24"/>
          <w:szCs w:val="24"/>
        </w:rPr>
        <w:t>:</w:t>
      </w:r>
      <w:r w:rsidR="005D22F6">
        <w:rPr>
          <w:rStyle w:val="nfasissutil"/>
          <w:rFonts w:cstheme="minorHAnsi"/>
          <w:i w:val="0"/>
          <w:color w:val="auto"/>
          <w:sz w:val="24"/>
          <w:szCs w:val="24"/>
        </w:rPr>
        <w:t xml:space="preserve"> </w:t>
      </w:r>
      <w:r w:rsidR="00ED715E" w:rsidRPr="005D22F6">
        <w:rPr>
          <w:rStyle w:val="nfasissutil"/>
          <w:rFonts w:cstheme="minorHAnsi"/>
          <w:i w:val="0"/>
          <w:color w:val="auto"/>
          <w:sz w:val="24"/>
          <w:szCs w:val="24"/>
        </w:rPr>
        <w:t>Turnos de</w:t>
      </w:r>
      <w:r w:rsidR="00197D04" w:rsidRPr="005D22F6">
        <w:rPr>
          <w:rStyle w:val="nfasissutil"/>
          <w:rFonts w:cstheme="minorHAnsi"/>
          <w:i w:val="0"/>
          <w:color w:val="auto"/>
          <w:sz w:val="24"/>
          <w:szCs w:val="24"/>
        </w:rPr>
        <w:t xml:space="preserve"> 8X8 días, inician lunes a las 8</w:t>
      </w:r>
      <w:r w:rsidR="00ED715E" w:rsidRPr="005D22F6">
        <w:rPr>
          <w:rStyle w:val="nfasissutil"/>
          <w:rFonts w:cstheme="minorHAnsi"/>
          <w:i w:val="0"/>
          <w:color w:val="auto"/>
          <w:sz w:val="24"/>
          <w:szCs w:val="24"/>
        </w:rPr>
        <w:t>:00 am y finalizan lune</w:t>
      </w:r>
      <w:r w:rsidR="00197D04" w:rsidRPr="005D22F6">
        <w:rPr>
          <w:rStyle w:val="nfasissutil"/>
          <w:rFonts w:cstheme="minorHAnsi"/>
          <w:i w:val="0"/>
          <w:color w:val="auto"/>
          <w:sz w:val="24"/>
          <w:szCs w:val="24"/>
        </w:rPr>
        <w:t xml:space="preserve">s de la siguiente semana a las </w:t>
      </w:r>
      <w:r w:rsidR="00A74523" w:rsidRPr="005D22F6">
        <w:rPr>
          <w:rStyle w:val="nfasissutil"/>
          <w:rFonts w:cstheme="minorHAnsi"/>
          <w:i w:val="0"/>
          <w:color w:val="auto"/>
          <w:sz w:val="24"/>
          <w:szCs w:val="24"/>
        </w:rPr>
        <w:t>7:59</w:t>
      </w:r>
      <w:r w:rsidR="00ED715E" w:rsidRPr="005D22F6">
        <w:rPr>
          <w:rStyle w:val="nfasissutil"/>
          <w:rFonts w:cstheme="minorHAnsi"/>
          <w:i w:val="0"/>
          <w:color w:val="auto"/>
          <w:sz w:val="24"/>
          <w:szCs w:val="24"/>
        </w:rPr>
        <w:t xml:space="preserve"> am.</w:t>
      </w:r>
    </w:p>
    <w:p w14:paraId="542C5CB2" w14:textId="348379D4" w:rsidR="00ED715E" w:rsidRPr="00A63995" w:rsidRDefault="00ED715E" w:rsidP="00243AD2">
      <w:pPr>
        <w:pStyle w:val="Sinespaciado"/>
        <w:numPr>
          <w:ilvl w:val="0"/>
          <w:numId w:val="12"/>
        </w:numPr>
        <w:spacing w:line="360" w:lineRule="auto"/>
        <w:ind w:left="1701" w:hanging="567"/>
        <w:contextualSpacing/>
        <w:jc w:val="both"/>
        <w:rPr>
          <w:rFonts w:cstheme="minorHAnsi"/>
          <w:iCs/>
          <w:sz w:val="24"/>
          <w:szCs w:val="24"/>
          <w:lang w:val="es-ES_tradnl"/>
        </w:rPr>
      </w:pPr>
      <w:r w:rsidRPr="00A63995">
        <w:rPr>
          <w:rFonts w:cstheme="minorHAnsi"/>
          <w:iCs/>
          <w:sz w:val="24"/>
          <w:szCs w:val="24"/>
          <w:lang w:val="es-ES_tradnl"/>
        </w:rPr>
        <w:t>Se debe informar a</w:t>
      </w:r>
      <w:r w:rsidR="0047567C" w:rsidRPr="00A63995">
        <w:rPr>
          <w:rFonts w:cstheme="minorHAnsi"/>
          <w:iCs/>
          <w:sz w:val="24"/>
          <w:szCs w:val="24"/>
          <w:lang w:val="es-ES_tradnl"/>
        </w:rPr>
        <w:t>l Departamento de</w:t>
      </w:r>
      <w:r w:rsidRPr="00A63995">
        <w:rPr>
          <w:rFonts w:cstheme="minorHAnsi"/>
          <w:iCs/>
          <w:sz w:val="24"/>
          <w:szCs w:val="24"/>
          <w:lang w:val="es-ES_tradnl"/>
        </w:rPr>
        <w:t xml:space="preserve"> Recursos Humanos</w:t>
      </w:r>
      <w:r w:rsidR="0058648B">
        <w:rPr>
          <w:rFonts w:cstheme="minorHAnsi"/>
          <w:iCs/>
          <w:sz w:val="24"/>
          <w:szCs w:val="24"/>
          <w:lang w:val="es-ES_tradnl"/>
        </w:rPr>
        <w:t>,</w:t>
      </w:r>
      <w:r w:rsidRPr="00A63995">
        <w:rPr>
          <w:rFonts w:cstheme="minorHAnsi"/>
          <w:iCs/>
          <w:sz w:val="24"/>
          <w:szCs w:val="24"/>
          <w:lang w:val="es-ES_tradnl"/>
        </w:rPr>
        <w:t xml:space="preserve"> sobre los cambios</w:t>
      </w:r>
      <w:r w:rsidR="00197D04">
        <w:rPr>
          <w:rFonts w:cstheme="minorHAnsi"/>
          <w:iCs/>
          <w:sz w:val="24"/>
          <w:szCs w:val="24"/>
          <w:lang w:val="es-ES_tradnl"/>
        </w:rPr>
        <w:t xml:space="preserve"> que se realicen e</w:t>
      </w:r>
      <w:r w:rsidR="005F45BB">
        <w:rPr>
          <w:rFonts w:cstheme="minorHAnsi"/>
          <w:iCs/>
          <w:sz w:val="24"/>
          <w:szCs w:val="24"/>
          <w:lang w:val="es-ES_tradnl"/>
        </w:rPr>
        <w:t>n las rotaciones de los puestos</w:t>
      </w:r>
      <w:r w:rsidR="0058648B">
        <w:rPr>
          <w:rFonts w:cstheme="minorHAnsi"/>
          <w:iCs/>
          <w:sz w:val="24"/>
          <w:szCs w:val="24"/>
          <w:lang w:val="es-ES_tradnl"/>
        </w:rPr>
        <w:t xml:space="preserve">, para que </w:t>
      </w:r>
      <w:r w:rsidR="00197D04">
        <w:rPr>
          <w:rFonts w:cstheme="minorHAnsi"/>
          <w:iCs/>
          <w:sz w:val="24"/>
          <w:szCs w:val="24"/>
          <w:lang w:val="es-ES_tradnl"/>
        </w:rPr>
        <w:t xml:space="preserve">tenga </w:t>
      </w:r>
      <w:r w:rsidRPr="00A63995">
        <w:rPr>
          <w:rFonts w:cstheme="minorHAnsi"/>
          <w:iCs/>
          <w:sz w:val="24"/>
          <w:szCs w:val="24"/>
          <w:lang w:val="es-ES_tradnl"/>
        </w:rPr>
        <w:t xml:space="preserve">información </w:t>
      </w:r>
      <w:r w:rsidR="00197D04">
        <w:rPr>
          <w:rFonts w:cstheme="minorHAnsi"/>
          <w:iCs/>
          <w:sz w:val="24"/>
          <w:szCs w:val="24"/>
          <w:lang w:val="es-ES_tradnl"/>
        </w:rPr>
        <w:t>e</w:t>
      </w:r>
      <w:r w:rsidR="0058648B">
        <w:rPr>
          <w:rFonts w:cstheme="minorHAnsi"/>
          <w:iCs/>
          <w:sz w:val="24"/>
          <w:szCs w:val="24"/>
          <w:lang w:val="es-ES_tradnl"/>
        </w:rPr>
        <w:t>n</w:t>
      </w:r>
      <w:r w:rsidR="00197D04">
        <w:rPr>
          <w:rFonts w:cstheme="minorHAnsi"/>
          <w:iCs/>
          <w:sz w:val="24"/>
          <w:szCs w:val="24"/>
          <w:lang w:val="es-ES_tradnl"/>
        </w:rPr>
        <w:t xml:space="preserve"> </w:t>
      </w:r>
      <w:r w:rsidRPr="00A63995">
        <w:rPr>
          <w:rFonts w:cstheme="minorHAnsi"/>
          <w:iCs/>
          <w:sz w:val="24"/>
          <w:szCs w:val="24"/>
          <w:lang w:val="es-ES_tradnl"/>
        </w:rPr>
        <w:t>donde se encuentra</w:t>
      </w:r>
      <w:r w:rsidR="005378EE" w:rsidRPr="00A63995">
        <w:rPr>
          <w:rFonts w:cstheme="minorHAnsi"/>
          <w:iCs/>
          <w:sz w:val="24"/>
          <w:szCs w:val="24"/>
          <w:lang w:val="es-ES_tradnl"/>
        </w:rPr>
        <w:t xml:space="preserve"> laborando cada guardia de seguridad</w:t>
      </w:r>
      <w:r w:rsidRPr="00A63995">
        <w:rPr>
          <w:rFonts w:cstheme="minorHAnsi"/>
          <w:iCs/>
          <w:sz w:val="24"/>
          <w:szCs w:val="24"/>
          <w:lang w:val="es-ES_tradnl"/>
        </w:rPr>
        <w:t xml:space="preserve">, por cualquier revisión que </w:t>
      </w:r>
      <w:r w:rsidR="0057537D">
        <w:rPr>
          <w:rFonts w:cstheme="minorHAnsi"/>
          <w:iCs/>
          <w:sz w:val="24"/>
          <w:szCs w:val="24"/>
          <w:lang w:val="es-ES_tradnl"/>
        </w:rPr>
        <w:t xml:space="preserve">se </w:t>
      </w:r>
      <w:r w:rsidR="0057537D" w:rsidRPr="00A63995">
        <w:rPr>
          <w:rFonts w:cstheme="minorHAnsi"/>
          <w:iCs/>
          <w:sz w:val="24"/>
          <w:szCs w:val="24"/>
          <w:lang w:val="es-ES_tradnl"/>
        </w:rPr>
        <w:t>pudiera</w:t>
      </w:r>
      <w:r w:rsidRPr="00A63995">
        <w:rPr>
          <w:rFonts w:cstheme="minorHAnsi"/>
          <w:iCs/>
          <w:sz w:val="24"/>
          <w:szCs w:val="24"/>
          <w:lang w:val="es-ES_tradnl"/>
        </w:rPr>
        <w:t xml:space="preserve"> tener </w:t>
      </w:r>
      <w:r w:rsidR="005378EE" w:rsidRPr="00A63995">
        <w:rPr>
          <w:rFonts w:cstheme="minorHAnsi"/>
          <w:iCs/>
          <w:sz w:val="24"/>
          <w:szCs w:val="24"/>
          <w:lang w:val="es-ES_tradnl"/>
        </w:rPr>
        <w:t>de la Contraloría General de Cuentas.</w:t>
      </w:r>
    </w:p>
    <w:p w14:paraId="6C8B3ECE" w14:textId="40665139" w:rsidR="00197D04" w:rsidRPr="00E92742" w:rsidRDefault="00ED715E" w:rsidP="00243AD2">
      <w:pPr>
        <w:pStyle w:val="Sinespaciado"/>
        <w:numPr>
          <w:ilvl w:val="0"/>
          <w:numId w:val="12"/>
        </w:numPr>
        <w:spacing w:line="360" w:lineRule="auto"/>
        <w:ind w:left="1701" w:hanging="567"/>
        <w:contextualSpacing/>
        <w:jc w:val="both"/>
        <w:rPr>
          <w:rFonts w:cstheme="minorHAnsi"/>
          <w:iCs/>
          <w:sz w:val="24"/>
          <w:szCs w:val="24"/>
          <w:lang w:val="es-ES_tradnl"/>
        </w:rPr>
      </w:pPr>
      <w:r w:rsidRPr="00E92742">
        <w:rPr>
          <w:rFonts w:cstheme="minorHAnsi"/>
          <w:iCs/>
          <w:sz w:val="24"/>
          <w:szCs w:val="24"/>
          <w:lang w:val="es-ES_tradnl"/>
        </w:rPr>
        <w:t xml:space="preserve">La rotación de </w:t>
      </w:r>
      <w:r w:rsidR="00D901B2">
        <w:rPr>
          <w:rFonts w:cstheme="minorHAnsi"/>
          <w:iCs/>
          <w:sz w:val="24"/>
          <w:szCs w:val="24"/>
          <w:lang w:val="es-ES_tradnl"/>
        </w:rPr>
        <w:t>los turnos será</w:t>
      </w:r>
      <w:r w:rsidRPr="00E92742">
        <w:rPr>
          <w:rFonts w:cstheme="minorHAnsi"/>
          <w:iCs/>
          <w:sz w:val="24"/>
          <w:szCs w:val="24"/>
          <w:lang w:val="es-ES_tradnl"/>
        </w:rPr>
        <w:t xml:space="preserve"> cada </w:t>
      </w:r>
      <w:r w:rsidR="00197D04" w:rsidRPr="00B03331">
        <w:rPr>
          <w:rFonts w:cstheme="minorHAnsi"/>
          <w:iCs/>
          <w:sz w:val="24"/>
          <w:szCs w:val="24"/>
          <w:lang w:val="es-ES_tradnl"/>
        </w:rPr>
        <w:t>5</w:t>
      </w:r>
      <w:r w:rsidRPr="00E92742">
        <w:rPr>
          <w:rFonts w:cstheme="minorHAnsi"/>
          <w:iCs/>
          <w:sz w:val="24"/>
          <w:szCs w:val="24"/>
          <w:lang w:val="es-ES_tradnl"/>
        </w:rPr>
        <w:t xml:space="preserve"> meses</w:t>
      </w:r>
      <w:r w:rsidR="00C43360">
        <w:rPr>
          <w:rFonts w:cstheme="minorHAnsi"/>
          <w:iCs/>
          <w:sz w:val="24"/>
          <w:szCs w:val="24"/>
          <w:lang w:val="es-ES_tradnl"/>
        </w:rPr>
        <w:t xml:space="preserve"> o menos</w:t>
      </w:r>
      <w:r w:rsidR="00C43F74">
        <w:rPr>
          <w:rFonts w:cstheme="minorHAnsi"/>
          <w:iCs/>
          <w:sz w:val="24"/>
          <w:szCs w:val="24"/>
          <w:lang w:val="es-ES_tradnl"/>
        </w:rPr>
        <w:t>,</w:t>
      </w:r>
      <w:r w:rsidR="00C43360">
        <w:rPr>
          <w:rFonts w:cstheme="minorHAnsi"/>
          <w:iCs/>
          <w:sz w:val="24"/>
          <w:szCs w:val="24"/>
          <w:lang w:val="es-ES_tradnl"/>
        </w:rPr>
        <w:t xml:space="preserve"> </w:t>
      </w:r>
      <w:r w:rsidR="00BF47A7">
        <w:rPr>
          <w:rFonts w:cstheme="minorHAnsi"/>
          <w:iCs/>
          <w:sz w:val="24"/>
          <w:szCs w:val="24"/>
          <w:lang w:val="es-ES_tradnl"/>
        </w:rPr>
        <w:t>si</w:t>
      </w:r>
      <w:r w:rsidR="009C160D">
        <w:rPr>
          <w:rFonts w:cstheme="minorHAnsi"/>
          <w:iCs/>
          <w:sz w:val="24"/>
          <w:szCs w:val="24"/>
          <w:lang w:val="es-ES_tradnl"/>
        </w:rPr>
        <w:t xml:space="preserve"> </w:t>
      </w:r>
      <w:r w:rsidR="00C43360">
        <w:rPr>
          <w:rFonts w:cstheme="minorHAnsi"/>
          <w:iCs/>
          <w:sz w:val="24"/>
          <w:szCs w:val="24"/>
          <w:lang w:val="es-ES_tradnl"/>
        </w:rPr>
        <w:t xml:space="preserve">por </w:t>
      </w:r>
      <w:r w:rsidR="005B2DBF">
        <w:rPr>
          <w:rFonts w:cstheme="minorHAnsi"/>
          <w:iCs/>
          <w:sz w:val="24"/>
          <w:szCs w:val="24"/>
          <w:lang w:val="es-ES_tradnl"/>
        </w:rPr>
        <w:t xml:space="preserve">las </w:t>
      </w:r>
      <w:r w:rsidR="00C43360">
        <w:rPr>
          <w:rFonts w:cstheme="minorHAnsi"/>
          <w:iCs/>
          <w:sz w:val="24"/>
          <w:szCs w:val="24"/>
          <w:lang w:val="es-ES_tradnl"/>
        </w:rPr>
        <w:t xml:space="preserve">necesidades del servicio así </w:t>
      </w:r>
      <w:r w:rsidR="005B2DBF">
        <w:rPr>
          <w:rFonts w:cstheme="minorHAnsi"/>
          <w:iCs/>
          <w:sz w:val="24"/>
          <w:szCs w:val="24"/>
          <w:lang w:val="es-ES_tradnl"/>
        </w:rPr>
        <w:t>lo</w:t>
      </w:r>
      <w:r w:rsidR="00C43360">
        <w:rPr>
          <w:rFonts w:cstheme="minorHAnsi"/>
          <w:iCs/>
          <w:sz w:val="24"/>
          <w:szCs w:val="24"/>
          <w:lang w:val="es-ES_tradnl"/>
        </w:rPr>
        <w:t xml:space="preserve"> requier</w:t>
      </w:r>
      <w:r w:rsidR="005B2DBF">
        <w:rPr>
          <w:rFonts w:cstheme="minorHAnsi"/>
          <w:iCs/>
          <w:sz w:val="24"/>
          <w:szCs w:val="24"/>
          <w:lang w:val="es-ES_tradnl"/>
        </w:rPr>
        <w:t>a</w:t>
      </w:r>
      <w:r w:rsidR="00465BD4" w:rsidRPr="00E92742">
        <w:rPr>
          <w:rFonts w:cstheme="minorHAnsi"/>
          <w:iCs/>
          <w:sz w:val="24"/>
          <w:szCs w:val="24"/>
          <w:lang w:val="es-ES_tradnl"/>
        </w:rPr>
        <w:t>,</w:t>
      </w:r>
      <w:r w:rsidRPr="00E92742">
        <w:rPr>
          <w:rFonts w:cstheme="minorHAnsi"/>
          <w:iCs/>
          <w:sz w:val="24"/>
          <w:szCs w:val="24"/>
          <w:lang w:val="es-ES_tradnl"/>
        </w:rPr>
        <w:t xml:space="preserve"> con la debida discreción y se le informa al Departamento de Recursos Humanos</w:t>
      </w:r>
      <w:r w:rsidR="00080464">
        <w:rPr>
          <w:rFonts w:cstheme="minorHAnsi"/>
          <w:iCs/>
          <w:sz w:val="24"/>
          <w:szCs w:val="24"/>
          <w:lang w:val="es-ES_tradnl"/>
        </w:rPr>
        <w:t>,</w:t>
      </w:r>
      <w:r w:rsidRPr="00E92742">
        <w:rPr>
          <w:rFonts w:cstheme="minorHAnsi"/>
          <w:iCs/>
          <w:sz w:val="24"/>
          <w:szCs w:val="24"/>
          <w:lang w:val="es-ES_tradnl"/>
        </w:rPr>
        <w:t xml:space="preserve"> p</w:t>
      </w:r>
      <w:r w:rsidR="00080464">
        <w:rPr>
          <w:rFonts w:cstheme="minorHAnsi"/>
          <w:iCs/>
          <w:sz w:val="24"/>
          <w:szCs w:val="24"/>
          <w:lang w:val="es-ES_tradnl"/>
        </w:rPr>
        <w:t>ara</w:t>
      </w:r>
      <w:r w:rsidRPr="00E92742">
        <w:rPr>
          <w:rFonts w:cstheme="minorHAnsi"/>
          <w:iCs/>
          <w:sz w:val="24"/>
          <w:szCs w:val="24"/>
          <w:lang w:val="es-ES_tradnl"/>
        </w:rPr>
        <w:t xml:space="preserve"> </w:t>
      </w:r>
      <w:r w:rsidR="00080464">
        <w:rPr>
          <w:rFonts w:cstheme="minorHAnsi"/>
          <w:iCs/>
          <w:sz w:val="24"/>
          <w:szCs w:val="24"/>
          <w:lang w:val="es-ES_tradnl"/>
        </w:rPr>
        <w:t xml:space="preserve">el </w:t>
      </w:r>
      <w:r w:rsidRPr="00E92742">
        <w:rPr>
          <w:rFonts w:cstheme="minorHAnsi"/>
          <w:iCs/>
          <w:sz w:val="24"/>
          <w:szCs w:val="24"/>
          <w:lang w:val="es-ES_tradnl"/>
        </w:rPr>
        <w:t xml:space="preserve">control del personal </w:t>
      </w:r>
      <w:r w:rsidR="005342E6">
        <w:rPr>
          <w:rFonts w:cstheme="minorHAnsi"/>
          <w:iCs/>
          <w:sz w:val="24"/>
          <w:szCs w:val="24"/>
          <w:lang w:val="es-ES_tradnl"/>
        </w:rPr>
        <w:t>por cualquier</w:t>
      </w:r>
      <w:r w:rsidR="00C67EF1">
        <w:rPr>
          <w:rFonts w:cstheme="minorHAnsi"/>
          <w:iCs/>
          <w:sz w:val="24"/>
          <w:szCs w:val="24"/>
          <w:lang w:val="es-ES_tradnl"/>
        </w:rPr>
        <w:t xml:space="preserve"> </w:t>
      </w:r>
      <w:r w:rsidR="00464ADC">
        <w:rPr>
          <w:rFonts w:cstheme="minorHAnsi"/>
          <w:iCs/>
          <w:sz w:val="24"/>
          <w:szCs w:val="24"/>
          <w:lang w:val="es-ES_tradnl"/>
        </w:rPr>
        <w:t>v</w:t>
      </w:r>
      <w:r w:rsidR="00B44F5D">
        <w:rPr>
          <w:rFonts w:cstheme="minorHAnsi"/>
          <w:iCs/>
          <w:sz w:val="24"/>
          <w:szCs w:val="24"/>
          <w:lang w:val="es-ES_tradnl"/>
        </w:rPr>
        <w:t>erificación</w:t>
      </w:r>
      <w:r w:rsidRPr="00E92742">
        <w:rPr>
          <w:rFonts w:cstheme="minorHAnsi"/>
          <w:iCs/>
          <w:sz w:val="24"/>
          <w:szCs w:val="24"/>
          <w:lang w:val="es-ES_tradnl"/>
        </w:rPr>
        <w:t xml:space="preserve">. </w:t>
      </w:r>
      <w:r w:rsidR="00197D04" w:rsidRPr="00E92742">
        <w:rPr>
          <w:rFonts w:cstheme="minorHAnsi"/>
          <w:iCs/>
          <w:sz w:val="24"/>
          <w:szCs w:val="24"/>
          <w:lang w:val="es-ES_tradnl"/>
        </w:rPr>
        <w:t xml:space="preserve">Esta se realizará de la forma siguiente: </w:t>
      </w:r>
    </w:p>
    <w:p w14:paraId="18F7AA99" w14:textId="7F27C604" w:rsidR="00197D04" w:rsidRPr="00CA3709" w:rsidRDefault="00197D04" w:rsidP="00243AD2">
      <w:pPr>
        <w:pStyle w:val="Prrafodelista"/>
        <w:numPr>
          <w:ilvl w:val="0"/>
          <w:numId w:val="28"/>
        </w:numPr>
        <w:spacing w:line="360" w:lineRule="auto"/>
        <w:ind w:left="2268" w:hanging="567"/>
        <w:jc w:val="both"/>
        <w:rPr>
          <w:rFonts w:asciiTheme="minorHAnsi" w:eastAsiaTheme="minorEastAsia" w:hAnsiTheme="minorHAnsi" w:cstheme="minorHAnsi"/>
          <w:iCs/>
          <w:lang w:val="es-ES_tradnl" w:eastAsia="es-GT"/>
        </w:rPr>
      </w:pPr>
      <w:r w:rsidRPr="00CA3709">
        <w:rPr>
          <w:rFonts w:asciiTheme="minorHAnsi" w:eastAsiaTheme="minorEastAsia" w:hAnsiTheme="minorHAnsi" w:cstheme="minorHAnsi"/>
          <w:iCs/>
          <w:lang w:val="es-ES_tradnl" w:eastAsia="es-GT"/>
        </w:rPr>
        <w:t>Enero-mayo.</w:t>
      </w:r>
    </w:p>
    <w:p w14:paraId="3E99F49F" w14:textId="62883A84" w:rsidR="00197D04" w:rsidRPr="00CA3709" w:rsidRDefault="00197D04" w:rsidP="00243AD2">
      <w:pPr>
        <w:pStyle w:val="Prrafodelista"/>
        <w:numPr>
          <w:ilvl w:val="0"/>
          <w:numId w:val="28"/>
        </w:numPr>
        <w:spacing w:line="360" w:lineRule="auto"/>
        <w:ind w:left="2268" w:hanging="567"/>
        <w:jc w:val="both"/>
        <w:rPr>
          <w:rFonts w:asciiTheme="minorHAnsi" w:eastAsiaTheme="minorEastAsia" w:hAnsiTheme="minorHAnsi" w:cstheme="minorHAnsi"/>
          <w:iCs/>
          <w:lang w:val="es-ES_tradnl" w:eastAsia="es-GT"/>
        </w:rPr>
      </w:pPr>
      <w:r w:rsidRPr="00CA3709">
        <w:rPr>
          <w:rFonts w:asciiTheme="minorHAnsi" w:eastAsiaTheme="minorEastAsia" w:hAnsiTheme="minorHAnsi" w:cstheme="minorHAnsi"/>
          <w:iCs/>
          <w:lang w:val="es-ES_tradnl" w:eastAsia="es-GT"/>
        </w:rPr>
        <w:t>Junio-octubre.</w:t>
      </w:r>
    </w:p>
    <w:p w14:paraId="34BEEA9E" w14:textId="726E0509" w:rsidR="00197D04" w:rsidRPr="00CA3709" w:rsidRDefault="00F93EBB" w:rsidP="00243AD2">
      <w:pPr>
        <w:pStyle w:val="Prrafodelista"/>
        <w:numPr>
          <w:ilvl w:val="0"/>
          <w:numId w:val="28"/>
        </w:numPr>
        <w:spacing w:line="360" w:lineRule="auto"/>
        <w:ind w:left="2268" w:hanging="567"/>
        <w:jc w:val="both"/>
        <w:rPr>
          <w:rFonts w:asciiTheme="minorHAnsi" w:eastAsiaTheme="minorEastAsia" w:hAnsiTheme="minorHAnsi" w:cstheme="minorHAnsi"/>
          <w:iCs/>
          <w:lang w:val="es-ES_tradnl" w:eastAsia="es-GT"/>
        </w:rPr>
      </w:pPr>
      <w:r>
        <w:rPr>
          <w:rFonts w:asciiTheme="minorHAnsi" w:eastAsiaTheme="minorEastAsia" w:hAnsiTheme="minorHAnsi" w:cstheme="minorHAnsi"/>
          <w:iCs/>
          <w:lang w:val="es-ES_tradnl" w:eastAsia="es-GT"/>
        </w:rPr>
        <w:t>En el</w:t>
      </w:r>
      <w:r w:rsidR="00197D04" w:rsidRPr="00CA3709">
        <w:rPr>
          <w:rFonts w:asciiTheme="minorHAnsi" w:eastAsiaTheme="minorEastAsia" w:hAnsiTheme="minorHAnsi" w:cstheme="minorHAnsi"/>
          <w:iCs/>
          <w:lang w:val="es-ES_tradnl" w:eastAsia="es-GT"/>
        </w:rPr>
        <w:t xml:space="preserve"> mes de noviembre </w:t>
      </w:r>
      <w:r w:rsidR="00080464">
        <w:rPr>
          <w:rFonts w:asciiTheme="minorHAnsi" w:eastAsiaTheme="minorEastAsia" w:hAnsiTheme="minorHAnsi" w:cstheme="minorHAnsi"/>
          <w:iCs/>
          <w:lang w:val="es-ES_tradnl" w:eastAsia="es-GT"/>
        </w:rPr>
        <w:t>se establecerá</w:t>
      </w:r>
      <w:r w:rsidR="00B04940">
        <w:rPr>
          <w:rFonts w:asciiTheme="minorHAnsi" w:eastAsiaTheme="minorEastAsia" w:hAnsiTheme="minorHAnsi" w:cstheme="minorHAnsi"/>
          <w:iCs/>
          <w:lang w:val="es-ES_tradnl" w:eastAsia="es-GT"/>
        </w:rPr>
        <w:t>n</w:t>
      </w:r>
      <w:r w:rsidR="000223BB">
        <w:rPr>
          <w:rFonts w:asciiTheme="minorHAnsi" w:eastAsiaTheme="minorEastAsia" w:hAnsiTheme="minorHAnsi" w:cstheme="minorHAnsi"/>
          <w:iCs/>
          <w:lang w:val="es-ES_tradnl" w:eastAsia="es-GT"/>
        </w:rPr>
        <w:t xml:space="preserve"> aquellos puestos que esté</w:t>
      </w:r>
      <w:r w:rsidR="00197D04" w:rsidRPr="00CA3709">
        <w:rPr>
          <w:rFonts w:asciiTheme="minorHAnsi" w:eastAsiaTheme="minorEastAsia" w:hAnsiTheme="minorHAnsi" w:cstheme="minorHAnsi"/>
          <w:iCs/>
          <w:lang w:val="es-ES_tradnl" w:eastAsia="es-GT"/>
        </w:rPr>
        <w:t>n pendientes de rotaci</w:t>
      </w:r>
      <w:r w:rsidR="00CA3709" w:rsidRPr="00CA3709">
        <w:rPr>
          <w:rFonts w:asciiTheme="minorHAnsi" w:eastAsiaTheme="minorEastAsia" w:hAnsiTheme="minorHAnsi" w:cstheme="minorHAnsi"/>
          <w:iCs/>
          <w:lang w:val="es-ES_tradnl" w:eastAsia="es-GT"/>
        </w:rPr>
        <w:t xml:space="preserve">ón, </w:t>
      </w:r>
      <w:r>
        <w:rPr>
          <w:rFonts w:asciiTheme="minorHAnsi" w:eastAsiaTheme="minorEastAsia" w:hAnsiTheme="minorHAnsi" w:cstheme="minorHAnsi"/>
          <w:iCs/>
          <w:lang w:val="es-ES_tradnl" w:eastAsia="es-GT"/>
        </w:rPr>
        <w:t xml:space="preserve">para que </w:t>
      </w:r>
      <w:r w:rsidR="00CA3709" w:rsidRPr="00CA3709">
        <w:rPr>
          <w:rFonts w:asciiTheme="minorHAnsi" w:eastAsiaTheme="minorEastAsia" w:hAnsiTheme="minorHAnsi" w:cstheme="minorHAnsi"/>
          <w:iCs/>
          <w:lang w:val="es-ES_tradnl" w:eastAsia="es-GT"/>
        </w:rPr>
        <w:t xml:space="preserve">en el mes de diciembre todos los puestos </w:t>
      </w:r>
      <w:r>
        <w:rPr>
          <w:rFonts w:asciiTheme="minorHAnsi" w:eastAsiaTheme="minorEastAsia" w:hAnsiTheme="minorHAnsi" w:cstheme="minorHAnsi"/>
          <w:iCs/>
          <w:lang w:val="es-ES_tradnl" w:eastAsia="es-GT"/>
        </w:rPr>
        <w:t xml:space="preserve">hayan sido </w:t>
      </w:r>
      <w:r w:rsidR="00CA3709" w:rsidRPr="00CA3709">
        <w:rPr>
          <w:rFonts w:asciiTheme="minorHAnsi" w:eastAsiaTheme="minorEastAsia" w:hAnsiTheme="minorHAnsi" w:cstheme="minorHAnsi"/>
          <w:iCs/>
          <w:lang w:val="es-ES_tradnl" w:eastAsia="es-GT"/>
        </w:rPr>
        <w:t>rotados y no crear vulnerabilidad por las fechas de fin de año.</w:t>
      </w:r>
    </w:p>
    <w:p w14:paraId="05D925D7" w14:textId="7981F4EF" w:rsidR="00197D04" w:rsidRPr="005F45BB" w:rsidRDefault="00ED715E" w:rsidP="00243AD2">
      <w:pPr>
        <w:pStyle w:val="Sinespaciado"/>
        <w:numPr>
          <w:ilvl w:val="0"/>
          <w:numId w:val="12"/>
        </w:numPr>
        <w:spacing w:line="360" w:lineRule="auto"/>
        <w:ind w:left="1701" w:hanging="567"/>
        <w:contextualSpacing/>
        <w:jc w:val="both"/>
        <w:rPr>
          <w:rFonts w:cstheme="minorHAnsi"/>
          <w:sz w:val="24"/>
          <w:szCs w:val="24"/>
          <w:lang w:val="es-ES_tradnl"/>
        </w:rPr>
      </w:pPr>
      <w:r w:rsidRPr="00A63995">
        <w:rPr>
          <w:rFonts w:cstheme="minorHAnsi"/>
          <w:iCs/>
          <w:sz w:val="24"/>
          <w:szCs w:val="24"/>
          <w:lang w:val="es-ES_tradnl"/>
        </w:rPr>
        <w:t xml:space="preserve">La supervisión de los guardias de seguridad </w:t>
      </w:r>
      <w:r w:rsidR="0047567C" w:rsidRPr="00A63995">
        <w:rPr>
          <w:rFonts w:cstheme="minorHAnsi"/>
          <w:iCs/>
          <w:sz w:val="24"/>
          <w:szCs w:val="24"/>
          <w:lang w:val="es-ES_tradnl"/>
        </w:rPr>
        <w:t>está</w:t>
      </w:r>
      <w:r w:rsidRPr="00A63995">
        <w:rPr>
          <w:rFonts w:cstheme="minorHAnsi"/>
          <w:iCs/>
          <w:sz w:val="24"/>
          <w:szCs w:val="24"/>
          <w:lang w:val="es-ES_tradnl"/>
        </w:rPr>
        <w:t xml:space="preserve"> a cargo del </w:t>
      </w:r>
      <w:r w:rsidR="0047567C" w:rsidRPr="00A63995">
        <w:rPr>
          <w:rFonts w:cstheme="minorHAnsi"/>
          <w:iCs/>
          <w:sz w:val="24"/>
          <w:szCs w:val="24"/>
          <w:lang w:val="es-ES_tradnl"/>
        </w:rPr>
        <w:t xml:space="preserve">Jefe de la Sección de Seguridad y/o </w:t>
      </w:r>
      <w:r w:rsidRPr="00A63995">
        <w:rPr>
          <w:rFonts w:cstheme="minorHAnsi"/>
          <w:iCs/>
          <w:sz w:val="24"/>
          <w:szCs w:val="24"/>
          <w:lang w:val="es-ES_tradnl"/>
        </w:rPr>
        <w:t>Coordinador de Seguridad, quien elaborará</w:t>
      </w:r>
      <w:r w:rsidR="00370BEB">
        <w:rPr>
          <w:rFonts w:cstheme="minorHAnsi"/>
          <w:iCs/>
          <w:sz w:val="24"/>
          <w:szCs w:val="24"/>
          <w:lang w:val="es-ES_tradnl"/>
        </w:rPr>
        <w:t xml:space="preserve"> </w:t>
      </w:r>
      <w:r w:rsidRPr="00A63995">
        <w:rPr>
          <w:rFonts w:cstheme="minorHAnsi"/>
          <w:iCs/>
          <w:sz w:val="24"/>
          <w:szCs w:val="24"/>
          <w:lang w:val="es-ES_tradnl"/>
        </w:rPr>
        <w:t>semanalmente su programación</w:t>
      </w:r>
      <w:r w:rsidR="005F45BB">
        <w:rPr>
          <w:rFonts w:cstheme="minorHAnsi"/>
          <w:iCs/>
          <w:sz w:val="24"/>
          <w:szCs w:val="24"/>
          <w:lang w:val="es-ES_tradnl"/>
        </w:rPr>
        <w:t>.</w:t>
      </w:r>
    </w:p>
    <w:p w14:paraId="4FE10261" w14:textId="6C03E233" w:rsidR="00671183" w:rsidRDefault="00671183" w:rsidP="00312B17">
      <w:pPr>
        <w:pStyle w:val="Sinespaciado"/>
        <w:spacing w:line="360" w:lineRule="auto"/>
        <w:contextualSpacing/>
        <w:jc w:val="both"/>
        <w:rPr>
          <w:rStyle w:val="nfasissutil"/>
          <w:rFonts w:cstheme="minorHAnsi"/>
          <w:i w:val="0"/>
          <w:color w:val="auto"/>
        </w:rPr>
      </w:pPr>
    </w:p>
    <w:p w14:paraId="61E0B06C" w14:textId="77777777" w:rsidR="00F538A6" w:rsidRDefault="00F538A6" w:rsidP="00312B17">
      <w:pPr>
        <w:pStyle w:val="Sinespaciado"/>
        <w:spacing w:line="360" w:lineRule="auto"/>
        <w:contextualSpacing/>
        <w:jc w:val="both"/>
        <w:rPr>
          <w:rStyle w:val="nfasissutil"/>
          <w:rFonts w:cstheme="minorHAnsi"/>
          <w:i w:val="0"/>
          <w:color w:val="auto"/>
        </w:rPr>
      </w:pPr>
    </w:p>
    <w:p w14:paraId="45EC4032" w14:textId="77777777" w:rsidR="00F538A6" w:rsidRDefault="00F538A6" w:rsidP="00312B17">
      <w:pPr>
        <w:pStyle w:val="Sinespaciado"/>
        <w:spacing w:line="360" w:lineRule="auto"/>
        <w:contextualSpacing/>
        <w:jc w:val="both"/>
        <w:rPr>
          <w:rStyle w:val="nfasissutil"/>
          <w:rFonts w:cstheme="minorHAnsi"/>
          <w:i w:val="0"/>
          <w:color w:val="auto"/>
        </w:rPr>
      </w:pPr>
    </w:p>
    <w:p w14:paraId="1C327664" w14:textId="77777777" w:rsidR="00F538A6" w:rsidRDefault="00F538A6" w:rsidP="00312B17">
      <w:pPr>
        <w:pStyle w:val="Sinespaciado"/>
        <w:spacing w:line="360" w:lineRule="auto"/>
        <w:contextualSpacing/>
        <w:jc w:val="both"/>
        <w:rPr>
          <w:rStyle w:val="nfasissutil"/>
          <w:rFonts w:cstheme="minorHAnsi"/>
          <w:i w:val="0"/>
          <w:color w:val="auto"/>
        </w:rPr>
      </w:pPr>
    </w:p>
    <w:p w14:paraId="56F488A2" w14:textId="77777777" w:rsidR="00F538A6" w:rsidRDefault="00F538A6" w:rsidP="00312B17">
      <w:pPr>
        <w:pStyle w:val="Sinespaciado"/>
        <w:spacing w:line="360" w:lineRule="auto"/>
        <w:contextualSpacing/>
        <w:jc w:val="both"/>
        <w:rPr>
          <w:rStyle w:val="nfasissutil"/>
          <w:rFonts w:cstheme="minorHAnsi"/>
          <w:i w:val="0"/>
          <w:color w:val="auto"/>
        </w:rPr>
      </w:pPr>
    </w:p>
    <w:p w14:paraId="3CF552A2" w14:textId="77777777" w:rsidR="00F538A6" w:rsidRDefault="00F538A6" w:rsidP="00312B17">
      <w:pPr>
        <w:pStyle w:val="Sinespaciado"/>
        <w:spacing w:line="360" w:lineRule="auto"/>
        <w:contextualSpacing/>
        <w:jc w:val="both"/>
        <w:rPr>
          <w:rStyle w:val="nfasissutil"/>
          <w:rFonts w:cstheme="minorHAnsi"/>
          <w:i w:val="0"/>
          <w:color w:val="auto"/>
        </w:rPr>
      </w:pPr>
    </w:p>
    <w:p w14:paraId="045A76B6" w14:textId="77777777" w:rsidR="00F538A6" w:rsidRDefault="00F538A6" w:rsidP="00312B17">
      <w:pPr>
        <w:pStyle w:val="Sinespaciado"/>
        <w:spacing w:line="360" w:lineRule="auto"/>
        <w:contextualSpacing/>
        <w:jc w:val="both"/>
        <w:rPr>
          <w:rStyle w:val="nfasissutil"/>
          <w:rFonts w:cstheme="minorHAnsi"/>
          <w:i w:val="0"/>
          <w:color w:val="auto"/>
        </w:rPr>
      </w:pPr>
    </w:p>
    <w:p w14:paraId="7DD5C574" w14:textId="77777777" w:rsidR="00F538A6" w:rsidRDefault="00F538A6" w:rsidP="00312B17">
      <w:pPr>
        <w:pStyle w:val="Sinespaciado"/>
        <w:spacing w:line="360" w:lineRule="auto"/>
        <w:contextualSpacing/>
        <w:jc w:val="both"/>
        <w:rPr>
          <w:rStyle w:val="nfasissutil"/>
          <w:rFonts w:cstheme="minorHAnsi"/>
          <w:i w:val="0"/>
          <w:color w:val="auto"/>
        </w:rPr>
      </w:pPr>
    </w:p>
    <w:p w14:paraId="0D0500E9" w14:textId="77777777" w:rsidR="00F538A6" w:rsidRDefault="00F538A6" w:rsidP="00312B17">
      <w:pPr>
        <w:pStyle w:val="Sinespaciado"/>
        <w:spacing w:line="360" w:lineRule="auto"/>
        <w:contextualSpacing/>
        <w:jc w:val="both"/>
        <w:rPr>
          <w:rStyle w:val="nfasissutil"/>
          <w:rFonts w:cstheme="minorHAnsi"/>
          <w:i w:val="0"/>
          <w:color w:val="auto"/>
        </w:rPr>
      </w:pPr>
    </w:p>
    <w:p w14:paraId="7BDF7104" w14:textId="77777777" w:rsidR="00F538A6" w:rsidRDefault="00F538A6" w:rsidP="00312B17">
      <w:pPr>
        <w:pStyle w:val="Sinespaciado"/>
        <w:spacing w:line="360" w:lineRule="auto"/>
        <w:contextualSpacing/>
        <w:jc w:val="both"/>
        <w:rPr>
          <w:rStyle w:val="nfasissutil"/>
          <w:rFonts w:cstheme="minorHAnsi"/>
          <w:i w:val="0"/>
          <w:color w:val="auto"/>
        </w:rPr>
      </w:pPr>
    </w:p>
    <w:p w14:paraId="77B3718E" w14:textId="77777777" w:rsidR="00F538A6" w:rsidRDefault="00F538A6" w:rsidP="00312B17">
      <w:pPr>
        <w:pStyle w:val="Sinespaciado"/>
        <w:spacing w:line="360" w:lineRule="auto"/>
        <w:contextualSpacing/>
        <w:jc w:val="both"/>
        <w:rPr>
          <w:rStyle w:val="nfasissutil"/>
          <w:rFonts w:cstheme="minorHAnsi"/>
          <w:i w:val="0"/>
          <w:color w:val="auto"/>
        </w:rPr>
      </w:pPr>
    </w:p>
    <w:p w14:paraId="323EF2D7" w14:textId="77777777" w:rsidR="00F538A6" w:rsidRDefault="00F538A6" w:rsidP="00312B17">
      <w:pPr>
        <w:pStyle w:val="Sinespaciado"/>
        <w:spacing w:line="360" w:lineRule="auto"/>
        <w:contextualSpacing/>
        <w:jc w:val="both"/>
        <w:rPr>
          <w:rStyle w:val="nfasissutil"/>
          <w:rFonts w:cstheme="minorHAnsi"/>
          <w:i w:val="0"/>
          <w:color w:val="auto"/>
        </w:rPr>
      </w:pPr>
    </w:p>
    <w:p w14:paraId="33F6FCFF" w14:textId="77777777" w:rsidR="00F538A6" w:rsidRDefault="00F538A6" w:rsidP="00312B17">
      <w:pPr>
        <w:pStyle w:val="Sinespaciado"/>
        <w:spacing w:line="360" w:lineRule="auto"/>
        <w:contextualSpacing/>
        <w:jc w:val="both"/>
        <w:rPr>
          <w:rStyle w:val="nfasissutil"/>
          <w:rFonts w:cstheme="minorHAnsi"/>
          <w:i w:val="0"/>
          <w:color w:val="auto"/>
        </w:rPr>
      </w:pPr>
    </w:p>
    <w:p w14:paraId="7D779A29" w14:textId="77777777" w:rsidR="00F538A6" w:rsidRDefault="00F538A6" w:rsidP="00312B17">
      <w:pPr>
        <w:pStyle w:val="Sinespaciado"/>
        <w:spacing w:line="360" w:lineRule="auto"/>
        <w:contextualSpacing/>
        <w:jc w:val="both"/>
        <w:rPr>
          <w:rStyle w:val="nfasissutil"/>
          <w:rFonts w:cstheme="minorHAnsi"/>
          <w:i w:val="0"/>
          <w:color w:val="auto"/>
        </w:rPr>
      </w:pPr>
    </w:p>
    <w:p w14:paraId="6385A4FC" w14:textId="77777777" w:rsidR="00F538A6" w:rsidRDefault="00F538A6" w:rsidP="00312B17">
      <w:pPr>
        <w:pStyle w:val="Sinespaciado"/>
        <w:spacing w:line="360" w:lineRule="auto"/>
        <w:contextualSpacing/>
        <w:jc w:val="both"/>
        <w:rPr>
          <w:rStyle w:val="nfasissutil"/>
          <w:rFonts w:cstheme="minorHAnsi"/>
          <w:i w:val="0"/>
          <w:color w:val="auto"/>
        </w:rPr>
      </w:pPr>
    </w:p>
    <w:p w14:paraId="604F473C" w14:textId="77777777" w:rsidR="00F538A6" w:rsidRDefault="00F538A6" w:rsidP="00312B17">
      <w:pPr>
        <w:pStyle w:val="Sinespaciado"/>
        <w:spacing w:line="360" w:lineRule="auto"/>
        <w:contextualSpacing/>
        <w:jc w:val="both"/>
        <w:rPr>
          <w:rStyle w:val="nfasissutil"/>
          <w:rFonts w:cstheme="minorHAnsi"/>
          <w:i w:val="0"/>
          <w:color w:val="auto"/>
        </w:rPr>
      </w:pPr>
    </w:p>
    <w:p w14:paraId="1D471F16" w14:textId="77777777" w:rsidR="00F538A6" w:rsidRDefault="00F538A6" w:rsidP="00312B17">
      <w:pPr>
        <w:pStyle w:val="Sinespaciado"/>
        <w:spacing w:line="360" w:lineRule="auto"/>
        <w:contextualSpacing/>
        <w:jc w:val="both"/>
        <w:rPr>
          <w:rStyle w:val="nfasissutil"/>
          <w:rFonts w:cstheme="minorHAnsi"/>
          <w:i w:val="0"/>
          <w:color w:val="auto"/>
        </w:rPr>
      </w:pPr>
    </w:p>
    <w:p w14:paraId="122F5629" w14:textId="77777777" w:rsidR="00F538A6" w:rsidRDefault="00F538A6" w:rsidP="00312B17">
      <w:pPr>
        <w:pStyle w:val="Sinespaciado"/>
        <w:spacing w:line="360" w:lineRule="auto"/>
        <w:contextualSpacing/>
        <w:jc w:val="both"/>
        <w:rPr>
          <w:rStyle w:val="nfasissutil"/>
          <w:rFonts w:cstheme="minorHAnsi"/>
          <w:i w:val="0"/>
          <w:color w:val="auto"/>
        </w:rPr>
      </w:pPr>
    </w:p>
    <w:p w14:paraId="2F41CDE2" w14:textId="0E7AF270" w:rsidR="003A2972" w:rsidRPr="00910A2F" w:rsidRDefault="003C744F" w:rsidP="00A93232">
      <w:pPr>
        <w:pStyle w:val="Ttulo1"/>
        <w:numPr>
          <w:ilvl w:val="0"/>
          <w:numId w:val="3"/>
        </w:numPr>
        <w:spacing w:before="0" w:line="360" w:lineRule="auto"/>
        <w:ind w:left="567" w:hanging="567"/>
        <w:rPr>
          <w:sz w:val="28"/>
          <w:lang w:val="es-ES_tradnl"/>
        </w:rPr>
      </w:pPr>
      <w:bookmarkStart w:id="223" w:name="_Toc54769055"/>
      <w:bookmarkStart w:id="224" w:name="_Toc54769209"/>
      <w:bookmarkStart w:id="225" w:name="_Toc54769266"/>
      <w:bookmarkStart w:id="226" w:name="_Toc54769643"/>
      <w:bookmarkStart w:id="227" w:name="_Toc54769888"/>
      <w:bookmarkStart w:id="228" w:name="_Toc54769958"/>
      <w:bookmarkStart w:id="229" w:name="_Toc54770015"/>
      <w:bookmarkStart w:id="230" w:name="_Toc54770075"/>
      <w:bookmarkStart w:id="231" w:name="_Toc54770208"/>
      <w:bookmarkStart w:id="232" w:name="_Toc54770265"/>
      <w:bookmarkStart w:id="233" w:name="_Toc54770321"/>
      <w:bookmarkStart w:id="234" w:name="_Toc54770378"/>
      <w:bookmarkStart w:id="235" w:name="_Toc54770435"/>
      <w:bookmarkStart w:id="236" w:name="_Toc54770490"/>
      <w:bookmarkStart w:id="237" w:name="_Toc54770583"/>
      <w:bookmarkStart w:id="238" w:name="_Toc54770638"/>
      <w:bookmarkStart w:id="239" w:name="_Toc54770775"/>
      <w:bookmarkStart w:id="240" w:name="_Toc54770829"/>
      <w:bookmarkStart w:id="241" w:name="_Toc54770883"/>
      <w:bookmarkStart w:id="242" w:name="_Toc54770942"/>
      <w:bookmarkStart w:id="243" w:name="_Toc54771045"/>
      <w:bookmarkStart w:id="244" w:name="_Toc54771125"/>
      <w:bookmarkStart w:id="245" w:name="_Toc54771175"/>
      <w:bookmarkStart w:id="246" w:name="_Toc54774043"/>
      <w:bookmarkStart w:id="247" w:name="_Toc54774772"/>
      <w:bookmarkStart w:id="248" w:name="_Toc54774873"/>
      <w:bookmarkStart w:id="249" w:name="_Toc54774957"/>
      <w:bookmarkStart w:id="250" w:name="_Toc54775105"/>
      <w:bookmarkStart w:id="251" w:name="_Toc54775185"/>
      <w:bookmarkStart w:id="252" w:name="_Toc54769056"/>
      <w:bookmarkStart w:id="253" w:name="_Toc54769210"/>
      <w:bookmarkStart w:id="254" w:name="_Toc54769267"/>
      <w:bookmarkStart w:id="255" w:name="_Toc54769644"/>
      <w:bookmarkStart w:id="256" w:name="_Toc54769889"/>
      <w:bookmarkStart w:id="257" w:name="_Toc54769959"/>
      <w:bookmarkStart w:id="258" w:name="_Toc54770016"/>
      <w:bookmarkStart w:id="259" w:name="_Toc54770076"/>
      <w:bookmarkStart w:id="260" w:name="_Toc54770209"/>
      <w:bookmarkStart w:id="261" w:name="_Toc54770266"/>
      <w:bookmarkStart w:id="262" w:name="_Toc54770322"/>
      <w:bookmarkStart w:id="263" w:name="_Toc54770379"/>
      <w:bookmarkStart w:id="264" w:name="_Toc54770436"/>
      <w:bookmarkStart w:id="265" w:name="_Toc54770491"/>
      <w:bookmarkStart w:id="266" w:name="_Toc54770584"/>
      <w:bookmarkStart w:id="267" w:name="_Toc54770639"/>
      <w:bookmarkStart w:id="268" w:name="_Toc54770776"/>
      <w:bookmarkStart w:id="269" w:name="_Toc54770830"/>
      <w:bookmarkStart w:id="270" w:name="_Toc54770884"/>
      <w:bookmarkStart w:id="271" w:name="_Toc54770943"/>
      <w:bookmarkStart w:id="272" w:name="_Toc54771046"/>
      <w:bookmarkStart w:id="273" w:name="_Toc54771126"/>
      <w:bookmarkStart w:id="274" w:name="_Toc54771176"/>
      <w:bookmarkStart w:id="275" w:name="_Toc54774044"/>
      <w:bookmarkStart w:id="276" w:name="_Toc54774773"/>
      <w:bookmarkStart w:id="277" w:name="_Toc54774874"/>
      <w:bookmarkStart w:id="278" w:name="_Toc54774958"/>
      <w:bookmarkStart w:id="279" w:name="_Toc54775106"/>
      <w:bookmarkStart w:id="280" w:name="_Toc54775186"/>
      <w:bookmarkStart w:id="281" w:name="_Toc54769057"/>
      <w:bookmarkStart w:id="282" w:name="_Toc54769211"/>
      <w:bookmarkStart w:id="283" w:name="_Toc54769268"/>
      <w:bookmarkStart w:id="284" w:name="_Toc54769645"/>
      <w:bookmarkStart w:id="285" w:name="_Toc54769890"/>
      <w:bookmarkStart w:id="286" w:name="_Toc54769960"/>
      <w:bookmarkStart w:id="287" w:name="_Toc54770017"/>
      <w:bookmarkStart w:id="288" w:name="_Toc54770077"/>
      <w:bookmarkStart w:id="289" w:name="_Toc54770210"/>
      <w:bookmarkStart w:id="290" w:name="_Toc54770267"/>
      <w:bookmarkStart w:id="291" w:name="_Toc54770323"/>
      <w:bookmarkStart w:id="292" w:name="_Toc54770380"/>
      <w:bookmarkStart w:id="293" w:name="_Toc54770437"/>
      <w:bookmarkStart w:id="294" w:name="_Toc54770492"/>
      <w:bookmarkStart w:id="295" w:name="_Toc54770585"/>
      <w:bookmarkStart w:id="296" w:name="_Toc54770640"/>
      <w:bookmarkStart w:id="297" w:name="_Toc54770777"/>
      <w:bookmarkStart w:id="298" w:name="_Toc54770831"/>
      <w:bookmarkStart w:id="299" w:name="_Toc54770885"/>
      <w:bookmarkStart w:id="300" w:name="_Toc54770944"/>
      <w:bookmarkStart w:id="301" w:name="_Toc54771047"/>
      <w:bookmarkStart w:id="302" w:name="_Toc54771127"/>
      <w:bookmarkStart w:id="303" w:name="_Toc54771177"/>
      <w:bookmarkStart w:id="304" w:name="_Toc54774045"/>
      <w:bookmarkStart w:id="305" w:name="_Toc54774774"/>
      <w:bookmarkStart w:id="306" w:name="_Toc54774875"/>
      <w:bookmarkStart w:id="307" w:name="_Toc54774959"/>
      <w:bookmarkStart w:id="308" w:name="_Toc54775107"/>
      <w:bookmarkStart w:id="309" w:name="_Toc54775187"/>
      <w:bookmarkStart w:id="310" w:name="_Toc54769058"/>
      <w:bookmarkStart w:id="311" w:name="_Toc54769212"/>
      <w:bookmarkStart w:id="312" w:name="_Toc54769269"/>
      <w:bookmarkStart w:id="313" w:name="_Toc54769646"/>
      <w:bookmarkStart w:id="314" w:name="_Toc54769891"/>
      <w:bookmarkStart w:id="315" w:name="_Toc54769961"/>
      <w:bookmarkStart w:id="316" w:name="_Toc54770018"/>
      <w:bookmarkStart w:id="317" w:name="_Toc54770078"/>
      <w:bookmarkStart w:id="318" w:name="_Toc54770211"/>
      <w:bookmarkStart w:id="319" w:name="_Toc54770268"/>
      <w:bookmarkStart w:id="320" w:name="_Toc54770324"/>
      <w:bookmarkStart w:id="321" w:name="_Toc54770381"/>
      <w:bookmarkStart w:id="322" w:name="_Toc54770438"/>
      <w:bookmarkStart w:id="323" w:name="_Toc54770493"/>
      <w:bookmarkStart w:id="324" w:name="_Toc54770586"/>
      <w:bookmarkStart w:id="325" w:name="_Toc54770641"/>
      <w:bookmarkStart w:id="326" w:name="_Toc54770778"/>
      <w:bookmarkStart w:id="327" w:name="_Toc54770832"/>
      <w:bookmarkStart w:id="328" w:name="_Toc54770886"/>
      <w:bookmarkStart w:id="329" w:name="_Toc54770945"/>
      <w:bookmarkStart w:id="330" w:name="_Toc54771048"/>
      <w:bookmarkStart w:id="331" w:name="_Toc54771128"/>
      <w:bookmarkStart w:id="332" w:name="_Toc54771178"/>
      <w:bookmarkStart w:id="333" w:name="_Toc54774046"/>
      <w:bookmarkStart w:id="334" w:name="_Toc54774775"/>
      <w:bookmarkStart w:id="335" w:name="_Toc54774876"/>
      <w:bookmarkStart w:id="336" w:name="_Toc54774960"/>
      <w:bookmarkStart w:id="337" w:name="_Toc54775108"/>
      <w:bookmarkStart w:id="338" w:name="_Toc54775188"/>
      <w:bookmarkStart w:id="339" w:name="_Toc54769059"/>
      <w:bookmarkStart w:id="340" w:name="_Toc54769213"/>
      <w:bookmarkStart w:id="341" w:name="_Toc54769270"/>
      <w:bookmarkStart w:id="342" w:name="_Toc54769647"/>
      <w:bookmarkStart w:id="343" w:name="_Toc54769892"/>
      <w:bookmarkStart w:id="344" w:name="_Toc54769962"/>
      <w:bookmarkStart w:id="345" w:name="_Toc54770019"/>
      <w:bookmarkStart w:id="346" w:name="_Toc54770079"/>
      <w:bookmarkStart w:id="347" w:name="_Toc54770212"/>
      <w:bookmarkStart w:id="348" w:name="_Toc54770269"/>
      <w:bookmarkStart w:id="349" w:name="_Toc54770325"/>
      <w:bookmarkStart w:id="350" w:name="_Toc54770382"/>
      <w:bookmarkStart w:id="351" w:name="_Toc54770439"/>
      <w:bookmarkStart w:id="352" w:name="_Toc54770494"/>
      <w:bookmarkStart w:id="353" w:name="_Toc54770587"/>
      <w:bookmarkStart w:id="354" w:name="_Toc54770642"/>
      <w:bookmarkStart w:id="355" w:name="_Toc54770779"/>
      <w:bookmarkStart w:id="356" w:name="_Toc54770833"/>
      <w:bookmarkStart w:id="357" w:name="_Toc54770887"/>
      <w:bookmarkStart w:id="358" w:name="_Toc54770946"/>
      <w:bookmarkStart w:id="359" w:name="_Toc54771049"/>
      <w:bookmarkStart w:id="360" w:name="_Toc54771129"/>
      <w:bookmarkStart w:id="361" w:name="_Toc54771179"/>
      <w:bookmarkStart w:id="362" w:name="_Toc54774047"/>
      <w:bookmarkStart w:id="363" w:name="_Toc54774776"/>
      <w:bookmarkStart w:id="364" w:name="_Toc54774877"/>
      <w:bookmarkStart w:id="365" w:name="_Toc54774961"/>
      <w:bookmarkStart w:id="366" w:name="_Toc54775109"/>
      <w:bookmarkStart w:id="367" w:name="_Toc54775189"/>
      <w:bookmarkStart w:id="368" w:name="_Toc54769060"/>
      <w:bookmarkStart w:id="369" w:name="_Toc54769214"/>
      <w:bookmarkStart w:id="370" w:name="_Toc54769271"/>
      <w:bookmarkStart w:id="371" w:name="_Toc54769648"/>
      <w:bookmarkStart w:id="372" w:name="_Toc54769893"/>
      <w:bookmarkStart w:id="373" w:name="_Toc54769963"/>
      <w:bookmarkStart w:id="374" w:name="_Toc54770020"/>
      <w:bookmarkStart w:id="375" w:name="_Toc54770080"/>
      <w:bookmarkStart w:id="376" w:name="_Toc54770213"/>
      <w:bookmarkStart w:id="377" w:name="_Toc54770270"/>
      <w:bookmarkStart w:id="378" w:name="_Toc54770326"/>
      <w:bookmarkStart w:id="379" w:name="_Toc54770383"/>
      <w:bookmarkStart w:id="380" w:name="_Toc54770440"/>
      <w:bookmarkStart w:id="381" w:name="_Toc54770495"/>
      <w:bookmarkStart w:id="382" w:name="_Toc54770588"/>
      <w:bookmarkStart w:id="383" w:name="_Toc54770643"/>
      <w:bookmarkStart w:id="384" w:name="_Toc54770780"/>
      <w:bookmarkStart w:id="385" w:name="_Toc54770834"/>
      <w:bookmarkStart w:id="386" w:name="_Toc54770888"/>
      <w:bookmarkStart w:id="387" w:name="_Toc54770947"/>
      <w:bookmarkStart w:id="388" w:name="_Toc54771050"/>
      <w:bookmarkStart w:id="389" w:name="_Toc54771130"/>
      <w:bookmarkStart w:id="390" w:name="_Toc54771180"/>
      <w:bookmarkStart w:id="391" w:name="_Toc54774048"/>
      <w:bookmarkStart w:id="392" w:name="_Toc54774777"/>
      <w:bookmarkStart w:id="393" w:name="_Toc54774878"/>
      <w:bookmarkStart w:id="394" w:name="_Toc54774962"/>
      <w:bookmarkStart w:id="395" w:name="_Toc54775110"/>
      <w:bookmarkStart w:id="396" w:name="_Toc54775190"/>
      <w:bookmarkStart w:id="397" w:name="_Toc54769061"/>
      <w:bookmarkStart w:id="398" w:name="_Toc54769215"/>
      <w:bookmarkStart w:id="399" w:name="_Toc54769272"/>
      <w:bookmarkStart w:id="400" w:name="_Toc54769649"/>
      <w:bookmarkStart w:id="401" w:name="_Toc54769894"/>
      <w:bookmarkStart w:id="402" w:name="_Toc54769964"/>
      <w:bookmarkStart w:id="403" w:name="_Toc54770021"/>
      <w:bookmarkStart w:id="404" w:name="_Toc54770081"/>
      <w:bookmarkStart w:id="405" w:name="_Toc54770214"/>
      <w:bookmarkStart w:id="406" w:name="_Toc54770271"/>
      <w:bookmarkStart w:id="407" w:name="_Toc54770327"/>
      <w:bookmarkStart w:id="408" w:name="_Toc54770384"/>
      <w:bookmarkStart w:id="409" w:name="_Toc54770441"/>
      <w:bookmarkStart w:id="410" w:name="_Toc54770496"/>
      <w:bookmarkStart w:id="411" w:name="_Toc54770589"/>
      <w:bookmarkStart w:id="412" w:name="_Toc54770644"/>
      <w:bookmarkStart w:id="413" w:name="_Toc54770781"/>
      <w:bookmarkStart w:id="414" w:name="_Toc54770835"/>
      <w:bookmarkStart w:id="415" w:name="_Toc54770889"/>
      <w:bookmarkStart w:id="416" w:name="_Toc54770948"/>
      <w:bookmarkStart w:id="417" w:name="_Toc54771051"/>
      <w:bookmarkStart w:id="418" w:name="_Toc54771131"/>
      <w:bookmarkStart w:id="419" w:name="_Toc54771181"/>
      <w:bookmarkStart w:id="420" w:name="_Toc54774049"/>
      <w:bookmarkStart w:id="421" w:name="_Toc54774778"/>
      <w:bookmarkStart w:id="422" w:name="_Toc54774879"/>
      <w:bookmarkStart w:id="423" w:name="_Toc54774963"/>
      <w:bookmarkStart w:id="424" w:name="_Toc54775111"/>
      <w:bookmarkStart w:id="425" w:name="_Toc54775191"/>
      <w:bookmarkStart w:id="426" w:name="_Toc54769062"/>
      <w:bookmarkStart w:id="427" w:name="_Toc54769216"/>
      <w:bookmarkStart w:id="428" w:name="_Toc54769273"/>
      <w:bookmarkStart w:id="429" w:name="_Toc54769650"/>
      <w:bookmarkStart w:id="430" w:name="_Toc54769895"/>
      <w:bookmarkStart w:id="431" w:name="_Toc54769965"/>
      <w:bookmarkStart w:id="432" w:name="_Toc54770022"/>
      <w:bookmarkStart w:id="433" w:name="_Toc54770082"/>
      <w:bookmarkStart w:id="434" w:name="_Toc54770215"/>
      <w:bookmarkStart w:id="435" w:name="_Toc54770272"/>
      <w:bookmarkStart w:id="436" w:name="_Toc54770328"/>
      <w:bookmarkStart w:id="437" w:name="_Toc54770385"/>
      <w:bookmarkStart w:id="438" w:name="_Toc54770442"/>
      <w:bookmarkStart w:id="439" w:name="_Toc54770497"/>
      <w:bookmarkStart w:id="440" w:name="_Toc54770590"/>
      <w:bookmarkStart w:id="441" w:name="_Toc54770645"/>
      <w:bookmarkStart w:id="442" w:name="_Toc54770782"/>
      <w:bookmarkStart w:id="443" w:name="_Toc54770836"/>
      <w:bookmarkStart w:id="444" w:name="_Toc54770890"/>
      <w:bookmarkStart w:id="445" w:name="_Toc54770949"/>
      <w:bookmarkStart w:id="446" w:name="_Toc54771052"/>
      <w:bookmarkStart w:id="447" w:name="_Toc54771132"/>
      <w:bookmarkStart w:id="448" w:name="_Toc54771182"/>
      <w:bookmarkStart w:id="449" w:name="_Toc54774050"/>
      <w:bookmarkStart w:id="450" w:name="_Toc54774779"/>
      <w:bookmarkStart w:id="451" w:name="_Toc54774880"/>
      <w:bookmarkStart w:id="452" w:name="_Toc54774964"/>
      <w:bookmarkStart w:id="453" w:name="_Toc54775112"/>
      <w:bookmarkStart w:id="454" w:name="_Toc54775192"/>
      <w:bookmarkStart w:id="455" w:name="_Toc54769063"/>
      <w:bookmarkStart w:id="456" w:name="_Toc54769217"/>
      <w:bookmarkStart w:id="457" w:name="_Toc54769274"/>
      <w:bookmarkStart w:id="458" w:name="_Toc54769651"/>
      <w:bookmarkStart w:id="459" w:name="_Toc54769896"/>
      <w:bookmarkStart w:id="460" w:name="_Toc54769966"/>
      <w:bookmarkStart w:id="461" w:name="_Toc54770023"/>
      <w:bookmarkStart w:id="462" w:name="_Toc54770083"/>
      <w:bookmarkStart w:id="463" w:name="_Toc54770216"/>
      <w:bookmarkStart w:id="464" w:name="_Toc54770273"/>
      <w:bookmarkStart w:id="465" w:name="_Toc54770329"/>
      <w:bookmarkStart w:id="466" w:name="_Toc54770386"/>
      <w:bookmarkStart w:id="467" w:name="_Toc54770443"/>
      <w:bookmarkStart w:id="468" w:name="_Toc54770498"/>
      <w:bookmarkStart w:id="469" w:name="_Toc54770591"/>
      <w:bookmarkStart w:id="470" w:name="_Toc54770646"/>
      <w:bookmarkStart w:id="471" w:name="_Toc54770783"/>
      <w:bookmarkStart w:id="472" w:name="_Toc54770837"/>
      <w:bookmarkStart w:id="473" w:name="_Toc54770891"/>
      <w:bookmarkStart w:id="474" w:name="_Toc54770950"/>
      <w:bookmarkStart w:id="475" w:name="_Toc54771053"/>
      <w:bookmarkStart w:id="476" w:name="_Toc54771133"/>
      <w:bookmarkStart w:id="477" w:name="_Toc54771183"/>
      <w:bookmarkStart w:id="478" w:name="_Toc54774051"/>
      <w:bookmarkStart w:id="479" w:name="_Toc54774780"/>
      <w:bookmarkStart w:id="480" w:name="_Toc54774881"/>
      <w:bookmarkStart w:id="481" w:name="_Toc54774965"/>
      <w:bookmarkStart w:id="482" w:name="_Toc54775113"/>
      <w:bookmarkStart w:id="483" w:name="_Toc54775193"/>
      <w:bookmarkStart w:id="484" w:name="_Toc54769064"/>
      <w:bookmarkStart w:id="485" w:name="_Toc54769218"/>
      <w:bookmarkStart w:id="486" w:name="_Toc54769275"/>
      <w:bookmarkStart w:id="487" w:name="_Toc54769652"/>
      <w:bookmarkStart w:id="488" w:name="_Toc54769897"/>
      <w:bookmarkStart w:id="489" w:name="_Toc54769967"/>
      <w:bookmarkStart w:id="490" w:name="_Toc54770024"/>
      <w:bookmarkStart w:id="491" w:name="_Toc54770084"/>
      <w:bookmarkStart w:id="492" w:name="_Toc54770217"/>
      <w:bookmarkStart w:id="493" w:name="_Toc54770274"/>
      <w:bookmarkStart w:id="494" w:name="_Toc54770330"/>
      <w:bookmarkStart w:id="495" w:name="_Toc54770387"/>
      <w:bookmarkStart w:id="496" w:name="_Toc54770444"/>
      <w:bookmarkStart w:id="497" w:name="_Toc54770499"/>
      <w:bookmarkStart w:id="498" w:name="_Toc54770592"/>
      <w:bookmarkStart w:id="499" w:name="_Toc54770647"/>
      <w:bookmarkStart w:id="500" w:name="_Toc54770784"/>
      <w:bookmarkStart w:id="501" w:name="_Toc54770838"/>
      <w:bookmarkStart w:id="502" w:name="_Toc54770892"/>
      <w:bookmarkStart w:id="503" w:name="_Toc54770951"/>
      <w:bookmarkStart w:id="504" w:name="_Toc54771054"/>
      <w:bookmarkStart w:id="505" w:name="_Toc54771134"/>
      <w:bookmarkStart w:id="506" w:name="_Toc54771184"/>
      <w:bookmarkStart w:id="507" w:name="_Toc54774052"/>
      <w:bookmarkStart w:id="508" w:name="_Toc54774781"/>
      <w:bookmarkStart w:id="509" w:name="_Toc54774882"/>
      <w:bookmarkStart w:id="510" w:name="_Toc54774966"/>
      <w:bookmarkStart w:id="511" w:name="_Toc54775114"/>
      <w:bookmarkStart w:id="512" w:name="_Toc54775194"/>
      <w:bookmarkStart w:id="513" w:name="_Toc54769065"/>
      <w:bookmarkStart w:id="514" w:name="_Toc54769219"/>
      <w:bookmarkStart w:id="515" w:name="_Toc54769276"/>
      <w:bookmarkStart w:id="516" w:name="_Toc54769653"/>
      <w:bookmarkStart w:id="517" w:name="_Toc54769898"/>
      <w:bookmarkStart w:id="518" w:name="_Toc54769968"/>
      <w:bookmarkStart w:id="519" w:name="_Toc54770025"/>
      <w:bookmarkStart w:id="520" w:name="_Toc54770085"/>
      <w:bookmarkStart w:id="521" w:name="_Toc54770218"/>
      <w:bookmarkStart w:id="522" w:name="_Toc54770275"/>
      <w:bookmarkStart w:id="523" w:name="_Toc54770331"/>
      <w:bookmarkStart w:id="524" w:name="_Toc54770388"/>
      <w:bookmarkStart w:id="525" w:name="_Toc54770445"/>
      <w:bookmarkStart w:id="526" w:name="_Toc54770500"/>
      <w:bookmarkStart w:id="527" w:name="_Toc54770593"/>
      <w:bookmarkStart w:id="528" w:name="_Toc54770648"/>
      <w:bookmarkStart w:id="529" w:name="_Toc54770785"/>
      <w:bookmarkStart w:id="530" w:name="_Toc54770839"/>
      <w:bookmarkStart w:id="531" w:name="_Toc54770893"/>
      <w:bookmarkStart w:id="532" w:name="_Toc54770952"/>
      <w:bookmarkStart w:id="533" w:name="_Toc54771055"/>
      <w:bookmarkStart w:id="534" w:name="_Toc54771135"/>
      <w:bookmarkStart w:id="535" w:name="_Toc54771185"/>
      <w:bookmarkStart w:id="536" w:name="_Toc54774053"/>
      <w:bookmarkStart w:id="537" w:name="_Toc54774782"/>
      <w:bookmarkStart w:id="538" w:name="_Toc54774883"/>
      <w:bookmarkStart w:id="539" w:name="_Toc54774967"/>
      <w:bookmarkStart w:id="540" w:name="_Toc54775115"/>
      <w:bookmarkStart w:id="541" w:name="_Toc54775195"/>
      <w:bookmarkStart w:id="542" w:name="_Toc54769066"/>
      <w:bookmarkStart w:id="543" w:name="_Toc54769220"/>
      <w:bookmarkStart w:id="544" w:name="_Toc54769277"/>
      <w:bookmarkStart w:id="545" w:name="_Toc54769654"/>
      <w:bookmarkStart w:id="546" w:name="_Toc54769899"/>
      <w:bookmarkStart w:id="547" w:name="_Toc54769969"/>
      <w:bookmarkStart w:id="548" w:name="_Toc54770026"/>
      <w:bookmarkStart w:id="549" w:name="_Toc54770086"/>
      <w:bookmarkStart w:id="550" w:name="_Toc54770219"/>
      <w:bookmarkStart w:id="551" w:name="_Toc54770276"/>
      <w:bookmarkStart w:id="552" w:name="_Toc54770332"/>
      <w:bookmarkStart w:id="553" w:name="_Toc54770389"/>
      <w:bookmarkStart w:id="554" w:name="_Toc54770446"/>
      <w:bookmarkStart w:id="555" w:name="_Toc54770501"/>
      <w:bookmarkStart w:id="556" w:name="_Toc54770594"/>
      <w:bookmarkStart w:id="557" w:name="_Toc54770649"/>
      <w:bookmarkStart w:id="558" w:name="_Toc54770786"/>
      <w:bookmarkStart w:id="559" w:name="_Toc54770840"/>
      <w:bookmarkStart w:id="560" w:name="_Toc54770894"/>
      <w:bookmarkStart w:id="561" w:name="_Toc54770953"/>
      <w:bookmarkStart w:id="562" w:name="_Toc54771056"/>
      <w:bookmarkStart w:id="563" w:name="_Toc54771136"/>
      <w:bookmarkStart w:id="564" w:name="_Toc54771186"/>
      <w:bookmarkStart w:id="565" w:name="_Toc54774054"/>
      <w:bookmarkStart w:id="566" w:name="_Toc54774783"/>
      <w:bookmarkStart w:id="567" w:name="_Toc54774884"/>
      <w:bookmarkStart w:id="568" w:name="_Toc54774968"/>
      <w:bookmarkStart w:id="569" w:name="_Toc54775116"/>
      <w:bookmarkStart w:id="570" w:name="_Toc54775196"/>
      <w:bookmarkStart w:id="571" w:name="_Toc54769067"/>
      <w:bookmarkStart w:id="572" w:name="_Toc54769221"/>
      <w:bookmarkStart w:id="573" w:name="_Toc54769278"/>
      <w:bookmarkStart w:id="574" w:name="_Toc54769655"/>
      <w:bookmarkStart w:id="575" w:name="_Toc54769900"/>
      <w:bookmarkStart w:id="576" w:name="_Toc54769970"/>
      <w:bookmarkStart w:id="577" w:name="_Toc54770027"/>
      <w:bookmarkStart w:id="578" w:name="_Toc54770087"/>
      <w:bookmarkStart w:id="579" w:name="_Toc54770220"/>
      <w:bookmarkStart w:id="580" w:name="_Toc54770277"/>
      <w:bookmarkStart w:id="581" w:name="_Toc54770333"/>
      <w:bookmarkStart w:id="582" w:name="_Toc54770390"/>
      <w:bookmarkStart w:id="583" w:name="_Toc54770447"/>
      <w:bookmarkStart w:id="584" w:name="_Toc54770502"/>
      <w:bookmarkStart w:id="585" w:name="_Toc54770595"/>
      <w:bookmarkStart w:id="586" w:name="_Toc54770650"/>
      <w:bookmarkStart w:id="587" w:name="_Toc54770787"/>
      <w:bookmarkStart w:id="588" w:name="_Toc54770841"/>
      <w:bookmarkStart w:id="589" w:name="_Toc54770895"/>
      <w:bookmarkStart w:id="590" w:name="_Toc54770954"/>
      <w:bookmarkStart w:id="591" w:name="_Toc54771057"/>
      <w:bookmarkStart w:id="592" w:name="_Toc54771137"/>
      <w:bookmarkStart w:id="593" w:name="_Toc54771187"/>
      <w:bookmarkStart w:id="594" w:name="_Toc54774055"/>
      <w:bookmarkStart w:id="595" w:name="_Toc54774784"/>
      <w:bookmarkStart w:id="596" w:name="_Toc54774885"/>
      <w:bookmarkStart w:id="597" w:name="_Toc54774969"/>
      <w:bookmarkStart w:id="598" w:name="_Toc54775117"/>
      <w:bookmarkStart w:id="599" w:name="_Toc54775197"/>
      <w:bookmarkStart w:id="600" w:name="_Toc54769068"/>
      <w:bookmarkStart w:id="601" w:name="_Toc54769222"/>
      <w:bookmarkStart w:id="602" w:name="_Toc54769279"/>
      <w:bookmarkStart w:id="603" w:name="_Toc54769656"/>
      <w:bookmarkStart w:id="604" w:name="_Toc54769901"/>
      <w:bookmarkStart w:id="605" w:name="_Toc54769971"/>
      <w:bookmarkStart w:id="606" w:name="_Toc54770028"/>
      <w:bookmarkStart w:id="607" w:name="_Toc54770088"/>
      <w:bookmarkStart w:id="608" w:name="_Toc54770221"/>
      <w:bookmarkStart w:id="609" w:name="_Toc54770278"/>
      <w:bookmarkStart w:id="610" w:name="_Toc54770334"/>
      <w:bookmarkStart w:id="611" w:name="_Toc54770391"/>
      <w:bookmarkStart w:id="612" w:name="_Toc54770448"/>
      <w:bookmarkStart w:id="613" w:name="_Toc54770503"/>
      <w:bookmarkStart w:id="614" w:name="_Toc54770596"/>
      <w:bookmarkStart w:id="615" w:name="_Toc54770651"/>
      <w:bookmarkStart w:id="616" w:name="_Toc54770788"/>
      <w:bookmarkStart w:id="617" w:name="_Toc54770842"/>
      <w:bookmarkStart w:id="618" w:name="_Toc54770896"/>
      <w:bookmarkStart w:id="619" w:name="_Toc54770955"/>
      <w:bookmarkStart w:id="620" w:name="_Toc54771058"/>
      <w:bookmarkStart w:id="621" w:name="_Toc54771138"/>
      <w:bookmarkStart w:id="622" w:name="_Toc54771188"/>
      <w:bookmarkStart w:id="623" w:name="_Toc54774056"/>
      <w:bookmarkStart w:id="624" w:name="_Toc54774785"/>
      <w:bookmarkStart w:id="625" w:name="_Toc54774886"/>
      <w:bookmarkStart w:id="626" w:name="_Toc54774970"/>
      <w:bookmarkStart w:id="627" w:name="_Toc54775118"/>
      <w:bookmarkStart w:id="628" w:name="_Toc54775198"/>
      <w:bookmarkStart w:id="629" w:name="_Toc54769069"/>
      <w:bookmarkStart w:id="630" w:name="_Toc54769223"/>
      <w:bookmarkStart w:id="631" w:name="_Toc54769280"/>
      <w:bookmarkStart w:id="632" w:name="_Toc54769657"/>
      <w:bookmarkStart w:id="633" w:name="_Toc54769902"/>
      <w:bookmarkStart w:id="634" w:name="_Toc54769972"/>
      <w:bookmarkStart w:id="635" w:name="_Toc54770029"/>
      <w:bookmarkStart w:id="636" w:name="_Toc54770089"/>
      <w:bookmarkStart w:id="637" w:name="_Toc54770222"/>
      <w:bookmarkStart w:id="638" w:name="_Toc54770279"/>
      <w:bookmarkStart w:id="639" w:name="_Toc54770335"/>
      <w:bookmarkStart w:id="640" w:name="_Toc54770392"/>
      <w:bookmarkStart w:id="641" w:name="_Toc54770449"/>
      <w:bookmarkStart w:id="642" w:name="_Toc54770504"/>
      <w:bookmarkStart w:id="643" w:name="_Toc54770597"/>
      <w:bookmarkStart w:id="644" w:name="_Toc54770652"/>
      <w:bookmarkStart w:id="645" w:name="_Toc54770789"/>
      <w:bookmarkStart w:id="646" w:name="_Toc54770843"/>
      <w:bookmarkStart w:id="647" w:name="_Toc54770897"/>
      <w:bookmarkStart w:id="648" w:name="_Toc54770956"/>
      <w:bookmarkStart w:id="649" w:name="_Toc54771059"/>
      <w:bookmarkStart w:id="650" w:name="_Toc54771139"/>
      <w:bookmarkStart w:id="651" w:name="_Toc54771189"/>
      <w:bookmarkStart w:id="652" w:name="_Toc54774057"/>
      <w:bookmarkStart w:id="653" w:name="_Toc54774786"/>
      <w:bookmarkStart w:id="654" w:name="_Toc54774887"/>
      <w:bookmarkStart w:id="655" w:name="_Toc54774971"/>
      <w:bookmarkStart w:id="656" w:name="_Toc54775119"/>
      <w:bookmarkStart w:id="657" w:name="_Toc54775199"/>
      <w:bookmarkStart w:id="658" w:name="_Toc54769070"/>
      <w:bookmarkStart w:id="659" w:name="_Toc54769224"/>
      <w:bookmarkStart w:id="660" w:name="_Toc54769281"/>
      <w:bookmarkStart w:id="661" w:name="_Toc54769658"/>
      <w:bookmarkStart w:id="662" w:name="_Toc54769903"/>
      <w:bookmarkStart w:id="663" w:name="_Toc54769973"/>
      <w:bookmarkStart w:id="664" w:name="_Toc54770030"/>
      <w:bookmarkStart w:id="665" w:name="_Toc54770090"/>
      <w:bookmarkStart w:id="666" w:name="_Toc54770223"/>
      <w:bookmarkStart w:id="667" w:name="_Toc54770280"/>
      <w:bookmarkStart w:id="668" w:name="_Toc54770336"/>
      <w:bookmarkStart w:id="669" w:name="_Toc54770393"/>
      <w:bookmarkStart w:id="670" w:name="_Toc54770450"/>
      <w:bookmarkStart w:id="671" w:name="_Toc54770505"/>
      <w:bookmarkStart w:id="672" w:name="_Toc54770598"/>
      <w:bookmarkStart w:id="673" w:name="_Toc54770653"/>
      <w:bookmarkStart w:id="674" w:name="_Toc54770790"/>
      <w:bookmarkStart w:id="675" w:name="_Toc54770844"/>
      <w:bookmarkStart w:id="676" w:name="_Toc54770898"/>
      <w:bookmarkStart w:id="677" w:name="_Toc54770957"/>
      <w:bookmarkStart w:id="678" w:name="_Toc54771060"/>
      <w:bookmarkStart w:id="679" w:name="_Toc54771140"/>
      <w:bookmarkStart w:id="680" w:name="_Toc54771190"/>
      <w:bookmarkStart w:id="681" w:name="_Toc54774058"/>
      <w:bookmarkStart w:id="682" w:name="_Toc54774787"/>
      <w:bookmarkStart w:id="683" w:name="_Toc54774888"/>
      <w:bookmarkStart w:id="684" w:name="_Toc54774972"/>
      <w:bookmarkStart w:id="685" w:name="_Toc54775120"/>
      <w:bookmarkStart w:id="686" w:name="_Toc54775200"/>
      <w:bookmarkStart w:id="687" w:name="_Toc54769071"/>
      <w:bookmarkStart w:id="688" w:name="_Toc54769225"/>
      <w:bookmarkStart w:id="689" w:name="_Toc54769282"/>
      <w:bookmarkStart w:id="690" w:name="_Toc54769659"/>
      <w:bookmarkStart w:id="691" w:name="_Toc54769904"/>
      <w:bookmarkStart w:id="692" w:name="_Toc54769974"/>
      <w:bookmarkStart w:id="693" w:name="_Toc54770031"/>
      <w:bookmarkStart w:id="694" w:name="_Toc54770091"/>
      <w:bookmarkStart w:id="695" w:name="_Toc54770224"/>
      <w:bookmarkStart w:id="696" w:name="_Toc54770281"/>
      <w:bookmarkStart w:id="697" w:name="_Toc54770337"/>
      <w:bookmarkStart w:id="698" w:name="_Toc54770394"/>
      <w:bookmarkStart w:id="699" w:name="_Toc54770451"/>
      <w:bookmarkStart w:id="700" w:name="_Toc54770506"/>
      <w:bookmarkStart w:id="701" w:name="_Toc54770599"/>
      <w:bookmarkStart w:id="702" w:name="_Toc54770654"/>
      <w:bookmarkStart w:id="703" w:name="_Toc54770791"/>
      <w:bookmarkStart w:id="704" w:name="_Toc54770845"/>
      <w:bookmarkStart w:id="705" w:name="_Toc54770899"/>
      <w:bookmarkStart w:id="706" w:name="_Toc54770958"/>
      <w:bookmarkStart w:id="707" w:name="_Toc54771061"/>
      <w:bookmarkStart w:id="708" w:name="_Toc54771141"/>
      <w:bookmarkStart w:id="709" w:name="_Toc54771191"/>
      <w:bookmarkStart w:id="710" w:name="_Toc54774059"/>
      <w:bookmarkStart w:id="711" w:name="_Toc54774788"/>
      <w:bookmarkStart w:id="712" w:name="_Toc54774889"/>
      <w:bookmarkStart w:id="713" w:name="_Toc54774973"/>
      <w:bookmarkStart w:id="714" w:name="_Toc54775121"/>
      <w:bookmarkStart w:id="715" w:name="_Toc54775201"/>
      <w:bookmarkStart w:id="716" w:name="_Toc54769072"/>
      <w:bookmarkStart w:id="717" w:name="_Toc54769226"/>
      <w:bookmarkStart w:id="718" w:name="_Toc54769283"/>
      <w:bookmarkStart w:id="719" w:name="_Toc54769660"/>
      <w:bookmarkStart w:id="720" w:name="_Toc54769905"/>
      <w:bookmarkStart w:id="721" w:name="_Toc54769975"/>
      <w:bookmarkStart w:id="722" w:name="_Toc54770032"/>
      <w:bookmarkStart w:id="723" w:name="_Toc54770092"/>
      <w:bookmarkStart w:id="724" w:name="_Toc54770225"/>
      <w:bookmarkStart w:id="725" w:name="_Toc54770282"/>
      <w:bookmarkStart w:id="726" w:name="_Toc54770338"/>
      <w:bookmarkStart w:id="727" w:name="_Toc54770395"/>
      <w:bookmarkStart w:id="728" w:name="_Toc54770452"/>
      <w:bookmarkStart w:id="729" w:name="_Toc54770507"/>
      <w:bookmarkStart w:id="730" w:name="_Toc54770600"/>
      <w:bookmarkStart w:id="731" w:name="_Toc54770655"/>
      <w:bookmarkStart w:id="732" w:name="_Toc54770792"/>
      <w:bookmarkStart w:id="733" w:name="_Toc54770846"/>
      <w:bookmarkStart w:id="734" w:name="_Toc54770900"/>
      <w:bookmarkStart w:id="735" w:name="_Toc54770959"/>
      <w:bookmarkStart w:id="736" w:name="_Toc54771062"/>
      <w:bookmarkStart w:id="737" w:name="_Toc54771142"/>
      <w:bookmarkStart w:id="738" w:name="_Toc54771192"/>
      <w:bookmarkStart w:id="739" w:name="_Toc54774060"/>
      <w:bookmarkStart w:id="740" w:name="_Toc54774789"/>
      <w:bookmarkStart w:id="741" w:name="_Toc54774890"/>
      <w:bookmarkStart w:id="742" w:name="_Toc54774974"/>
      <w:bookmarkStart w:id="743" w:name="_Toc54775122"/>
      <w:bookmarkStart w:id="744" w:name="_Toc54775202"/>
      <w:bookmarkStart w:id="745" w:name="_Toc54769073"/>
      <w:bookmarkStart w:id="746" w:name="_Toc54769227"/>
      <w:bookmarkStart w:id="747" w:name="_Toc54769284"/>
      <w:bookmarkStart w:id="748" w:name="_Toc54769661"/>
      <w:bookmarkStart w:id="749" w:name="_Toc54769906"/>
      <w:bookmarkStart w:id="750" w:name="_Toc54769976"/>
      <w:bookmarkStart w:id="751" w:name="_Toc54770033"/>
      <w:bookmarkStart w:id="752" w:name="_Toc54770093"/>
      <w:bookmarkStart w:id="753" w:name="_Toc54770226"/>
      <w:bookmarkStart w:id="754" w:name="_Toc54770283"/>
      <w:bookmarkStart w:id="755" w:name="_Toc54770339"/>
      <w:bookmarkStart w:id="756" w:name="_Toc54770396"/>
      <w:bookmarkStart w:id="757" w:name="_Toc54770453"/>
      <w:bookmarkStart w:id="758" w:name="_Toc54770508"/>
      <w:bookmarkStart w:id="759" w:name="_Toc54770601"/>
      <w:bookmarkStart w:id="760" w:name="_Toc54770656"/>
      <w:bookmarkStart w:id="761" w:name="_Toc54770793"/>
      <w:bookmarkStart w:id="762" w:name="_Toc54770847"/>
      <w:bookmarkStart w:id="763" w:name="_Toc54770901"/>
      <w:bookmarkStart w:id="764" w:name="_Toc54770960"/>
      <w:bookmarkStart w:id="765" w:name="_Toc54771063"/>
      <w:bookmarkStart w:id="766" w:name="_Toc54771143"/>
      <w:bookmarkStart w:id="767" w:name="_Toc54771193"/>
      <w:bookmarkStart w:id="768" w:name="_Toc54774061"/>
      <w:bookmarkStart w:id="769" w:name="_Toc54774790"/>
      <w:bookmarkStart w:id="770" w:name="_Toc54774891"/>
      <w:bookmarkStart w:id="771" w:name="_Toc54774975"/>
      <w:bookmarkStart w:id="772" w:name="_Toc54775123"/>
      <w:bookmarkStart w:id="773" w:name="_Toc54775203"/>
      <w:bookmarkStart w:id="774" w:name="_Toc54769074"/>
      <w:bookmarkStart w:id="775" w:name="_Toc54769228"/>
      <w:bookmarkStart w:id="776" w:name="_Toc54769285"/>
      <w:bookmarkStart w:id="777" w:name="_Toc54769662"/>
      <w:bookmarkStart w:id="778" w:name="_Toc54769907"/>
      <w:bookmarkStart w:id="779" w:name="_Toc54769977"/>
      <w:bookmarkStart w:id="780" w:name="_Toc54770034"/>
      <w:bookmarkStart w:id="781" w:name="_Toc54770094"/>
      <w:bookmarkStart w:id="782" w:name="_Toc54770227"/>
      <w:bookmarkStart w:id="783" w:name="_Toc54770284"/>
      <w:bookmarkStart w:id="784" w:name="_Toc54770340"/>
      <w:bookmarkStart w:id="785" w:name="_Toc54770397"/>
      <w:bookmarkStart w:id="786" w:name="_Toc54770454"/>
      <w:bookmarkStart w:id="787" w:name="_Toc54770509"/>
      <w:bookmarkStart w:id="788" w:name="_Toc54770602"/>
      <w:bookmarkStart w:id="789" w:name="_Toc54770657"/>
      <w:bookmarkStart w:id="790" w:name="_Toc54770794"/>
      <w:bookmarkStart w:id="791" w:name="_Toc54770848"/>
      <w:bookmarkStart w:id="792" w:name="_Toc54770902"/>
      <w:bookmarkStart w:id="793" w:name="_Toc54770961"/>
      <w:bookmarkStart w:id="794" w:name="_Toc54771064"/>
      <w:bookmarkStart w:id="795" w:name="_Toc54771144"/>
      <w:bookmarkStart w:id="796" w:name="_Toc54771194"/>
      <w:bookmarkStart w:id="797" w:name="_Toc54774062"/>
      <w:bookmarkStart w:id="798" w:name="_Toc54774791"/>
      <w:bookmarkStart w:id="799" w:name="_Toc54774892"/>
      <w:bookmarkStart w:id="800" w:name="_Toc54774976"/>
      <w:bookmarkStart w:id="801" w:name="_Toc54775124"/>
      <w:bookmarkStart w:id="802" w:name="_Toc54775204"/>
      <w:bookmarkStart w:id="803" w:name="_Toc54769075"/>
      <w:bookmarkStart w:id="804" w:name="_Toc54769229"/>
      <w:bookmarkStart w:id="805" w:name="_Toc54769286"/>
      <w:bookmarkStart w:id="806" w:name="_Toc54769663"/>
      <w:bookmarkStart w:id="807" w:name="_Toc54769908"/>
      <w:bookmarkStart w:id="808" w:name="_Toc54769978"/>
      <w:bookmarkStart w:id="809" w:name="_Toc54770035"/>
      <w:bookmarkStart w:id="810" w:name="_Toc54770095"/>
      <w:bookmarkStart w:id="811" w:name="_Toc54770228"/>
      <w:bookmarkStart w:id="812" w:name="_Toc54770285"/>
      <w:bookmarkStart w:id="813" w:name="_Toc54770341"/>
      <w:bookmarkStart w:id="814" w:name="_Toc54770398"/>
      <w:bookmarkStart w:id="815" w:name="_Toc54770455"/>
      <w:bookmarkStart w:id="816" w:name="_Toc54770510"/>
      <w:bookmarkStart w:id="817" w:name="_Toc54770603"/>
      <w:bookmarkStart w:id="818" w:name="_Toc54770658"/>
      <w:bookmarkStart w:id="819" w:name="_Toc54770795"/>
      <w:bookmarkStart w:id="820" w:name="_Toc54770849"/>
      <w:bookmarkStart w:id="821" w:name="_Toc54770903"/>
      <w:bookmarkStart w:id="822" w:name="_Toc54770962"/>
      <w:bookmarkStart w:id="823" w:name="_Toc54771065"/>
      <w:bookmarkStart w:id="824" w:name="_Toc54771145"/>
      <w:bookmarkStart w:id="825" w:name="_Toc54771195"/>
      <w:bookmarkStart w:id="826" w:name="_Toc54774063"/>
      <w:bookmarkStart w:id="827" w:name="_Toc54774792"/>
      <w:bookmarkStart w:id="828" w:name="_Toc54774893"/>
      <w:bookmarkStart w:id="829" w:name="_Toc54774977"/>
      <w:bookmarkStart w:id="830" w:name="_Toc54775125"/>
      <w:bookmarkStart w:id="831" w:name="_Toc54775205"/>
      <w:bookmarkStart w:id="832" w:name="_Toc54769076"/>
      <w:bookmarkStart w:id="833" w:name="_Toc54769230"/>
      <w:bookmarkStart w:id="834" w:name="_Toc54769287"/>
      <w:bookmarkStart w:id="835" w:name="_Toc54769664"/>
      <w:bookmarkStart w:id="836" w:name="_Toc54769909"/>
      <w:bookmarkStart w:id="837" w:name="_Toc54769979"/>
      <w:bookmarkStart w:id="838" w:name="_Toc54770036"/>
      <w:bookmarkStart w:id="839" w:name="_Toc54770096"/>
      <w:bookmarkStart w:id="840" w:name="_Toc54770229"/>
      <w:bookmarkStart w:id="841" w:name="_Toc54770286"/>
      <w:bookmarkStart w:id="842" w:name="_Toc54770342"/>
      <w:bookmarkStart w:id="843" w:name="_Toc54770399"/>
      <w:bookmarkStart w:id="844" w:name="_Toc54770456"/>
      <w:bookmarkStart w:id="845" w:name="_Toc54770511"/>
      <w:bookmarkStart w:id="846" w:name="_Toc54770604"/>
      <w:bookmarkStart w:id="847" w:name="_Toc54770659"/>
      <w:bookmarkStart w:id="848" w:name="_Toc54770796"/>
      <w:bookmarkStart w:id="849" w:name="_Toc54770850"/>
      <w:bookmarkStart w:id="850" w:name="_Toc54770904"/>
      <w:bookmarkStart w:id="851" w:name="_Toc54770963"/>
      <w:bookmarkStart w:id="852" w:name="_Toc54771066"/>
      <w:bookmarkStart w:id="853" w:name="_Toc54771146"/>
      <w:bookmarkStart w:id="854" w:name="_Toc54771196"/>
      <w:bookmarkStart w:id="855" w:name="_Toc54774064"/>
      <w:bookmarkStart w:id="856" w:name="_Toc54774793"/>
      <w:bookmarkStart w:id="857" w:name="_Toc54774894"/>
      <w:bookmarkStart w:id="858" w:name="_Toc54774978"/>
      <w:bookmarkStart w:id="859" w:name="_Toc54775126"/>
      <w:bookmarkStart w:id="860" w:name="_Toc54775206"/>
      <w:bookmarkStart w:id="861" w:name="_Toc57701944"/>
      <w:bookmarkStart w:id="862" w:name="_Toc173415989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r>
        <w:rPr>
          <w:sz w:val="28"/>
          <w:lang w:val="es-ES_tradnl"/>
        </w:rPr>
        <w:t>Hoja de e</w:t>
      </w:r>
      <w:r w:rsidR="003A2972" w:rsidRPr="00910A2F">
        <w:rPr>
          <w:sz w:val="28"/>
          <w:lang w:val="es-ES_tradnl"/>
        </w:rPr>
        <w:t>laboración</w:t>
      </w:r>
      <w:bookmarkEnd w:id="861"/>
      <w:bookmarkEnd w:id="862"/>
    </w:p>
    <w:p w14:paraId="0A8414C5" w14:textId="77777777" w:rsidR="003A2972" w:rsidRDefault="003A2972" w:rsidP="003A2972">
      <w:pPr>
        <w:spacing w:line="360" w:lineRule="auto"/>
        <w:rPr>
          <w:rFonts w:asciiTheme="minorHAnsi" w:hAnsiTheme="minorHAnsi" w:cstheme="minorHAnsi"/>
          <w:sz w:val="14"/>
          <w:szCs w:val="28"/>
        </w:rPr>
      </w:pPr>
    </w:p>
    <w:p w14:paraId="50C489C8" w14:textId="77777777" w:rsidR="00910A2F" w:rsidRPr="003A2972" w:rsidRDefault="00910A2F" w:rsidP="003A2972">
      <w:pPr>
        <w:spacing w:line="360" w:lineRule="auto"/>
        <w:rPr>
          <w:rFonts w:asciiTheme="minorHAnsi" w:hAnsiTheme="minorHAnsi" w:cstheme="minorHAnsi"/>
          <w:sz w:val="14"/>
          <w:szCs w:val="28"/>
        </w:rPr>
      </w:pPr>
    </w:p>
    <w:p w14:paraId="081D8FDA" w14:textId="295662FF" w:rsidR="003A2972" w:rsidRPr="00F27BF4" w:rsidRDefault="009C3FA8" w:rsidP="003A2972">
      <w:pPr>
        <w:jc w:val="center"/>
        <w:rPr>
          <w:rFonts w:asciiTheme="minorHAnsi" w:hAnsiTheme="minorHAnsi" w:cstheme="minorHAnsi"/>
          <w:sz w:val="28"/>
          <w:szCs w:val="36"/>
        </w:rPr>
      </w:pPr>
      <w:r>
        <w:rPr>
          <w:rFonts w:asciiTheme="minorHAnsi" w:hAnsiTheme="minorHAnsi" w:cstheme="minorHAnsi"/>
          <w:b/>
          <w:bCs/>
          <w:sz w:val="32"/>
          <w:szCs w:val="28"/>
          <w:lang w:eastAsia="es-GT"/>
        </w:rPr>
        <w:t>Protocolo</w:t>
      </w:r>
      <w:r w:rsidR="00A93232" w:rsidRPr="00A93232">
        <w:rPr>
          <w:rFonts w:asciiTheme="minorHAnsi" w:hAnsiTheme="minorHAnsi" w:cstheme="minorHAnsi"/>
          <w:b/>
          <w:bCs/>
          <w:sz w:val="32"/>
          <w:szCs w:val="28"/>
          <w:lang w:eastAsia="es-GT"/>
        </w:rPr>
        <w:t xml:space="preserve"> de</w:t>
      </w:r>
      <w:r w:rsidR="00330C04">
        <w:rPr>
          <w:rFonts w:asciiTheme="minorHAnsi" w:hAnsiTheme="minorHAnsi" w:cstheme="minorHAnsi"/>
          <w:b/>
          <w:bCs/>
          <w:sz w:val="32"/>
          <w:szCs w:val="28"/>
          <w:lang w:eastAsia="es-GT"/>
        </w:rPr>
        <w:t xml:space="preserve"> </w:t>
      </w:r>
      <w:r w:rsidR="00A93232" w:rsidRPr="00A93232">
        <w:rPr>
          <w:rFonts w:asciiTheme="minorHAnsi" w:hAnsiTheme="minorHAnsi" w:cstheme="minorHAnsi"/>
          <w:b/>
          <w:bCs/>
          <w:sz w:val="32"/>
          <w:szCs w:val="28"/>
          <w:lang w:eastAsia="es-GT"/>
        </w:rPr>
        <w:t>la Sección de Seguridad</w:t>
      </w:r>
    </w:p>
    <w:p w14:paraId="71246034" w14:textId="77777777" w:rsidR="003A2972" w:rsidRDefault="003A2972" w:rsidP="003A2972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i/>
          <w:sz w:val="28"/>
          <w:szCs w:val="28"/>
          <w:lang w:eastAsia="es-GT"/>
        </w:rPr>
      </w:pPr>
    </w:p>
    <w:p w14:paraId="416F070D" w14:textId="77777777" w:rsidR="00B2424D" w:rsidRDefault="00B2424D" w:rsidP="003A2972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i/>
          <w:sz w:val="28"/>
          <w:szCs w:val="28"/>
          <w:lang w:eastAsia="es-GT"/>
        </w:rPr>
      </w:pPr>
    </w:p>
    <w:p w14:paraId="64A95F93" w14:textId="77777777" w:rsidR="00910A2F" w:rsidRPr="003A2972" w:rsidRDefault="00910A2F" w:rsidP="003A2972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i/>
          <w:sz w:val="28"/>
          <w:szCs w:val="28"/>
          <w:lang w:eastAsia="es-GT"/>
        </w:rPr>
      </w:pPr>
    </w:p>
    <w:p w14:paraId="1B8BAC12" w14:textId="77777777" w:rsidR="003A2972" w:rsidRPr="00F27BF4" w:rsidRDefault="003A2972" w:rsidP="00E84ABD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  <w:lang w:eastAsia="es-GT"/>
        </w:rPr>
      </w:pPr>
      <w:r w:rsidRPr="00F27BF4">
        <w:rPr>
          <w:rFonts w:asciiTheme="minorHAnsi" w:hAnsiTheme="minorHAnsi" w:cstheme="minorHAnsi"/>
          <w:b/>
          <w:bCs/>
          <w:sz w:val="28"/>
          <w:szCs w:val="28"/>
          <w:lang w:eastAsia="es-GT"/>
        </w:rPr>
        <w:t>Metodología e integración de información:</w:t>
      </w:r>
    </w:p>
    <w:p w14:paraId="5854E7B5" w14:textId="77777777" w:rsidR="003A2972" w:rsidRDefault="003A2972" w:rsidP="00E84ABD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sz w:val="28"/>
          <w:szCs w:val="28"/>
          <w:lang w:eastAsia="es-GT"/>
        </w:rPr>
      </w:pPr>
    </w:p>
    <w:p w14:paraId="4C49FB4C" w14:textId="556219A9" w:rsidR="003A2972" w:rsidRPr="00F27BF4" w:rsidRDefault="00DC7991" w:rsidP="00E84ABD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  <w:lang w:eastAsia="es-GT"/>
        </w:rPr>
      </w:pPr>
      <w:r>
        <w:rPr>
          <w:rFonts w:asciiTheme="minorHAnsi" w:hAnsiTheme="minorHAnsi" w:cstheme="minorHAnsi"/>
          <w:b/>
          <w:sz w:val="28"/>
          <w:szCs w:val="28"/>
          <w:lang w:eastAsia="es-GT"/>
        </w:rPr>
        <w:t>Secretaría General</w:t>
      </w:r>
    </w:p>
    <w:p w14:paraId="216BF739" w14:textId="77777777" w:rsidR="008A70FA" w:rsidRPr="00F27BF4" w:rsidRDefault="008A70FA" w:rsidP="008A70FA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  <w:lang w:eastAsia="es-GT"/>
        </w:rPr>
      </w:pPr>
      <w:r>
        <w:rPr>
          <w:rFonts w:asciiTheme="minorHAnsi" w:hAnsiTheme="minorHAnsi" w:cstheme="minorHAnsi"/>
          <w:b/>
          <w:sz w:val="28"/>
          <w:szCs w:val="28"/>
          <w:lang w:eastAsia="es-GT"/>
        </w:rPr>
        <w:t>Dirección Administrativa Financiera</w:t>
      </w:r>
    </w:p>
    <w:p w14:paraId="61A80C38" w14:textId="0EE4A766" w:rsidR="00EB0AA4" w:rsidRDefault="00EB0AA4" w:rsidP="00E84ABD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  <w:lang w:eastAsia="es-GT"/>
        </w:rPr>
      </w:pPr>
      <w:r w:rsidRPr="00F27BF4">
        <w:rPr>
          <w:rFonts w:asciiTheme="minorHAnsi" w:hAnsiTheme="minorHAnsi" w:cstheme="minorHAnsi"/>
          <w:b/>
          <w:sz w:val="28"/>
          <w:szCs w:val="28"/>
          <w:lang w:eastAsia="es-GT"/>
        </w:rPr>
        <w:t xml:space="preserve">Departamento </w:t>
      </w:r>
      <w:r>
        <w:rPr>
          <w:rFonts w:asciiTheme="minorHAnsi" w:hAnsiTheme="minorHAnsi" w:cstheme="minorHAnsi"/>
          <w:b/>
          <w:sz w:val="28"/>
          <w:szCs w:val="28"/>
          <w:lang w:eastAsia="es-GT"/>
        </w:rPr>
        <w:t>Administrativo</w:t>
      </w:r>
      <w:r w:rsidRPr="008A70FA">
        <w:rPr>
          <w:rFonts w:asciiTheme="minorHAnsi" w:hAnsiTheme="minorHAnsi" w:cstheme="minorHAnsi"/>
          <w:b/>
          <w:sz w:val="28"/>
          <w:szCs w:val="28"/>
          <w:lang w:eastAsia="es-GT"/>
        </w:rPr>
        <w:t xml:space="preserve"> </w:t>
      </w:r>
    </w:p>
    <w:p w14:paraId="7C3853BF" w14:textId="77777777" w:rsidR="00EB0AA4" w:rsidRDefault="00EB0AA4" w:rsidP="00EB0AA4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  <w:lang w:eastAsia="es-GT"/>
        </w:rPr>
      </w:pPr>
      <w:r>
        <w:rPr>
          <w:rFonts w:asciiTheme="minorHAnsi" w:hAnsiTheme="minorHAnsi" w:cstheme="minorHAnsi"/>
          <w:b/>
          <w:sz w:val="28"/>
          <w:szCs w:val="28"/>
          <w:lang w:eastAsia="es-GT"/>
        </w:rPr>
        <w:t>Sección de Seguridad</w:t>
      </w:r>
    </w:p>
    <w:p w14:paraId="3BB01BFB" w14:textId="06E9A1C1" w:rsidR="008A70FA" w:rsidRDefault="008A70FA" w:rsidP="00E84ABD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  <w:lang w:eastAsia="es-GT"/>
        </w:rPr>
      </w:pPr>
      <w:r w:rsidRPr="008A70FA">
        <w:rPr>
          <w:rFonts w:asciiTheme="minorHAnsi" w:hAnsiTheme="minorHAnsi" w:cstheme="minorHAnsi"/>
          <w:b/>
          <w:sz w:val="28"/>
          <w:szCs w:val="28"/>
          <w:lang w:eastAsia="es-GT"/>
        </w:rPr>
        <w:t>Dirección de Informática y Estadística</w:t>
      </w:r>
    </w:p>
    <w:p w14:paraId="6C9595BE" w14:textId="0DEF352A" w:rsidR="00AA6B4A" w:rsidRDefault="00AA6B4A" w:rsidP="00E84ABD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  <w:lang w:eastAsia="es-GT"/>
        </w:rPr>
      </w:pPr>
      <w:r>
        <w:rPr>
          <w:rFonts w:asciiTheme="minorHAnsi" w:hAnsiTheme="minorHAnsi" w:cstheme="minorHAnsi"/>
          <w:b/>
          <w:sz w:val="28"/>
          <w:szCs w:val="28"/>
          <w:lang w:eastAsia="es-GT"/>
        </w:rPr>
        <w:t>Departamento de Planificación y Estadística</w:t>
      </w:r>
    </w:p>
    <w:p w14:paraId="22ADB931" w14:textId="2822B06C" w:rsidR="00910A2F" w:rsidRPr="00F27BF4" w:rsidRDefault="008D77D2" w:rsidP="00FF7B3A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  <w:lang w:eastAsia="es-GT"/>
        </w:rPr>
      </w:pPr>
      <w:r>
        <w:rPr>
          <w:rFonts w:asciiTheme="minorHAnsi" w:hAnsiTheme="minorHAnsi" w:cstheme="minorHAnsi"/>
          <w:b/>
          <w:sz w:val="28"/>
          <w:szCs w:val="28"/>
          <w:lang w:eastAsia="es-GT"/>
        </w:rPr>
        <w:t>Sección de Organización y Métodos</w:t>
      </w:r>
    </w:p>
    <w:p w14:paraId="0E1842C7" w14:textId="77777777" w:rsidR="00910A2F" w:rsidRPr="00F27BF4" w:rsidRDefault="00910A2F" w:rsidP="003A2972">
      <w:pPr>
        <w:autoSpaceDE w:val="0"/>
        <w:autoSpaceDN w:val="0"/>
        <w:adjustRightInd w:val="0"/>
        <w:rPr>
          <w:rFonts w:asciiTheme="minorHAnsi" w:hAnsiTheme="minorHAnsi" w:cstheme="minorHAnsi"/>
          <w:sz w:val="28"/>
          <w:szCs w:val="28"/>
          <w:lang w:eastAsia="es-GT"/>
        </w:rPr>
      </w:pPr>
    </w:p>
    <w:p w14:paraId="5A6B625D" w14:textId="77777777" w:rsidR="00910A2F" w:rsidRPr="00F27BF4" w:rsidRDefault="00910A2F" w:rsidP="003A2972">
      <w:pPr>
        <w:autoSpaceDE w:val="0"/>
        <w:autoSpaceDN w:val="0"/>
        <w:adjustRightInd w:val="0"/>
        <w:rPr>
          <w:rFonts w:asciiTheme="minorHAnsi" w:hAnsiTheme="minorHAnsi" w:cstheme="minorHAnsi"/>
          <w:sz w:val="28"/>
          <w:szCs w:val="28"/>
          <w:lang w:eastAsia="es-GT"/>
        </w:rPr>
      </w:pPr>
    </w:p>
    <w:p w14:paraId="3290A114" w14:textId="77777777" w:rsidR="00415A4F" w:rsidRDefault="00415A4F" w:rsidP="00415A4F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1E60DD">
        <w:rPr>
          <w:rFonts w:asciiTheme="minorHAnsi" w:hAnsiTheme="minorHAnsi" w:cstheme="minorHAnsi"/>
          <w:b/>
          <w:bCs/>
          <w:sz w:val="28"/>
          <w:szCs w:val="28"/>
        </w:rPr>
        <w:t>Gloria Verna Guillermo Lemus</w:t>
      </w:r>
    </w:p>
    <w:p w14:paraId="718046E4" w14:textId="6EA20DAA" w:rsidR="00415A4F" w:rsidRPr="00F27BF4" w:rsidRDefault="00415A4F" w:rsidP="00415A4F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Secretaria</w:t>
      </w:r>
      <w:r w:rsidR="00FE0319">
        <w:rPr>
          <w:rFonts w:asciiTheme="minorHAnsi" w:hAnsiTheme="minorHAnsi" w:cstheme="minorHAnsi"/>
          <w:b/>
          <w:bCs/>
          <w:sz w:val="28"/>
          <w:szCs w:val="28"/>
        </w:rPr>
        <w:t xml:space="preserve"> General</w:t>
      </w:r>
    </w:p>
    <w:p w14:paraId="41A5555B" w14:textId="77777777" w:rsidR="003A2972" w:rsidRPr="00B528F8" w:rsidRDefault="003A2972" w:rsidP="003A297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28"/>
          <w:szCs w:val="28"/>
          <w:lang w:val="es-GT" w:eastAsia="es-GT"/>
        </w:rPr>
      </w:pPr>
    </w:p>
    <w:p w14:paraId="53C69665" w14:textId="77777777" w:rsidR="00910A2F" w:rsidRPr="00F27BF4" w:rsidRDefault="00910A2F" w:rsidP="003A297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28"/>
          <w:szCs w:val="28"/>
          <w:lang w:eastAsia="es-GT"/>
        </w:rPr>
      </w:pPr>
    </w:p>
    <w:p w14:paraId="7EC8652A" w14:textId="77777777" w:rsidR="003A2972" w:rsidRPr="00F27BF4" w:rsidRDefault="003A2972" w:rsidP="003A2972">
      <w:pPr>
        <w:jc w:val="center"/>
        <w:rPr>
          <w:rFonts w:asciiTheme="minorHAnsi" w:hAnsiTheme="minorHAnsi" w:cstheme="minorHAnsi"/>
          <w:b/>
        </w:rPr>
      </w:pPr>
      <w:r w:rsidRPr="00F27BF4">
        <w:rPr>
          <w:rFonts w:asciiTheme="minorHAnsi" w:hAnsiTheme="minorHAnsi" w:cstheme="minorHAnsi"/>
          <w:b/>
        </w:rPr>
        <w:t xml:space="preserve">Diagonal 6, 10-26 Zona 10 </w:t>
      </w:r>
    </w:p>
    <w:p w14:paraId="68DDE5AE" w14:textId="77777777" w:rsidR="003A2972" w:rsidRPr="00F27BF4" w:rsidRDefault="003A2972" w:rsidP="003A2972">
      <w:pPr>
        <w:jc w:val="center"/>
        <w:rPr>
          <w:rFonts w:asciiTheme="minorHAnsi" w:hAnsiTheme="minorHAnsi" w:cstheme="minorHAnsi"/>
          <w:b/>
        </w:rPr>
      </w:pPr>
      <w:r w:rsidRPr="00F27BF4">
        <w:rPr>
          <w:rFonts w:asciiTheme="minorHAnsi" w:hAnsiTheme="minorHAnsi" w:cstheme="minorHAnsi"/>
          <w:b/>
        </w:rPr>
        <w:t>Tel: (502) 2495-0600</w:t>
      </w:r>
    </w:p>
    <w:p w14:paraId="23C133EE" w14:textId="77777777" w:rsidR="003A2972" w:rsidRPr="00F27BF4" w:rsidRDefault="00070095" w:rsidP="003A2972">
      <w:pPr>
        <w:jc w:val="center"/>
        <w:rPr>
          <w:rFonts w:asciiTheme="minorHAnsi" w:hAnsiTheme="minorHAnsi" w:cstheme="minorHAnsi"/>
          <w:b/>
        </w:rPr>
      </w:pPr>
      <w:hyperlink r:id="rId14" w:history="1">
        <w:r w:rsidR="003A2972" w:rsidRPr="00F27BF4">
          <w:rPr>
            <w:rStyle w:val="Hipervnculo"/>
            <w:rFonts w:asciiTheme="minorHAnsi" w:hAnsiTheme="minorHAnsi" w:cstheme="minorHAnsi"/>
            <w:b/>
          </w:rPr>
          <w:t>www.senabed.gob.gt</w:t>
        </w:r>
      </w:hyperlink>
    </w:p>
    <w:p w14:paraId="04849330" w14:textId="77777777" w:rsidR="00910A2F" w:rsidRPr="00F27BF4" w:rsidRDefault="00910A2F" w:rsidP="003A2972">
      <w:pPr>
        <w:jc w:val="center"/>
        <w:rPr>
          <w:rFonts w:asciiTheme="minorHAnsi" w:hAnsiTheme="minorHAnsi" w:cstheme="minorHAnsi"/>
          <w:b/>
        </w:rPr>
      </w:pPr>
    </w:p>
    <w:p w14:paraId="6D0F3A87" w14:textId="77777777" w:rsidR="00910A2F" w:rsidRDefault="00910A2F" w:rsidP="003A2972">
      <w:pPr>
        <w:jc w:val="center"/>
        <w:rPr>
          <w:rFonts w:asciiTheme="minorHAnsi" w:hAnsiTheme="minorHAnsi" w:cstheme="minorHAnsi"/>
          <w:b/>
        </w:rPr>
      </w:pPr>
    </w:p>
    <w:p w14:paraId="0B942409" w14:textId="77777777" w:rsidR="00B2424D" w:rsidRPr="00F27BF4" w:rsidRDefault="00B2424D" w:rsidP="003A2972">
      <w:pPr>
        <w:jc w:val="center"/>
        <w:rPr>
          <w:rFonts w:asciiTheme="minorHAnsi" w:hAnsiTheme="minorHAnsi" w:cstheme="minorHAnsi"/>
          <w:b/>
        </w:rPr>
      </w:pPr>
    </w:p>
    <w:p w14:paraId="5A245E67" w14:textId="50A8930A" w:rsidR="003A2972" w:rsidRPr="00E34236" w:rsidRDefault="00415A4F" w:rsidP="004A310C">
      <w:pPr>
        <w:jc w:val="center"/>
        <w:rPr>
          <w:rFonts w:asciiTheme="minorHAnsi" w:eastAsiaTheme="minorHAnsi" w:hAnsiTheme="minorHAnsi" w:cstheme="minorHAnsi"/>
          <w:lang w:eastAsia="en-US"/>
        </w:rPr>
      </w:pPr>
      <w:r>
        <w:rPr>
          <w:rFonts w:asciiTheme="minorHAnsi" w:hAnsiTheme="minorHAnsi" w:cstheme="minorHAnsi"/>
          <w:b/>
          <w:sz w:val="28"/>
        </w:rPr>
        <w:t xml:space="preserve">Guatemala, </w:t>
      </w:r>
      <w:r w:rsidR="005F0AF0">
        <w:rPr>
          <w:rFonts w:asciiTheme="minorHAnsi" w:hAnsiTheme="minorHAnsi" w:cstheme="minorHAnsi"/>
          <w:b/>
          <w:sz w:val="28"/>
        </w:rPr>
        <w:t xml:space="preserve">agosto </w:t>
      </w:r>
      <w:r w:rsidR="00095181">
        <w:rPr>
          <w:rFonts w:asciiTheme="minorHAnsi" w:hAnsiTheme="minorHAnsi" w:cstheme="minorHAnsi"/>
          <w:b/>
          <w:sz w:val="28"/>
        </w:rPr>
        <w:t>2024</w:t>
      </w:r>
    </w:p>
    <w:sectPr w:rsidR="003A2972" w:rsidRPr="00E34236" w:rsidSect="00B355C9">
      <w:headerReference w:type="default" r:id="rId15"/>
      <w:footerReference w:type="default" r:id="rId16"/>
      <w:pgSz w:w="12240" w:h="15840" w:code="1"/>
      <w:pgMar w:top="456" w:right="1467" w:bottom="1417" w:left="1701" w:header="426" w:footer="41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595F72" w14:textId="77777777" w:rsidR="007307EC" w:rsidRDefault="007307EC">
      <w:r>
        <w:separator/>
      </w:r>
    </w:p>
  </w:endnote>
  <w:endnote w:type="continuationSeparator" w:id="0">
    <w:p w14:paraId="13D5F841" w14:textId="77777777" w:rsidR="007307EC" w:rsidRDefault="007307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24F9AE" w14:textId="77777777" w:rsidR="007307EC" w:rsidRPr="000D4A91" w:rsidRDefault="007307EC" w:rsidP="00C91889">
    <w:pPr>
      <w:pStyle w:val="Piedepgina"/>
      <w:jc w:val="center"/>
      <w:rPr>
        <w:sz w:val="14"/>
      </w:rPr>
    </w:pPr>
  </w:p>
  <w:tbl>
    <w:tblPr>
      <w:tblStyle w:val="Tablaconcuadrcula"/>
      <w:tblW w:w="10036" w:type="dxa"/>
      <w:tblInd w:w="-572" w:type="dxa"/>
      <w:tblLook w:val="04A0" w:firstRow="1" w:lastRow="0" w:firstColumn="1" w:lastColumn="0" w:noHBand="0" w:noVBand="1"/>
    </w:tblPr>
    <w:tblGrid>
      <w:gridCol w:w="3544"/>
      <w:gridCol w:w="3373"/>
      <w:gridCol w:w="3119"/>
    </w:tblGrid>
    <w:tr w:rsidR="007307EC" w:rsidRPr="003A7A6F" w14:paraId="678B358F" w14:textId="77777777" w:rsidTr="00E427FC">
      <w:trPr>
        <w:trHeight w:val="388"/>
      </w:trPr>
      <w:tc>
        <w:tcPr>
          <w:tcW w:w="3544" w:type="dxa"/>
          <w:shd w:val="clear" w:color="auto" w:fill="0F243E" w:themeFill="text2" w:themeFillShade="80"/>
          <w:vAlign w:val="center"/>
        </w:tcPr>
        <w:p w14:paraId="408B64E6" w14:textId="77777777" w:rsidR="007307EC" w:rsidRPr="003A7A6F" w:rsidRDefault="007307EC" w:rsidP="003D6D37">
          <w:pPr>
            <w:jc w:val="center"/>
            <w:rPr>
              <w:rFonts w:asciiTheme="minorHAnsi" w:hAnsiTheme="minorHAnsi" w:cs="Arial"/>
              <w:b/>
            </w:rPr>
          </w:pPr>
          <w:r w:rsidRPr="003A7A6F">
            <w:rPr>
              <w:rFonts w:asciiTheme="minorHAnsi" w:hAnsiTheme="minorHAnsi" w:cs="Arial"/>
              <w:b/>
            </w:rPr>
            <w:t>Elaborado por:</w:t>
          </w:r>
        </w:p>
      </w:tc>
      <w:tc>
        <w:tcPr>
          <w:tcW w:w="3373" w:type="dxa"/>
          <w:shd w:val="clear" w:color="auto" w:fill="0F243E" w:themeFill="text2" w:themeFillShade="80"/>
          <w:vAlign w:val="center"/>
        </w:tcPr>
        <w:p w14:paraId="3EAA997B" w14:textId="77777777" w:rsidR="007307EC" w:rsidRPr="003A7A6F" w:rsidRDefault="007307EC" w:rsidP="003D6D37">
          <w:pPr>
            <w:jc w:val="center"/>
            <w:rPr>
              <w:rFonts w:asciiTheme="minorHAnsi" w:hAnsiTheme="minorHAnsi" w:cs="Arial"/>
              <w:b/>
            </w:rPr>
          </w:pPr>
          <w:r w:rsidRPr="003A7A6F">
            <w:rPr>
              <w:rFonts w:asciiTheme="minorHAnsi" w:hAnsiTheme="minorHAnsi" w:cs="Arial"/>
              <w:b/>
            </w:rPr>
            <w:t>Revisado por:</w:t>
          </w:r>
        </w:p>
      </w:tc>
      <w:tc>
        <w:tcPr>
          <w:tcW w:w="3119" w:type="dxa"/>
          <w:shd w:val="clear" w:color="auto" w:fill="0F243E" w:themeFill="text2" w:themeFillShade="80"/>
          <w:vAlign w:val="center"/>
        </w:tcPr>
        <w:p w14:paraId="31CED9ED" w14:textId="7823B39A" w:rsidR="007307EC" w:rsidRPr="003A7A6F" w:rsidRDefault="007307EC" w:rsidP="005626F4">
          <w:pPr>
            <w:jc w:val="center"/>
            <w:rPr>
              <w:rFonts w:asciiTheme="minorHAnsi" w:hAnsiTheme="minorHAnsi" w:cs="Arial"/>
              <w:b/>
            </w:rPr>
          </w:pPr>
          <w:r w:rsidRPr="003A7A6F">
            <w:rPr>
              <w:rFonts w:asciiTheme="minorHAnsi" w:hAnsiTheme="minorHAnsi" w:cs="Arial"/>
              <w:b/>
            </w:rPr>
            <w:t>A</w:t>
          </w:r>
          <w:r>
            <w:rPr>
              <w:rFonts w:asciiTheme="minorHAnsi" w:hAnsiTheme="minorHAnsi" w:cs="Arial"/>
              <w:b/>
            </w:rPr>
            <w:t xml:space="preserve">probado </w:t>
          </w:r>
          <w:r w:rsidRPr="003A7A6F">
            <w:rPr>
              <w:rFonts w:asciiTheme="minorHAnsi" w:hAnsiTheme="minorHAnsi" w:cs="Arial"/>
              <w:b/>
            </w:rPr>
            <w:t>por:</w:t>
          </w:r>
        </w:p>
      </w:tc>
    </w:tr>
    <w:tr w:rsidR="007307EC" w:rsidRPr="003A7A6F" w14:paraId="6874E68C" w14:textId="77777777" w:rsidTr="00DD6C8B">
      <w:trPr>
        <w:trHeight w:val="580"/>
      </w:trPr>
      <w:tc>
        <w:tcPr>
          <w:tcW w:w="3544" w:type="dxa"/>
          <w:vAlign w:val="center"/>
        </w:tcPr>
        <w:p w14:paraId="62928E55" w14:textId="29501BDF" w:rsidR="007307EC" w:rsidRPr="00125221" w:rsidRDefault="007307EC" w:rsidP="00272BDA">
          <w:pPr>
            <w:jc w:val="center"/>
            <w:rPr>
              <w:rFonts w:asciiTheme="minorHAnsi" w:hAnsiTheme="minorHAnsi" w:cs="Arial"/>
              <w:b/>
              <w:sz w:val="20"/>
              <w:szCs w:val="20"/>
            </w:rPr>
          </w:pPr>
          <w:r>
            <w:rPr>
              <w:rFonts w:asciiTheme="minorHAnsi" w:hAnsiTheme="minorHAnsi"/>
              <w:b/>
              <w:sz w:val="20"/>
            </w:rPr>
            <w:t>Dirección Administrativa Financiera</w:t>
          </w:r>
          <w:r w:rsidRPr="00272BDA">
            <w:rPr>
              <w:rFonts w:asciiTheme="minorHAnsi" w:hAnsiTheme="minorHAnsi"/>
              <w:b/>
              <w:sz w:val="20"/>
            </w:rPr>
            <w:t xml:space="preserve"> </w:t>
          </w:r>
        </w:p>
      </w:tc>
      <w:tc>
        <w:tcPr>
          <w:tcW w:w="3373" w:type="dxa"/>
          <w:vAlign w:val="center"/>
        </w:tcPr>
        <w:p w14:paraId="2B6B357C" w14:textId="31D82B94" w:rsidR="007307EC" w:rsidRPr="00125221" w:rsidRDefault="007307EC" w:rsidP="00272BDA">
          <w:pPr>
            <w:jc w:val="center"/>
            <w:rPr>
              <w:rFonts w:asciiTheme="minorHAnsi" w:hAnsiTheme="minorHAnsi" w:cs="Arial"/>
              <w:b/>
              <w:sz w:val="20"/>
              <w:szCs w:val="20"/>
            </w:rPr>
          </w:pPr>
          <w:r>
            <w:rPr>
              <w:rFonts w:asciiTheme="minorHAnsi" w:hAnsiTheme="minorHAnsi" w:cs="Arial"/>
              <w:b/>
              <w:sz w:val="20"/>
              <w:szCs w:val="20"/>
            </w:rPr>
            <w:t>Dirección de Informática y Estadística</w:t>
          </w:r>
        </w:p>
      </w:tc>
      <w:tc>
        <w:tcPr>
          <w:tcW w:w="3119" w:type="dxa"/>
          <w:vAlign w:val="center"/>
        </w:tcPr>
        <w:p w14:paraId="4AEFB162" w14:textId="77777777" w:rsidR="007307EC" w:rsidRPr="00125221" w:rsidRDefault="007307EC" w:rsidP="00272BDA">
          <w:pPr>
            <w:jc w:val="center"/>
            <w:rPr>
              <w:rFonts w:asciiTheme="minorHAnsi" w:hAnsiTheme="minorHAnsi" w:cs="Arial"/>
              <w:b/>
              <w:sz w:val="20"/>
              <w:szCs w:val="20"/>
            </w:rPr>
          </w:pPr>
          <w:r w:rsidRPr="00125221">
            <w:rPr>
              <w:rFonts w:asciiTheme="minorHAnsi" w:hAnsiTheme="minorHAnsi" w:cs="Arial"/>
              <w:b/>
              <w:sz w:val="20"/>
              <w:szCs w:val="20"/>
            </w:rPr>
            <w:t>Secretaría General</w:t>
          </w:r>
        </w:p>
      </w:tc>
    </w:tr>
  </w:tbl>
  <w:p w14:paraId="67BD82EA" w14:textId="77777777" w:rsidR="007307EC" w:rsidRDefault="007307EC" w:rsidP="005B4DA6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2E202" w14:textId="77777777" w:rsidR="007307EC" w:rsidRDefault="007307EC">
      <w:r>
        <w:separator/>
      </w:r>
    </w:p>
  </w:footnote>
  <w:footnote w:type="continuationSeparator" w:id="0">
    <w:p w14:paraId="75B9A3D3" w14:textId="77777777" w:rsidR="007307EC" w:rsidRDefault="007307EC">
      <w:r>
        <w:continuationSeparator/>
      </w:r>
    </w:p>
  </w:footnote>
  <w:footnote w:id="1">
    <w:p w14:paraId="364B28B7" w14:textId="77777777" w:rsidR="007307EC" w:rsidRDefault="007307EC" w:rsidP="002E31BA">
      <w:pPr>
        <w:pStyle w:val="Textonotapie"/>
        <w:jc w:val="both"/>
      </w:pPr>
      <w:r>
        <w:rPr>
          <w:rStyle w:val="Refdenotaalpie"/>
        </w:rPr>
        <w:footnoteRef/>
      </w:r>
      <w:r>
        <w:t xml:space="preserve"> </w:t>
      </w:r>
      <w:r w:rsidRPr="00A61269">
        <w:rPr>
          <w:rFonts w:asciiTheme="minorHAnsi" w:hAnsiTheme="minorHAnsi" w:cstheme="minorHAnsi"/>
        </w:rPr>
        <w:t xml:space="preserve">Filosofía aprobada en </w:t>
      </w:r>
      <w:r>
        <w:rPr>
          <w:rFonts w:asciiTheme="minorHAnsi" w:hAnsiTheme="minorHAnsi" w:cstheme="minorHAnsi"/>
        </w:rPr>
        <w:t>actualización d</w:t>
      </w:r>
      <w:r w:rsidRPr="00A61269">
        <w:rPr>
          <w:rFonts w:asciiTheme="minorHAnsi" w:hAnsiTheme="minorHAnsi" w:cstheme="minorHAnsi"/>
        </w:rPr>
        <w:t xml:space="preserve">el Plan Estratégico Institucional </w:t>
      </w:r>
      <w:r>
        <w:rPr>
          <w:rFonts w:asciiTheme="minorHAnsi" w:hAnsiTheme="minorHAnsi" w:cstheme="minorHAnsi"/>
        </w:rPr>
        <w:t>-</w:t>
      </w:r>
      <w:r w:rsidRPr="00A61269">
        <w:rPr>
          <w:rFonts w:asciiTheme="minorHAnsi" w:hAnsiTheme="minorHAnsi" w:cstheme="minorHAnsi"/>
        </w:rPr>
        <w:t>PEI</w:t>
      </w:r>
      <w:r>
        <w:rPr>
          <w:rFonts w:asciiTheme="minorHAnsi" w:hAnsiTheme="minorHAnsi" w:cstheme="minorHAnsi"/>
        </w:rPr>
        <w:t>- 2021-2025 mediante Acta No. 09</w:t>
      </w:r>
      <w:r w:rsidRPr="00A61269">
        <w:rPr>
          <w:rFonts w:asciiTheme="minorHAnsi" w:hAnsiTheme="minorHAnsi" w:cstheme="minorHAnsi"/>
        </w:rPr>
        <w:t>-202</w:t>
      </w:r>
      <w:r>
        <w:rPr>
          <w:rFonts w:asciiTheme="minorHAnsi" w:hAnsiTheme="minorHAnsi" w:cstheme="minorHAnsi"/>
        </w:rPr>
        <w:t>3</w:t>
      </w:r>
      <w:r w:rsidRPr="00A61269">
        <w:rPr>
          <w:rFonts w:asciiTheme="minorHAnsi" w:hAnsiTheme="minorHAnsi" w:cstheme="minorHAnsi"/>
        </w:rPr>
        <w:t xml:space="preserve"> d</w:t>
      </w:r>
      <w:r>
        <w:rPr>
          <w:rFonts w:asciiTheme="minorHAnsi" w:hAnsiTheme="minorHAnsi" w:cstheme="minorHAnsi"/>
        </w:rPr>
        <w:t xml:space="preserve">e Sesión Ordinaria del CONABED, Punto Séptimo </w:t>
      </w:r>
      <w:r w:rsidRPr="00A61269">
        <w:rPr>
          <w:rFonts w:asciiTheme="minorHAnsi" w:hAnsiTheme="minorHAnsi" w:cstheme="minorHAnsi"/>
        </w:rPr>
        <w:t xml:space="preserve">de fecha </w:t>
      </w:r>
      <w:r>
        <w:rPr>
          <w:rFonts w:asciiTheme="minorHAnsi" w:hAnsiTheme="minorHAnsi" w:cstheme="minorHAnsi"/>
        </w:rPr>
        <w:t>19 de septiembre</w:t>
      </w:r>
      <w:r w:rsidRPr="00A61269">
        <w:rPr>
          <w:rFonts w:asciiTheme="minorHAnsi" w:hAnsiTheme="minorHAnsi" w:cstheme="minorHAnsi"/>
        </w:rPr>
        <w:t xml:space="preserve"> de 202</w:t>
      </w:r>
      <w:r>
        <w:rPr>
          <w:rFonts w:asciiTheme="minorHAnsi" w:hAnsiTheme="minorHAnsi" w:cstheme="minorHAnsi"/>
        </w:rPr>
        <w:t>3</w:t>
      </w:r>
      <w:r w:rsidRPr="00A61269">
        <w:rPr>
          <w:rFonts w:asciiTheme="minorHAnsi" w:hAnsiTheme="minorHAnsi" w:cstheme="minorHAnsi"/>
        </w:rPr>
        <w:t>.</w:t>
      </w:r>
    </w:p>
  </w:footnote>
  <w:footnote w:id="2">
    <w:p w14:paraId="7C65BB5C" w14:textId="77777777" w:rsidR="007307EC" w:rsidRDefault="007307EC" w:rsidP="002E31BA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7638FA">
        <w:rPr>
          <w:rFonts w:asciiTheme="minorHAnsi" w:hAnsiTheme="minorHAnsi" w:cstheme="minorHAnsi"/>
        </w:rPr>
        <w:t>Aprobado mediante Acuerdo de Secretaría General de la SENABED No. 28-2023 de fecha 27 de abril de 2023.</w:t>
      </w:r>
    </w:p>
  </w:footnote>
  <w:footnote w:id="3">
    <w:p w14:paraId="65D1B22E" w14:textId="77777777" w:rsidR="007307EC" w:rsidRDefault="007307EC" w:rsidP="002E31BA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A61269">
        <w:rPr>
          <w:rFonts w:asciiTheme="minorHAnsi" w:hAnsiTheme="minorHAnsi" w:cstheme="minorHAnsi"/>
        </w:rPr>
        <w:t>A</w:t>
      </w:r>
      <w:r>
        <w:rPr>
          <w:rFonts w:asciiTheme="minorHAnsi" w:hAnsiTheme="minorHAnsi" w:cstheme="minorHAnsi"/>
        </w:rPr>
        <w:t>probados</w:t>
      </w:r>
      <w:r w:rsidRPr="00A61269">
        <w:rPr>
          <w:rFonts w:asciiTheme="minorHAnsi" w:hAnsiTheme="minorHAnsi" w:cstheme="minorHAnsi"/>
        </w:rPr>
        <w:t xml:space="preserve"> en </w:t>
      </w:r>
      <w:r>
        <w:rPr>
          <w:rFonts w:asciiTheme="minorHAnsi" w:hAnsiTheme="minorHAnsi" w:cstheme="minorHAnsi"/>
        </w:rPr>
        <w:t>actualización d</w:t>
      </w:r>
      <w:r w:rsidRPr="00A61269">
        <w:rPr>
          <w:rFonts w:asciiTheme="minorHAnsi" w:hAnsiTheme="minorHAnsi" w:cstheme="minorHAnsi"/>
        </w:rPr>
        <w:t xml:space="preserve">el Plan Estratégico Institucional </w:t>
      </w:r>
      <w:r>
        <w:rPr>
          <w:rFonts w:asciiTheme="minorHAnsi" w:hAnsiTheme="minorHAnsi" w:cstheme="minorHAnsi"/>
        </w:rPr>
        <w:t>-</w:t>
      </w:r>
      <w:r w:rsidRPr="00A61269">
        <w:rPr>
          <w:rFonts w:asciiTheme="minorHAnsi" w:hAnsiTheme="minorHAnsi" w:cstheme="minorHAnsi"/>
        </w:rPr>
        <w:t>PEI</w:t>
      </w:r>
      <w:r>
        <w:rPr>
          <w:rFonts w:asciiTheme="minorHAnsi" w:hAnsiTheme="minorHAnsi" w:cstheme="minorHAnsi"/>
        </w:rPr>
        <w:t>- 2021-2025 mediante Acta No. 09</w:t>
      </w:r>
      <w:r w:rsidRPr="00A61269">
        <w:rPr>
          <w:rFonts w:asciiTheme="minorHAnsi" w:hAnsiTheme="minorHAnsi" w:cstheme="minorHAnsi"/>
        </w:rPr>
        <w:t>-202</w:t>
      </w:r>
      <w:r>
        <w:rPr>
          <w:rFonts w:asciiTheme="minorHAnsi" w:hAnsiTheme="minorHAnsi" w:cstheme="minorHAnsi"/>
        </w:rPr>
        <w:t>3</w:t>
      </w:r>
      <w:r w:rsidRPr="00A61269">
        <w:rPr>
          <w:rFonts w:asciiTheme="minorHAnsi" w:hAnsiTheme="minorHAnsi" w:cstheme="minorHAnsi"/>
        </w:rPr>
        <w:t xml:space="preserve"> d</w:t>
      </w:r>
      <w:r>
        <w:rPr>
          <w:rFonts w:asciiTheme="minorHAnsi" w:hAnsiTheme="minorHAnsi" w:cstheme="minorHAnsi"/>
        </w:rPr>
        <w:t xml:space="preserve">e Sesión Ordinaria del CONABED, Punto Séptimo </w:t>
      </w:r>
      <w:r w:rsidRPr="00A61269">
        <w:rPr>
          <w:rFonts w:asciiTheme="minorHAnsi" w:hAnsiTheme="minorHAnsi" w:cstheme="minorHAnsi"/>
        </w:rPr>
        <w:t xml:space="preserve">de fecha </w:t>
      </w:r>
      <w:r>
        <w:rPr>
          <w:rFonts w:asciiTheme="minorHAnsi" w:hAnsiTheme="minorHAnsi" w:cstheme="minorHAnsi"/>
        </w:rPr>
        <w:t>19 de septiembre</w:t>
      </w:r>
      <w:r w:rsidRPr="00A61269">
        <w:rPr>
          <w:rFonts w:asciiTheme="minorHAnsi" w:hAnsiTheme="minorHAnsi" w:cstheme="minorHAnsi"/>
        </w:rPr>
        <w:t xml:space="preserve"> de 202</w:t>
      </w:r>
      <w:r>
        <w:rPr>
          <w:rFonts w:asciiTheme="minorHAnsi" w:hAnsiTheme="minorHAnsi" w:cstheme="minorHAnsi"/>
        </w:rPr>
        <w:t>3</w:t>
      </w:r>
      <w:r w:rsidRPr="00A61269">
        <w:rPr>
          <w:rFonts w:asciiTheme="minorHAnsi" w:hAnsiTheme="minorHAnsi" w:cstheme="minorHAnsi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79" w:type="dxa"/>
      <w:tblInd w:w="-57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099"/>
      <w:gridCol w:w="5249"/>
      <w:gridCol w:w="1418"/>
      <w:gridCol w:w="1313"/>
    </w:tblGrid>
    <w:tr w:rsidR="007307EC" w:rsidRPr="003F0CBB" w14:paraId="0BF4BEC8" w14:textId="77777777" w:rsidTr="00D1633C">
      <w:trPr>
        <w:cantSplit/>
        <w:trHeight w:val="983"/>
      </w:trPr>
      <w:tc>
        <w:tcPr>
          <w:tcW w:w="209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F243E" w:themeFill="text2" w:themeFillShade="80"/>
        </w:tcPr>
        <w:p w14:paraId="6CB0B6E5" w14:textId="4F5044E6" w:rsidR="007307EC" w:rsidRPr="003F0CBB" w:rsidRDefault="007307EC" w:rsidP="00A6566F">
          <w:pPr>
            <w:pStyle w:val="Encabezado"/>
            <w:spacing w:line="276" w:lineRule="auto"/>
            <w:rPr>
              <w:rFonts w:asciiTheme="minorHAnsi" w:hAnsiTheme="minorHAnsi" w:cs="Arial"/>
            </w:rPr>
          </w:pPr>
          <w:r w:rsidRPr="003F0CBB">
            <w:rPr>
              <w:rFonts w:asciiTheme="minorHAnsi" w:hAnsiTheme="minorHAnsi"/>
              <w:noProof/>
              <w:lang w:val="es-GT" w:eastAsia="es-GT"/>
            </w:rPr>
            <w:drawing>
              <wp:anchor distT="0" distB="0" distL="114300" distR="114300" simplePos="0" relativeHeight="251659264" behindDoc="0" locked="0" layoutInCell="1" allowOverlap="1" wp14:anchorId="243545E2" wp14:editId="399AE7A0">
                <wp:simplePos x="0" y="0"/>
                <wp:positionH relativeFrom="column">
                  <wp:posOffset>-5080</wp:posOffset>
                </wp:positionH>
                <wp:positionV relativeFrom="paragraph">
                  <wp:posOffset>35560</wp:posOffset>
                </wp:positionV>
                <wp:extent cx="1112794" cy="1280629"/>
                <wp:effectExtent l="0" t="0" r="0" b="0"/>
                <wp:wrapNone/>
                <wp:docPr id="100" name="Imagen 1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" name="Logo Invertido SENABED 24-28 cuadrad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2794" cy="12806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2656A5F" w14:textId="1AAF39FC" w:rsidR="007307EC" w:rsidRPr="003F0CBB" w:rsidRDefault="007307EC">
          <w:pPr>
            <w:spacing w:line="276" w:lineRule="auto"/>
            <w:rPr>
              <w:rFonts w:asciiTheme="minorHAnsi" w:hAnsiTheme="minorHAnsi"/>
            </w:rPr>
          </w:pPr>
        </w:p>
        <w:p w14:paraId="17AEB008" w14:textId="7E17FC01" w:rsidR="007307EC" w:rsidRPr="003F0CBB" w:rsidRDefault="007307EC">
          <w:pPr>
            <w:spacing w:line="276" w:lineRule="auto"/>
            <w:rPr>
              <w:rFonts w:asciiTheme="minorHAnsi" w:hAnsiTheme="minorHAnsi"/>
            </w:rPr>
          </w:pPr>
        </w:p>
      </w:tc>
      <w:tc>
        <w:tcPr>
          <w:tcW w:w="52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F243E" w:themeFill="text2" w:themeFillShade="80"/>
          <w:vAlign w:val="center"/>
          <w:hideMark/>
        </w:tcPr>
        <w:p w14:paraId="23A3DD81" w14:textId="566C00EF" w:rsidR="007307EC" w:rsidRPr="003F0CBB" w:rsidRDefault="007307EC" w:rsidP="00F35D9B">
          <w:pPr>
            <w:pStyle w:val="Encabezado"/>
            <w:jc w:val="center"/>
            <w:rPr>
              <w:rFonts w:asciiTheme="minorHAnsi" w:hAnsiTheme="minorHAnsi" w:cs="Arial"/>
              <w:b/>
            </w:rPr>
          </w:pPr>
          <w:r w:rsidRPr="003F0CBB">
            <w:rPr>
              <w:rFonts w:asciiTheme="minorHAnsi" w:hAnsiTheme="minorHAnsi" w:cs="Arial"/>
              <w:b/>
            </w:rPr>
            <w:t>Secretaría Nacional de Administración de Bienes en Extinción de Dominio -SENABED-</w:t>
          </w:r>
        </w:p>
      </w:tc>
      <w:tc>
        <w:tcPr>
          <w:tcW w:w="141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F243E" w:themeFill="text2" w:themeFillShade="80"/>
          <w:vAlign w:val="center"/>
          <w:hideMark/>
        </w:tcPr>
        <w:p w14:paraId="607552FC" w14:textId="77777777" w:rsidR="007307EC" w:rsidRPr="003F0CBB" w:rsidRDefault="007307EC">
          <w:pPr>
            <w:pStyle w:val="Encabezado"/>
            <w:spacing w:line="276" w:lineRule="auto"/>
            <w:jc w:val="center"/>
            <w:rPr>
              <w:rFonts w:asciiTheme="minorHAnsi" w:hAnsiTheme="minorHAnsi" w:cs="Arial"/>
              <w:b/>
              <w:color w:val="FFFFFF" w:themeColor="background1"/>
            </w:rPr>
          </w:pPr>
          <w:r w:rsidRPr="003F0CBB">
            <w:rPr>
              <w:rFonts w:asciiTheme="minorHAnsi" w:hAnsiTheme="minorHAnsi" w:cs="Arial"/>
              <w:b/>
              <w:color w:val="FFFFFF" w:themeColor="background1"/>
            </w:rPr>
            <w:t>Fecha:</w:t>
          </w:r>
        </w:p>
      </w:tc>
      <w:tc>
        <w:tcPr>
          <w:tcW w:w="13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3814FF1" w14:textId="353BE813" w:rsidR="007307EC" w:rsidRPr="003F0CBB" w:rsidRDefault="007307EC" w:rsidP="00C44C97">
          <w:pPr>
            <w:pStyle w:val="Encabezado"/>
            <w:jc w:val="center"/>
            <w:rPr>
              <w:rFonts w:asciiTheme="minorHAnsi" w:hAnsiTheme="minorHAnsi" w:cs="Arial"/>
              <w:b/>
              <w:lang w:val="es-ES_tradnl"/>
            </w:rPr>
          </w:pPr>
          <w:r>
            <w:rPr>
              <w:rFonts w:asciiTheme="minorHAnsi" w:hAnsiTheme="minorHAnsi" w:cs="Arial"/>
              <w:b/>
              <w:lang w:val="es-ES_tradnl"/>
            </w:rPr>
            <w:t>Agosto</w:t>
          </w:r>
        </w:p>
        <w:p w14:paraId="0FFD856F" w14:textId="430A976A" w:rsidR="007307EC" w:rsidRPr="003F0CBB" w:rsidRDefault="007307EC" w:rsidP="00C44C97">
          <w:pPr>
            <w:pStyle w:val="Encabezado"/>
            <w:jc w:val="center"/>
            <w:rPr>
              <w:rFonts w:asciiTheme="minorHAnsi" w:hAnsiTheme="minorHAnsi" w:cs="Arial"/>
              <w:b/>
              <w:lang w:val="es-ES_tradnl"/>
            </w:rPr>
          </w:pPr>
          <w:r w:rsidRPr="003F0CBB">
            <w:rPr>
              <w:rFonts w:asciiTheme="minorHAnsi" w:hAnsiTheme="minorHAnsi" w:cs="Arial"/>
              <w:b/>
              <w:lang w:val="es-ES_tradnl"/>
            </w:rPr>
            <w:t>2024</w:t>
          </w:r>
        </w:p>
      </w:tc>
    </w:tr>
    <w:tr w:rsidR="007307EC" w:rsidRPr="003F0CBB" w14:paraId="13378DE3" w14:textId="77777777" w:rsidTr="00D1633C">
      <w:trPr>
        <w:cantSplit/>
        <w:trHeight w:val="982"/>
      </w:trPr>
      <w:tc>
        <w:tcPr>
          <w:tcW w:w="209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F243E" w:themeFill="text2" w:themeFillShade="80"/>
          <w:vAlign w:val="center"/>
          <w:hideMark/>
        </w:tcPr>
        <w:p w14:paraId="7CAF13B0" w14:textId="62E4811A" w:rsidR="007307EC" w:rsidRPr="003F0CBB" w:rsidRDefault="007307EC">
          <w:pPr>
            <w:rPr>
              <w:rFonts w:asciiTheme="minorHAnsi" w:hAnsiTheme="minorHAnsi"/>
            </w:rPr>
          </w:pPr>
        </w:p>
      </w:tc>
      <w:tc>
        <w:tcPr>
          <w:tcW w:w="52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393469D" w14:textId="406821E6" w:rsidR="007307EC" w:rsidRPr="003F0CBB" w:rsidRDefault="007307EC" w:rsidP="006532EA">
          <w:pPr>
            <w:jc w:val="center"/>
            <w:rPr>
              <w:rFonts w:asciiTheme="minorHAnsi" w:hAnsiTheme="minorHAnsi" w:cstheme="minorHAnsi"/>
              <w:b/>
            </w:rPr>
          </w:pPr>
          <w:r>
            <w:rPr>
              <w:rFonts w:asciiTheme="minorHAnsi" w:hAnsiTheme="minorHAnsi" w:cstheme="minorHAnsi"/>
              <w:b/>
            </w:rPr>
            <w:t>Protocolo</w:t>
          </w:r>
          <w:r w:rsidRPr="003F0CBB">
            <w:rPr>
              <w:rFonts w:asciiTheme="minorHAnsi" w:hAnsiTheme="minorHAnsi" w:cstheme="minorHAnsi"/>
              <w:b/>
            </w:rPr>
            <w:t xml:space="preserve"> de la Sección de Seguridad</w:t>
          </w:r>
        </w:p>
      </w:tc>
      <w:tc>
        <w:tcPr>
          <w:tcW w:w="141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F243E" w:themeFill="text2" w:themeFillShade="80"/>
          <w:vAlign w:val="center"/>
          <w:hideMark/>
        </w:tcPr>
        <w:p w14:paraId="2408E2A8" w14:textId="77777777" w:rsidR="007307EC" w:rsidRPr="003F0CBB" w:rsidRDefault="007307EC">
          <w:pPr>
            <w:pStyle w:val="Encabezado"/>
            <w:spacing w:line="276" w:lineRule="auto"/>
            <w:jc w:val="center"/>
            <w:rPr>
              <w:rFonts w:asciiTheme="minorHAnsi" w:hAnsiTheme="minorHAnsi" w:cs="Arial"/>
              <w:b/>
              <w:color w:val="FFFFFF" w:themeColor="background1"/>
            </w:rPr>
          </w:pPr>
          <w:r w:rsidRPr="003F0CBB">
            <w:rPr>
              <w:rFonts w:asciiTheme="minorHAnsi" w:hAnsiTheme="minorHAnsi" w:cs="Arial"/>
              <w:b/>
              <w:color w:val="FFFFFF" w:themeColor="background1"/>
            </w:rPr>
            <w:t>Página:</w:t>
          </w:r>
        </w:p>
      </w:tc>
      <w:tc>
        <w:tcPr>
          <w:tcW w:w="13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3EC16E9" w14:textId="02DE3BCB" w:rsidR="007307EC" w:rsidRPr="003F0CBB" w:rsidRDefault="007307EC">
          <w:pPr>
            <w:pBdr>
              <w:between w:val="single" w:sz="4" w:space="1" w:color="auto"/>
            </w:pBdr>
            <w:spacing w:line="276" w:lineRule="auto"/>
            <w:jc w:val="center"/>
            <w:rPr>
              <w:rFonts w:asciiTheme="minorHAnsi" w:hAnsiTheme="minorHAnsi" w:cs="Arial"/>
              <w:lang w:val="es-ES_tradnl"/>
            </w:rPr>
          </w:pPr>
          <w:r w:rsidRPr="003F0CBB">
            <w:rPr>
              <w:rFonts w:asciiTheme="minorHAnsi" w:hAnsiTheme="minorHAnsi" w:cs="Arial"/>
              <w:b/>
              <w:snapToGrid w:val="0"/>
              <w:lang w:val="es-ES_tradnl"/>
            </w:rPr>
            <w:fldChar w:fldCharType="begin"/>
          </w:r>
          <w:r w:rsidRPr="003F0CBB">
            <w:rPr>
              <w:rFonts w:asciiTheme="minorHAnsi" w:hAnsiTheme="minorHAnsi" w:cs="Arial"/>
              <w:b/>
              <w:snapToGrid w:val="0"/>
              <w:lang w:val="es-ES_tradnl"/>
            </w:rPr>
            <w:instrText xml:space="preserve"> PAGE </w:instrText>
          </w:r>
          <w:r w:rsidRPr="003F0CBB">
            <w:rPr>
              <w:rFonts w:asciiTheme="minorHAnsi" w:hAnsiTheme="minorHAnsi" w:cs="Arial"/>
              <w:b/>
              <w:snapToGrid w:val="0"/>
              <w:lang w:val="es-ES_tradnl"/>
            </w:rPr>
            <w:fldChar w:fldCharType="separate"/>
          </w:r>
          <w:r w:rsidR="00AA2545">
            <w:rPr>
              <w:rFonts w:asciiTheme="minorHAnsi" w:hAnsiTheme="minorHAnsi" w:cs="Arial"/>
              <w:b/>
              <w:noProof/>
              <w:snapToGrid w:val="0"/>
              <w:lang w:val="es-ES_tradnl"/>
            </w:rPr>
            <w:t>27</w:t>
          </w:r>
          <w:r w:rsidRPr="003F0CBB">
            <w:rPr>
              <w:rFonts w:asciiTheme="minorHAnsi" w:hAnsiTheme="minorHAnsi" w:cs="Arial"/>
              <w:b/>
              <w:snapToGrid w:val="0"/>
              <w:lang w:val="es-ES_tradnl"/>
            </w:rPr>
            <w:fldChar w:fldCharType="end"/>
          </w:r>
          <w:r w:rsidRPr="003F0CBB">
            <w:rPr>
              <w:rFonts w:asciiTheme="minorHAnsi" w:hAnsiTheme="minorHAnsi" w:cs="Arial"/>
              <w:b/>
              <w:snapToGrid w:val="0"/>
              <w:lang w:val="es-ES_tradnl"/>
            </w:rPr>
            <w:t xml:space="preserve"> de </w:t>
          </w:r>
          <w:r w:rsidRPr="003F0CBB">
            <w:rPr>
              <w:rFonts w:asciiTheme="minorHAnsi" w:hAnsiTheme="minorHAnsi" w:cs="Arial"/>
              <w:b/>
              <w:snapToGrid w:val="0"/>
              <w:lang w:val="es-ES_tradnl"/>
            </w:rPr>
            <w:fldChar w:fldCharType="begin"/>
          </w:r>
          <w:r w:rsidRPr="003F0CBB">
            <w:rPr>
              <w:rFonts w:asciiTheme="minorHAnsi" w:hAnsiTheme="minorHAnsi" w:cs="Arial"/>
              <w:b/>
              <w:snapToGrid w:val="0"/>
              <w:lang w:val="es-ES_tradnl"/>
            </w:rPr>
            <w:instrText xml:space="preserve"> NUMPAGES </w:instrText>
          </w:r>
          <w:r w:rsidRPr="003F0CBB">
            <w:rPr>
              <w:rFonts w:asciiTheme="minorHAnsi" w:hAnsiTheme="minorHAnsi" w:cs="Arial"/>
              <w:b/>
              <w:snapToGrid w:val="0"/>
              <w:lang w:val="es-ES_tradnl"/>
            </w:rPr>
            <w:fldChar w:fldCharType="separate"/>
          </w:r>
          <w:r w:rsidR="00AA2545">
            <w:rPr>
              <w:rFonts w:asciiTheme="minorHAnsi" w:hAnsiTheme="minorHAnsi" w:cs="Arial"/>
              <w:b/>
              <w:noProof/>
              <w:snapToGrid w:val="0"/>
              <w:lang w:val="es-ES_tradnl"/>
            </w:rPr>
            <w:t>27</w:t>
          </w:r>
          <w:r w:rsidRPr="003F0CBB">
            <w:rPr>
              <w:rFonts w:asciiTheme="minorHAnsi" w:hAnsiTheme="minorHAnsi" w:cs="Arial"/>
              <w:b/>
              <w:snapToGrid w:val="0"/>
              <w:lang w:val="es-ES_tradnl"/>
            </w:rPr>
            <w:fldChar w:fldCharType="end"/>
          </w:r>
        </w:p>
      </w:tc>
    </w:tr>
  </w:tbl>
  <w:p w14:paraId="40FE9AB8" w14:textId="77777777" w:rsidR="007307EC" w:rsidRDefault="007307E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47C01"/>
    <w:multiLevelType w:val="hybridMultilevel"/>
    <w:tmpl w:val="BEB0E278"/>
    <w:lvl w:ilvl="0" w:tplc="100A0019">
      <w:start w:val="1"/>
      <w:numFmt w:val="lowerLetter"/>
      <w:lvlText w:val="%1."/>
      <w:lvlJc w:val="left"/>
      <w:pPr>
        <w:ind w:left="2062" w:hanging="360"/>
      </w:pPr>
    </w:lvl>
    <w:lvl w:ilvl="1" w:tplc="100A0019" w:tentative="1">
      <w:start w:val="1"/>
      <w:numFmt w:val="lowerLetter"/>
      <w:lvlText w:val="%2."/>
      <w:lvlJc w:val="left"/>
      <w:pPr>
        <w:ind w:left="2781" w:hanging="360"/>
      </w:pPr>
    </w:lvl>
    <w:lvl w:ilvl="2" w:tplc="100A001B" w:tentative="1">
      <w:start w:val="1"/>
      <w:numFmt w:val="lowerRoman"/>
      <w:lvlText w:val="%3."/>
      <w:lvlJc w:val="right"/>
      <w:pPr>
        <w:ind w:left="3501" w:hanging="180"/>
      </w:pPr>
    </w:lvl>
    <w:lvl w:ilvl="3" w:tplc="100A000F" w:tentative="1">
      <w:start w:val="1"/>
      <w:numFmt w:val="decimal"/>
      <w:lvlText w:val="%4."/>
      <w:lvlJc w:val="left"/>
      <w:pPr>
        <w:ind w:left="4221" w:hanging="360"/>
      </w:pPr>
    </w:lvl>
    <w:lvl w:ilvl="4" w:tplc="100A0019" w:tentative="1">
      <w:start w:val="1"/>
      <w:numFmt w:val="lowerLetter"/>
      <w:lvlText w:val="%5."/>
      <w:lvlJc w:val="left"/>
      <w:pPr>
        <w:ind w:left="4941" w:hanging="360"/>
      </w:pPr>
    </w:lvl>
    <w:lvl w:ilvl="5" w:tplc="100A001B" w:tentative="1">
      <w:start w:val="1"/>
      <w:numFmt w:val="lowerRoman"/>
      <w:lvlText w:val="%6."/>
      <w:lvlJc w:val="right"/>
      <w:pPr>
        <w:ind w:left="5661" w:hanging="180"/>
      </w:pPr>
    </w:lvl>
    <w:lvl w:ilvl="6" w:tplc="100A000F" w:tentative="1">
      <w:start w:val="1"/>
      <w:numFmt w:val="decimal"/>
      <w:lvlText w:val="%7."/>
      <w:lvlJc w:val="left"/>
      <w:pPr>
        <w:ind w:left="6381" w:hanging="360"/>
      </w:pPr>
    </w:lvl>
    <w:lvl w:ilvl="7" w:tplc="100A0019" w:tentative="1">
      <w:start w:val="1"/>
      <w:numFmt w:val="lowerLetter"/>
      <w:lvlText w:val="%8."/>
      <w:lvlJc w:val="left"/>
      <w:pPr>
        <w:ind w:left="7101" w:hanging="360"/>
      </w:pPr>
    </w:lvl>
    <w:lvl w:ilvl="8" w:tplc="100A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" w15:restartNumberingAfterBreak="0">
    <w:nsid w:val="082E0271"/>
    <w:multiLevelType w:val="hybridMultilevel"/>
    <w:tmpl w:val="E83CEE40"/>
    <w:lvl w:ilvl="0" w:tplc="D646E61E">
      <w:start w:val="1"/>
      <w:numFmt w:val="lowerLetter"/>
      <w:lvlText w:val="%1)"/>
      <w:lvlJc w:val="left"/>
      <w:pPr>
        <w:ind w:left="2421" w:hanging="360"/>
      </w:pPr>
      <w:rPr>
        <w:b w:val="0"/>
      </w:rPr>
    </w:lvl>
    <w:lvl w:ilvl="1" w:tplc="A252C02C">
      <w:start w:val="1"/>
      <w:numFmt w:val="decimal"/>
      <w:lvlText w:val="%2."/>
      <w:lvlJc w:val="left"/>
      <w:pPr>
        <w:ind w:left="4330" w:hanging="360"/>
      </w:pPr>
      <w:rPr>
        <w:rFonts w:asciiTheme="minorHAnsi" w:eastAsia="Times New Roman" w:hAnsiTheme="minorHAnsi" w:cstheme="minorHAnsi"/>
        <w:color w:val="000000" w:themeColor="text1"/>
      </w:rPr>
    </w:lvl>
    <w:lvl w:ilvl="2" w:tplc="F6C235BC">
      <w:start w:val="1"/>
      <w:numFmt w:val="decimal"/>
      <w:lvlText w:val="%3."/>
      <w:lvlJc w:val="left"/>
      <w:pPr>
        <w:ind w:left="3905" w:hanging="360"/>
      </w:pPr>
      <w:rPr>
        <w:rFonts w:asciiTheme="minorHAnsi" w:hAnsiTheme="minorHAnsi" w:cstheme="minorHAnsi" w:hint="default"/>
        <w:b w:val="0"/>
        <w:i w:val="0"/>
      </w:rPr>
    </w:lvl>
    <w:lvl w:ilvl="3" w:tplc="35820DCE">
      <w:start w:val="1"/>
      <w:numFmt w:val="decimal"/>
      <w:lvlText w:val="%4."/>
      <w:lvlJc w:val="left"/>
      <w:pPr>
        <w:ind w:left="4581" w:hanging="360"/>
      </w:pPr>
      <w:rPr>
        <w:rFonts w:hint="default"/>
      </w:rPr>
    </w:lvl>
    <w:lvl w:ilvl="4" w:tplc="DF7AE22C">
      <w:start w:val="1"/>
      <w:numFmt w:val="decimal"/>
      <w:lvlText w:val="%5"/>
      <w:lvlJc w:val="left"/>
      <w:pPr>
        <w:ind w:left="5301" w:hanging="360"/>
      </w:pPr>
      <w:rPr>
        <w:rFonts w:hint="default"/>
      </w:rPr>
    </w:lvl>
    <w:lvl w:ilvl="5" w:tplc="100A001B" w:tentative="1">
      <w:start w:val="1"/>
      <w:numFmt w:val="lowerRoman"/>
      <w:lvlText w:val="%6."/>
      <w:lvlJc w:val="right"/>
      <w:pPr>
        <w:ind w:left="6021" w:hanging="180"/>
      </w:pPr>
    </w:lvl>
    <w:lvl w:ilvl="6" w:tplc="100A000F" w:tentative="1">
      <w:start w:val="1"/>
      <w:numFmt w:val="decimal"/>
      <w:lvlText w:val="%7."/>
      <w:lvlJc w:val="left"/>
      <w:pPr>
        <w:ind w:left="6741" w:hanging="360"/>
      </w:pPr>
    </w:lvl>
    <w:lvl w:ilvl="7" w:tplc="100A0019" w:tentative="1">
      <w:start w:val="1"/>
      <w:numFmt w:val="lowerLetter"/>
      <w:lvlText w:val="%8."/>
      <w:lvlJc w:val="left"/>
      <w:pPr>
        <w:ind w:left="7461" w:hanging="360"/>
      </w:pPr>
    </w:lvl>
    <w:lvl w:ilvl="8" w:tplc="100A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" w15:restartNumberingAfterBreak="0">
    <w:nsid w:val="084E4F82"/>
    <w:multiLevelType w:val="hybridMultilevel"/>
    <w:tmpl w:val="FE440CAA"/>
    <w:lvl w:ilvl="0" w:tplc="100A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3" w15:restartNumberingAfterBreak="0">
    <w:nsid w:val="08CC186D"/>
    <w:multiLevelType w:val="hybridMultilevel"/>
    <w:tmpl w:val="BEB0E278"/>
    <w:lvl w:ilvl="0" w:tplc="100A0019">
      <w:start w:val="1"/>
      <w:numFmt w:val="lowerLetter"/>
      <w:lvlText w:val="%1."/>
      <w:lvlJc w:val="left"/>
      <w:pPr>
        <w:ind w:left="2346" w:hanging="360"/>
      </w:pPr>
    </w:lvl>
    <w:lvl w:ilvl="1" w:tplc="100A0019" w:tentative="1">
      <w:start w:val="1"/>
      <w:numFmt w:val="lowerLetter"/>
      <w:lvlText w:val="%2."/>
      <w:lvlJc w:val="left"/>
      <w:pPr>
        <w:ind w:left="3065" w:hanging="360"/>
      </w:pPr>
    </w:lvl>
    <w:lvl w:ilvl="2" w:tplc="100A001B" w:tentative="1">
      <w:start w:val="1"/>
      <w:numFmt w:val="lowerRoman"/>
      <w:lvlText w:val="%3."/>
      <w:lvlJc w:val="right"/>
      <w:pPr>
        <w:ind w:left="3785" w:hanging="180"/>
      </w:pPr>
    </w:lvl>
    <w:lvl w:ilvl="3" w:tplc="100A000F" w:tentative="1">
      <w:start w:val="1"/>
      <w:numFmt w:val="decimal"/>
      <w:lvlText w:val="%4."/>
      <w:lvlJc w:val="left"/>
      <w:pPr>
        <w:ind w:left="4505" w:hanging="360"/>
      </w:pPr>
    </w:lvl>
    <w:lvl w:ilvl="4" w:tplc="100A0019" w:tentative="1">
      <w:start w:val="1"/>
      <w:numFmt w:val="lowerLetter"/>
      <w:lvlText w:val="%5."/>
      <w:lvlJc w:val="left"/>
      <w:pPr>
        <w:ind w:left="5225" w:hanging="360"/>
      </w:pPr>
    </w:lvl>
    <w:lvl w:ilvl="5" w:tplc="100A001B" w:tentative="1">
      <w:start w:val="1"/>
      <w:numFmt w:val="lowerRoman"/>
      <w:lvlText w:val="%6."/>
      <w:lvlJc w:val="right"/>
      <w:pPr>
        <w:ind w:left="5945" w:hanging="180"/>
      </w:pPr>
    </w:lvl>
    <w:lvl w:ilvl="6" w:tplc="100A000F" w:tentative="1">
      <w:start w:val="1"/>
      <w:numFmt w:val="decimal"/>
      <w:lvlText w:val="%7."/>
      <w:lvlJc w:val="left"/>
      <w:pPr>
        <w:ind w:left="6665" w:hanging="360"/>
      </w:pPr>
    </w:lvl>
    <w:lvl w:ilvl="7" w:tplc="100A0019" w:tentative="1">
      <w:start w:val="1"/>
      <w:numFmt w:val="lowerLetter"/>
      <w:lvlText w:val="%8."/>
      <w:lvlJc w:val="left"/>
      <w:pPr>
        <w:ind w:left="7385" w:hanging="360"/>
      </w:pPr>
    </w:lvl>
    <w:lvl w:ilvl="8" w:tplc="100A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4" w15:restartNumberingAfterBreak="0">
    <w:nsid w:val="0A371E24"/>
    <w:multiLevelType w:val="hybridMultilevel"/>
    <w:tmpl w:val="BEB0E278"/>
    <w:lvl w:ilvl="0" w:tplc="100A0019">
      <w:start w:val="1"/>
      <w:numFmt w:val="lowerLetter"/>
      <w:lvlText w:val="%1."/>
      <w:lvlJc w:val="left"/>
      <w:pPr>
        <w:ind w:left="2346" w:hanging="360"/>
      </w:pPr>
    </w:lvl>
    <w:lvl w:ilvl="1" w:tplc="100A0019" w:tentative="1">
      <w:start w:val="1"/>
      <w:numFmt w:val="lowerLetter"/>
      <w:lvlText w:val="%2."/>
      <w:lvlJc w:val="left"/>
      <w:pPr>
        <w:ind w:left="3065" w:hanging="360"/>
      </w:pPr>
    </w:lvl>
    <w:lvl w:ilvl="2" w:tplc="100A001B" w:tentative="1">
      <w:start w:val="1"/>
      <w:numFmt w:val="lowerRoman"/>
      <w:lvlText w:val="%3."/>
      <w:lvlJc w:val="right"/>
      <w:pPr>
        <w:ind w:left="3785" w:hanging="180"/>
      </w:pPr>
    </w:lvl>
    <w:lvl w:ilvl="3" w:tplc="100A000F" w:tentative="1">
      <w:start w:val="1"/>
      <w:numFmt w:val="decimal"/>
      <w:lvlText w:val="%4."/>
      <w:lvlJc w:val="left"/>
      <w:pPr>
        <w:ind w:left="4505" w:hanging="360"/>
      </w:pPr>
    </w:lvl>
    <w:lvl w:ilvl="4" w:tplc="100A0019" w:tentative="1">
      <w:start w:val="1"/>
      <w:numFmt w:val="lowerLetter"/>
      <w:lvlText w:val="%5."/>
      <w:lvlJc w:val="left"/>
      <w:pPr>
        <w:ind w:left="5225" w:hanging="360"/>
      </w:pPr>
    </w:lvl>
    <w:lvl w:ilvl="5" w:tplc="100A001B" w:tentative="1">
      <w:start w:val="1"/>
      <w:numFmt w:val="lowerRoman"/>
      <w:lvlText w:val="%6."/>
      <w:lvlJc w:val="right"/>
      <w:pPr>
        <w:ind w:left="5945" w:hanging="180"/>
      </w:pPr>
    </w:lvl>
    <w:lvl w:ilvl="6" w:tplc="100A000F" w:tentative="1">
      <w:start w:val="1"/>
      <w:numFmt w:val="decimal"/>
      <w:lvlText w:val="%7."/>
      <w:lvlJc w:val="left"/>
      <w:pPr>
        <w:ind w:left="6665" w:hanging="360"/>
      </w:pPr>
    </w:lvl>
    <w:lvl w:ilvl="7" w:tplc="100A0019" w:tentative="1">
      <w:start w:val="1"/>
      <w:numFmt w:val="lowerLetter"/>
      <w:lvlText w:val="%8."/>
      <w:lvlJc w:val="left"/>
      <w:pPr>
        <w:ind w:left="7385" w:hanging="360"/>
      </w:pPr>
    </w:lvl>
    <w:lvl w:ilvl="8" w:tplc="100A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5" w15:restartNumberingAfterBreak="0">
    <w:nsid w:val="0C4D253A"/>
    <w:multiLevelType w:val="hybridMultilevel"/>
    <w:tmpl w:val="BEB0E278"/>
    <w:lvl w:ilvl="0" w:tplc="100A0019">
      <w:start w:val="1"/>
      <w:numFmt w:val="lowerLetter"/>
      <w:lvlText w:val="%1."/>
      <w:lvlJc w:val="left"/>
      <w:pPr>
        <w:ind w:left="2346" w:hanging="360"/>
      </w:pPr>
    </w:lvl>
    <w:lvl w:ilvl="1" w:tplc="100A0019" w:tentative="1">
      <w:start w:val="1"/>
      <w:numFmt w:val="lowerLetter"/>
      <w:lvlText w:val="%2."/>
      <w:lvlJc w:val="left"/>
      <w:pPr>
        <w:ind w:left="3065" w:hanging="360"/>
      </w:pPr>
    </w:lvl>
    <w:lvl w:ilvl="2" w:tplc="100A001B" w:tentative="1">
      <w:start w:val="1"/>
      <w:numFmt w:val="lowerRoman"/>
      <w:lvlText w:val="%3."/>
      <w:lvlJc w:val="right"/>
      <w:pPr>
        <w:ind w:left="3785" w:hanging="180"/>
      </w:pPr>
    </w:lvl>
    <w:lvl w:ilvl="3" w:tplc="100A000F" w:tentative="1">
      <w:start w:val="1"/>
      <w:numFmt w:val="decimal"/>
      <w:lvlText w:val="%4."/>
      <w:lvlJc w:val="left"/>
      <w:pPr>
        <w:ind w:left="4505" w:hanging="360"/>
      </w:pPr>
    </w:lvl>
    <w:lvl w:ilvl="4" w:tplc="100A0019" w:tentative="1">
      <w:start w:val="1"/>
      <w:numFmt w:val="lowerLetter"/>
      <w:lvlText w:val="%5."/>
      <w:lvlJc w:val="left"/>
      <w:pPr>
        <w:ind w:left="5225" w:hanging="360"/>
      </w:pPr>
    </w:lvl>
    <w:lvl w:ilvl="5" w:tplc="100A001B" w:tentative="1">
      <w:start w:val="1"/>
      <w:numFmt w:val="lowerRoman"/>
      <w:lvlText w:val="%6."/>
      <w:lvlJc w:val="right"/>
      <w:pPr>
        <w:ind w:left="5945" w:hanging="180"/>
      </w:pPr>
    </w:lvl>
    <w:lvl w:ilvl="6" w:tplc="100A000F" w:tentative="1">
      <w:start w:val="1"/>
      <w:numFmt w:val="decimal"/>
      <w:lvlText w:val="%7."/>
      <w:lvlJc w:val="left"/>
      <w:pPr>
        <w:ind w:left="6665" w:hanging="360"/>
      </w:pPr>
    </w:lvl>
    <w:lvl w:ilvl="7" w:tplc="100A0019" w:tentative="1">
      <w:start w:val="1"/>
      <w:numFmt w:val="lowerLetter"/>
      <w:lvlText w:val="%8."/>
      <w:lvlJc w:val="left"/>
      <w:pPr>
        <w:ind w:left="7385" w:hanging="360"/>
      </w:pPr>
    </w:lvl>
    <w:lvl w:ilvl="8" w:tplc="100A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6" w15:restartNumberingAfterBreak="0">
    <w:nsid w:val="0EC84C1C"/>
    <w:multiLevelType w:val="hybridMultilevel"/>
    <w:tmpl w:val="3EF4A7B6"/>
    <w:lvl w:ilvl="0" w:tplc="957A0A4A">
      <w:start w:val="1"/>
      <w:numFmt w:val="upperLetter"/>
      <w:lvlText w:val="%1."/>
      <w:lvlJc w:val="left"/>
      <w:pPr>
        <w:ind w:left="720" w:hanging="360"/>
      </w:pPr>
      <w:rPr>
        <w:b/>
        <w:sz w:val="28"/>
        <w:szCs w:val="28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5B3539"/>
    <w:multiLevelType w:val="hybridMultilevel"/>
    <w:tmpl w:val="C28ABA46"/>
    <w:lvl w:ilvl="0" w:tplc="10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A8E3AF8"/>
    <w:multiLevelType w:val="hybridMultilevel"/>
    <w:tmpl w:val="264A2D54"/>
    <w:lvl w:ilvl="0" w:tplc="5B32F4C8">
      <w:start w:val="1"/>
      <w:numFmt w:val="decimal"/>
      <w:lvlText w:val="%1."/>
      <w:lvlJc w:val="left"/>
      <w:pPr>
        <w:ind w:left="3763" w:hanging="360"/>
      </w:pPr>
      <w:rPr>
        <w:color w:val="auto"/>
      </w:rPr>
    </w:lvl>
    <w:lvl w:ilvl="1" w:tplc="C06A5EA6">
      <w:start w:val="1"/>
      <w:numFmt w:val="lowerLetter"/>
      <w:lvlText w:val="%2)"/>
      <w:lvlJc w:val="left"/>
      <w:pPr>
        <w:ind w:left="2148" w:hanging="435"/>
      </w:pPr>
      <w:rPr>
        <w:rFonts w:hint="default"/>
      </w:rPr>
    </w:lvl>
    <w:lvl w:ilvl="2" w:tplc="100A001B" w:tentative="1">
      <w:start w:val="1"/>
      <w:numFmt w:val="lowerRoman"/>
      <w:lvlText w:val="%3."/>
      <w:lvlJc w:val="right"/>
      <w:pPr>
        <w:ind w:left="2793" w:hanging="180"/>
      </w:pPr>
    </w:lvl>
    <w:lvl w:ilvl="3" w:tplc="100A000F" w:tentative="1">
      <w:start w:val="1"/>
      <w:numFmt w:val="decimal"/>
      <w:lvlText w:val="%4."/>
      <w:lvlJc w:val="left"/>
      <w:pPr>
        <w:ind w:left="3513" w:hanging="360"/>
      </w:pPr>
    </w:lvl>
    <w:lvl w:ilvl="4" w:tplc="100A0019" w:tentative="1">
      <w:start w:val="1"/>
      <w:numFmt w:val="lowerLetter"/>
      <w:lvlText w:val="%5."/>
      <w:lvlJc w:val="left"/>
      <w:pPr>
        <w:ind w:left="4233" w:hanging="360"/>
      </w:pPr>
    </w:lvl>
    <w:lvl w:ilvl="5" w:tplc="100A001B" w:tentative="1">
      <w:start w:val="1"/>
      <w:numFmt w:val="lowerRoman"/>
      <w:lvlText w:val="%6."/>
      <w:lvlJc w:val="right"/>
      <w:pPr>
        <w:ind w:left="4953" w:hanging="180"/>
      </w:pPr>
    </w:lvl>
    <w:lvl w:ilvl="6" w:tplc="100A000F" w:tentative="1">
      <w:start w:val="1"/>
      <w:numFmt w:val="decimal"/>
      <w:lvlText w:val="%7."/>
      <w:lvlJc w:val="left"/>
      <w:pPr>
        <w:ind w:left="5673" w:hanging="360"/>
      </w:pPr>
    </w:lvl>
    <w:lvl w:ilvl="7" w:tplc="100A0019" w:tentative="1">
      <w:start w:val="1"/>
      <w:numFmt w:val="lowerLetter"/>
      <w:lvlText w:val="%8."/>
      <w:lvlJc w:val="left"/>
      <w:pPr>
        <w:ind w:left="6393" w:hanging="360"/>
      </w:pPr>
    </w:lvl>
    <w:lvl w:ilvl="8" w:tplc="10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 w15:restartNumberingAfterBreak="0">
    <w:nsid w:val="2F9F2DEE"/>
    <w:multiLevelType w:val="hybridMultilevel"/>
    <w:tmpl w:val="7D000B14"/>
    <w:lvl w:ilvl="0" w:tplc="10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FD71491"/>
    <w:multiLevelType w:val="hybridMultilevel"/>
    <w:tmpl w:val="0934493C"/>
    <w:lvl w:ilvl="0" w:tplc="FA74BEA2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sz w:val="24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485D86"/>
    <w:multiLevelType w:val="hybridMultilevel"/>
    <w:tmpl w:val="546ACCF6"/>
    <w:lvl w:ilvl="0" w:tplc="100A000F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2" w15:restartNumberingAfterBreak="0">
    <w:nsid w:val="40524662"/>
    <w:multiLevelType w:val="hybridMultilevel"/>
    <w:tmpl w:val="02B05E0E"/>
    <w:lvl w:ilvl="0" w:tplc="91FC154A">
      <w:start w:val="1"/>
      <w:numFmt w:val="upperLetter"/>
      <w:lvlText w:val="%1."/>
      <w:lvlJc w:val="left"/>
      <w:pPr>
        <w:ind w:left="927" w:hanging="360"/>
      </w:pPr>
      <w:rPr>
        <w:rFonts w:hint="default"/>
        <w:sz w:val="28"/>
      </w:rPr>
    </w:lvl>
    <w:lvl w:ilvl="1" w:tplc="100A0019" w:tentative="1">
      <w:start w:val="1"/>
      <w:numFmt w:val="lowerLetter"/>
      <w:lvlText w:val="%2."/>
      <w:lvlJc w:val="left"/>
      <w:pPr>
        <w:ind w:left="1647" w:hanging="360"/>
      </w:pPr>
    </w:lvl>
    <w:lvl w:ilvl="2" w:tplc="100A001B" w:tentative="1">
      <w:start w:val="1"/>
      <w:numFmt w:val="lowerRoman"/>
      <w:lvlText w:val="%3."/>
      <w:lvlJc w:val="right"/>
      <w:pPr>
        <w:ind w:left="2367" w:hanging="180"/>
      </w:pPr>
    </w:lvl>
    <w:lvl w:ilvl="3" w:tplc="100A000F" w:tentative="1">
      <w:start w:val="1"/>
      <w:numFmt w:val="decimal"/>
      <w:lvlText w:val="%4."/>
      <w:lvlJc w:val="left"/>
      <w:pPr>
        <w:ind w:left="3087" w:hanging="360"/>
      </w:pPr>
    </w:lvl>
    <w:lvl w:ilvl="4" w:tplc="100A0019" w:tentative="1">
      <w:start w:val="1"/>
      <w:numFmt w:val="lowerLetter"/>
      <w:lvlText w:val="%5."/>
      <w:lvlJc w:val="left"/>
      <w:pPr>
        <w:ind w:left="3807" w:hanging="360"/>
      </w:pPr>
    </w:lvl>
    <w:lvl w:ilvl="5" w:tplc="100A001B" w:tentative="1">
      <w:start w:val="1"/>
      <w:numFmt w:val="lowerRoman"/>
      <w:lvlText w:val="%6."/>
      <w:lvlJc w:val="right"/>
      <w:pPr>
        <w:ind w:left="4527" w:hanging="180"/>
      </w:pPr>
    </w:lvl>
    <w:lvl w:ilvl="6" w:tplc="100A000F" w:tentative="1">
      <w:start w:val="1"/>
      <w:numFmt w:val="decimal"/>
      <w:lvlText w:val="%7."/>
      <w:lvlJc w:val="left"/>
      <w:pPr>
        <w:ind w:left="5247" w:hanging="360"/>
      </w:pPr>
    </w:lvl>
    <w:lvl w:ilvl="7" w:tplc="100A0019" w:tentative="1">
      <w:start w:val="1"/>
      <w:numFmt w:val="lowerLetter"/>
      <w:lvlText w:val="%8."/>
      <w:lvlJc w:val="left"/>
      <w:pPr>
        <w:ind w:left="5967" w:hanging="360"/>
      </w:pPr>
    </w:lvl>
    <w:lvl w:ilvl="8" w:tplc="10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4C1637A7"/>
    <w:multiLevelType w:val="hybridMultilevel"/>
    <w:tmpl w:val="1944B17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C53547"/>
    <w:multiLevelType w:val="hybridMultilevel"/>
    <w:tmpl w:val="82A45590"/>
    <w:lvl w:ilvl="0" w:tplc="100A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18A5B21"/>
    <w:multiLevelType w:val="hybridMultilevel"/>
    <w:tmpl w:val="FAB0E560"/>
    <w:lvl w:ilvl="0" w:tplc="38382B3C">
      <w:start w:val="1"/>
      <w:numFmt w:val="upperRoman"/>
      <w:lvlText w:val="%1."/>
      <w:lvlJc w:val="left"/>
      <w:pPr>
        <w:ind w:left="862" w:hanging="720"/>
      </w:pPr>
      <w:rPr>
        <w:rFonts w:hint="default"/>
        <w:b/>
        <w:sz w:val="28"/>
      </w:r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DF4602"/>
    <w:multiLevelType w:val="hybridMultilevel"/>
    <w:tmpl w:val="E702D400"/>
    <w:lvl w:ilvl="0" w:tplc="F9FE21FE">
      <w:start w:val="1"/>
      <w:numFmt w:val="decimal"/>
      <w:lvlText w:val="%1."/>
      <w:lvlJc w:val="left"/>
      <w:pPr>
        <w:ind w:left="3905" w:hanging="360"/>
      </w:pPr>
      <w:rPr>
        <w:rFonts w:asciiTheme="minorHAnsi" w:hAnsiTheme="minorHAnsi" w:cstheme="minorHAnsi" w:hint="default"/>
        <w:b w:val="0"/>
        <w:i w:val="0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0F488C"/>
    <w:multiLevelType w:val="hybridMultilevel"/>
    <w:tmpl w:val="AEBCD0FC"/>
    <w:lvl w:ilvl="0" w:tplc="100A0015">
      <w:start w:val="1"/>
      <w:numFmt w:val="upperLetter"/>
      <w:lvlText w:val="%1."/>
      <w:lvlJc w:val="left"/>
      <w:pPr>
        <w:ind w:left="1287" w:hanging="360"/>
      </w:pPr>
    </w:lvl>
    <w:lvl w:ilvl="1" w:tplc="100A0019" w:tentative="1">
      <w:start w:val="1"/>
      <w:numFmt w:val="lowerLetter"/>
      <w:lvlText w:val="%2."/>
      <w:lvlJc w:val="left"/>
      <w:pPr>
        <w:ind w:left="2007" w:hanging="360"/>
      </w:pPr>
    </w:lvl>
    <w:lvl w:ilvl="2" w:tplc="100A001B" w:tentative="1">
      <w:start w:val="1"/>
      <w:numFmt w:val="lowerRoman"/>
      <w:lvlText w:val="%3."/>
      <w:lvlJc w:val="right"/>
      <w:pPr>
        <w:ind w:left="2727" w:hanging="180"/>
      </w:pPr>
    </w:lvl>
    <w:lvl w:ilvl="3" w:tplc="100A000F" w:tentative="1">
      <w:start w:val="1"/>
      <w:numFmt w:val="decimal"/>
      <w:lvlText w:val="%4."/>
      <w:lvlJc w:val="left"/>
      <w:pPr>
        <w:ind w:left="3447" w:hanging="360"/>
      </w:pPr>
    </w:lvl>
    <w:lvl w:ilvl="4" w:tplc="100A0019" w:tentative="1">
      <w:start w:val="1"/>
      <w:numFmt w:val="lowerLetter"/>
      <w:lvlText w:val="%5."/>
      <w:lvlJc w:val="left"/>
      <w:pPr>
        <w:ind w:left="4167" w:hanging="360"/>
      </w:pPr>
    </w:lvl>
    <w:lvl w:ilvl="5" w:tplc="100A001B" w:tentative="1">
      <w:start w:val="1"/>
      <w:numFmt w:val="lowerRoman"/>
      <w:lvlText w:val="%6."/>
      <w:lvlJc w:val="right"/>
      <w:pPr>
        <w:ind w:left="4887" w:hanging="180"/>
      </w:pPr>
    </w:lvl>
    <w:lvl w:ilvl="6" w:tplc="100A000F" w:tentative="1">
      <w:start w:val="1"/>
      <w:numFmt w:val="decimal"/>
      <w:lvlText w:val="%7."/>
      <w:lvlJc w:val="left"/>
      <w:pPr>
        <w:ind w:left="5607" w:hanging="360"/>
      </w:pPr>
    </w:lvl>
    <w:lvl w:ilvl="7" w:tplc="100A0019" w:tentative="1">
      <w:start w:val="1"/>
      <w:numFmt w:val="lowerLetter"/>
      <w:lvlText w:val="%8."/>
      <w:lvlJc w:val="left"/>
      <w:pPr>
        <w:ind w:left="6327" w:hanging="360"/>
      </w:pPr>
    </w:lvl>
    <w:lvl w:ilvl="8" w:tplc="10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684978D7"/>
    <w:multiLevelType w:val="hybridMultilevel"/>
    <w:tmpl w:val="D5BE5C0C"/>
    <w:lvl w:ilvl="0" w:tplc="100A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100A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10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7056686E"/>
    <w:multiLevelType w:val="hybridMultilevel"/>
    <w:tmpl w:val="0686BB6A"/>
    <w:lvl w:ilvl="0" w:tplc="10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 w15:restartNumberingAfterBreak="0">
    <w:nsid w:val="75C720D6"/>
    <w:multiLevelType w:val="hybridMultilevel"/>
    <w:tmpl w:val="6B5AB98A"/>
    <w:lvl w:ilvl="0" w:tplc="7854918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0413DD"/>
    <w:multiLevelType w:val="hybridMultilevel"/>
    <w:tmpl w:val="07745714"/>
    <w:lvl w:ilvl="0" w:tplc="F9FE21FE">
      <w:start w:val="1"/>
      <w:numFmt w:val="decimal"/>
      <w:lvlText w:val="%1."/>
      <w:lvlJc w:val="left"/>
      <w:pPr>
        <w:ind w:left="3905" w:hanging="360"/>
      </w:pPr>
      <w:rPr>
        <w:rFonts w:asciiTheme="minorHAnsi" w:hAnsiTheme="minorHAnsi" w:cstheme="minorHAnsi" w:hint="default"/>
        <w:b w:val="0"/>
        <w:i w:val="0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141BA4"/>
    <w:multiLevelType w:val="hybridMultilevel"/>
    <w:tmpl w:val="BEB0E278"/>
    <w:lvl w:ilvl="0" w:tplc="100A0019">
      <w:start w:val="1"/>
      <w:numFmt w:val="lowerLetter"/>
      <w:lvlText w:val="%1."/>
      <w:lvlJc w:val="left"/>
      <w:pPr>
        <w:ind w:left="2346" w:hanging="360"/>
      </w:pPr>
    </w:lvl>
    <w:lvl w:ilvl="1" w:tplc="100A0019" w:tentative="1">
      <w:start w:val="1"/>
      <w:numFmt w:val="lowerLetter"/>
      <w:lvlText w:val="%2."/>
      <w:lvlJc w:val="left"/>
      <w:pPr>
        <w:ind w:left="3065" w:hanging="360"/>
      </w:pPr>
    </w:lvl>
    <w:lvl w:ilvl="2" w:tplc="100A001B" w:tentative="1">
      <w:start w:val="1"/>
      <w:numFmt w:val="lowerRoman"/>
      <w:lvlText w:val="%3."/>
      <w:lvlJc w:val="right"/>
      <w:pPr>
        <w:ind w:left="3785" w:hanging="180"/>
      </w:pPr>
    </w:lvl>
    <w:lvl w:ilvl="3" w:tplc="100A000F" w:tentative="1">
      <w:start w:val="1"/>
      <w:numFmt w:val="decimal"/>
      <w:lvlText w:val="%4."/>
      <w:lvlJc w:val="left"/>
      <w:pPr>
        <w:ind w:left="4505" w:hanging="360"/>
      </w:pPr>
    </w:lvl>
    <w:lvl w:ilvl="4" w:tplc="100A0019" w:tentative="1">
      <w:start w:val="1"/>
      <w:numFmt w:val="lowerLetter"/>
      <w:lvlText w:val="%5."/>
      <w:lvlJc w:val="left"/>
      <w:pPr>
        <w:ind w:left="5225" w:hanging="360"/>
      </w:pPr>
    </w:lvl>
    <w:lvl w:ilvl="5" w:tplc="100A001B" w:tentative="1">
      <w:start w:val="1"/>
      <w:numFmt w:val="lowerRoman"/>
      <w:lvlText w:val="%6."/>
      <w:lvlJc w:val="right"/>
      <w:pPr>
        <w:ind w:left="5945" w:hanging="180"/>
      </w:pPr>
    </w:lvl>
    <w:lvl w:ilvl="6" w:tplc="100A000F" w:tentative="1">
      <w:start w:val="1"/>
      <w:numFmt w:val="decimal"/>
      <w:lvlText w:val="%7."/>
      <w:lvlJc w:val="left"/>
      <w:pPr>
        <w:ind w:left="6665" w:hanging="360"/>
      </w:pPr>
    </w:lvl>
    <w:lvl w:ilvl="7" w:tplc="100A0019" w:tentative="1">
      <w:start w:val="1"/>
      <w:numFmt w:val="lowerLetter"/>
      <w:lvlText w:val="%8."/>
      <w:lvlJc w:val="left"/>
      <w:pPr>
        <w:ind w:left="7385" w:hanging="360"/>
      </w:pPr>
    </w:lvl>
    <w:lvl w:ilvl="8" w:tplc="100A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3" w15:restartNumberingAfterBreak="0">
    <w:nsid w:val="788718A7"/>
    <w:multiLevelType w:val="multilevel"/>
    <w:tmpl w:val="9454D392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7AFB47CA"/>
    <w:multiLevelType w:val="hybridMultilevel"/>
    <w:tmpl w:val="BEB0E278"/>
    <w:lvl w:ilvl="0" w:tplc="100A0019">
      <w:start w:val="1"/>
      <w:numFmt w:val="lowerLetter"/>
      <w:lvlText w:val="%1."/>
      <w:lvlJc w:val="left"/>
      <w:pPr>
        <w:ind w:left="2346" w:hanging="360"/>
      </w:pPr>
    </w:lvl>
    <w:lvl w:ilvl="1" w:tplc="100A0019" w:tentative="1">
      <w:start w:val="1"/>
      <w:numFmt w:val="lowerLetter"/>
      <w:lvlText w:val="%2."/>
      <w:lvlJc w:val="left"/>
      <w:pPr>
        <w:ind w:left="3065" w:hanging="360"/>
      </w:pPr>
    </w:lvl>
    <w:lvl w:ilvl="2" w:tplc="100A001B" w:tentative="1">
      <w:start w:val="1"/>
      <w:numFmt w:val="lowerRoman"/>
      <w:lvlText w:val="%3."/>
      <w:lvlJc w:val="right"/>
      <w:pPr>
        <w:ind w:left="3785" w:hanging="180"/>
      </w:pPr>
    </w:lvl>
    <w:lvl w:ilvl="3" w:tplc="100A000F" w:tentative="1">
      <w:start w:val="1"/>
      <w:numFmt w:val="decimal"/>
      <w:lvlText w:val="%4."/>
      <w:lvlJc w:val="left"/>
      <w:pPr>
        <w:ind w:left="4505" w:hanging="360"/>
      </w:pPr>
    </w:lvl>
    <w:lvl w:ilvl="4" w:tplc="100A0019" w:tentative="1">
      <w:start w:val="1"/>
      <w:numFmt w:val="lowerLetter"/>
      <w:lvlText w:val="%5."/>
      <w:lvlJc w:val="left"/>
      <w:pPr>
        <w:ind w:left="5225" w:hanging="360"/>
      </w:pPr>
    </w:lvl>
    <w:lvl w:ilvl="5" w:tplc="100A001B" w:tentative="1">
      <w:start w:val="1"/>
      <w:numFmt w:val="lowerRoman"/>
      <w:lvlText w:val="%6."/>
      <w:lvlJc w:val="right"/>
      <w:pPr>
        <w:ind w:left="5945" w:hanging="180"/>
      </w:pPr>
    </w:lvl>
    <w:lvl w:ilvl="6" w:tplc="100A000F" w:tentative="1">
      <w:start w:val="1"/>
      <w:numFmt w:val="decimal"/>
      <w:lvlText w:val="%7."/>
      <w:lvlJc w:val="left"/>
      <w:pPr>
        <w:ind w:left="6665" w:hanging="360"/>
      </w:pPr>
    </w:lvl>
    <w:lvl w:ilvl="7" w:tplc="100A0019" w:tentative="1">
      <w:start w:val="1"/>
      <w:numFmt w:val="lowerLetter"/>
      <w:lvlText w:val="%8."/>
      <w:lvlJc w:val="left"/>
      <w:pPr>
        <w:ind w:left="7385" w:hanging="360"/>
      </w:pPr>
    </w:lvl>
    <w:lvl w:ilvl="8" w:tplc="100A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5" w15:restartNumberingAfterBreak="0">
    <w:nsid w:val="7C6915CB"/>
    <w:multiLevelType w:val="hybridMultilevel"/>
    <w:tmpl w:val="A62C829C"/>
    <w:lvl w:ilvl="0" w:tplc="100A0001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</w:rPr>
    </w:lvl>
    <w:lvl w:ilvl="1" w:tplc="100A0019">
      <w:start w:val="1"/>
      <w:numFmt w:val="lowerLetter"/>
      <w:lvlText w:val="%2."/>
      <w:lvlJc w:val="left"/>
      <w:pPr>
        <w:ind w:left="3065" w:hanging="360"/>
      </w:pPr>
      <w:rPr>
        <w:rFonts w:hint="default"/>
      </w:rPr>
    </w:lvl>
    <w:lvl w:ilvl="2" w:tplc="100A0005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26" w15:restartNumberingAfterBreak="0">
    <w:nsid w:val="7C6C18A6"/>
    <w:multiLevelType w:val="hybridMultilevel"/>
    <w:tmpl w:val="4976A90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19">
      <w:start w:val="1"/>
      <w:numFmt w:val="lowerLetter"/>
      <w:lvlText w:val="%3."/>
      <w:lvlJc w:val="left"/>
      <w:pPr>
        <w:ind w:left="2345" w:hanging="360"/>
      </w:pPr>
      <w:rPr>
        <w:rFonts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D4681B"/>
    <w:multiLevelType w:val="hybridMultilevel"/>
    <w:tmpl w:val="A6A44DC4"/>
    <w:lvl w:ilvl="0" w:tplc="EA5A42D6">
      <w:start w:val="1"/>
      <w:numFmt w:val="decimal"/>
      <w:lvlText w:val="%1."/>
      <w:lvlJc w:val="left"/>
      <w:pPr>
        <w:ind w:left="1209" w:hanging="360"/>
      </w:pPr>
      <w:rPr>
        <w:rFonts w:hint="default"/>
        <w:b w:val="0"/>
        <w:sz w:val="24"/>
      </w:rPr>
    </w:lvl>
    <w:lvl w:ilvl="1" w:tplc="100A0019" w:tentative="1">
      <w:start w:val="1"/>
      <w:numFmt w:val="lowerLetter"/>
      <w:lvlText w:val="%2."/>
      <w:lvlJc w:val="left"/>
      <w:pPr>
        <w:ind w:left="1929" w:hanging="360"/>
      </w:pPr>
    </w:lvl>
    <w:lvl w:ilvl="2" w:tplc="100A001B" w:tentative="1">
      <w:start w:val="1"/>
      <w:numFmt w:val="lowerRoman"/>
      <w:lvlText w:val="%3."/>
      <w:lvlJc w:val="right"/>
      <w:pPr>
        <w:ind w:left="2649" w:hanging="180"/>
      </w:pPr>
    </w:lvl>
    <w:lvl w:ilvl="3" w:tplc="100A000F" w:tentative="1">
      <w:start w:val="1"/>
      <w:numFmt w:val="decimal"/>
      <w:lvlText w:val="%4."/>
      <w:lvlJc w:val="left"/>
      <w:pPr>
        <w:ind w:left="3369" w:hanging="360"/>
      </w:pPr>
    </w:lvl>
    <w:lvl w:ilvl="4" w:tplc="100A0019" w:tentative="1">
      <w:start w:val="1"/>
      <w:numFmt w:val="lowerLetter"/>
      <w:lvlText w:val="%5."/>
      <w:lvlJc w:val="left"/>
      <w:pPr>
        <w:ind w:left="4089" w:hanging="360"/>
      </w:pPr>
    </w:lvl>
    <w:lvl w:ilvl="5" w:tplc="100A001B" w:tentative="1">
      <w:start w:val="1"/>
      <w:numFmt w:val="lowerRoman"/>
      <w:lvlText w:val="%6."/>
      <w:lvlJc w:val="right"/>
      <w:pPr>
        <w:ind w:left="4809" w:hanging="180"/>
      </w:pPr>
    </w:lvl>
    <w:lvl w:ilvl="6" w:tplc="100A000F" w:tentative="1">
      <w:start w:val="1"/>
      <w:numFmt w:val="decimal"/>
      <w:lvlText w:val="%7."/>
      <w:lvlJc w:val="left"/>
      <w:pPr>
        <w:ind w:left="5529" w:hanging="360"/>
      </w:pPr>
    </w:lvl>
    <w:lvl w:ilvl="7" w:tplc="100A0019" w:tentative="1">
      <w:start w:val="1"/>
      <w:numFmt w:val="lowerLetter"/>
      <w:lvlText w:val="%8."/>
      <w:lvlJc w:val="left"/>
      <w:pPr>
        <w:ind w:left="6249" w:hanging="360"/>
      </w:pPr>
    </w:lvl>
    <w:lvl w:ilvl="8" w:tplc="100A001B" w:tentative="1">
      <w:start w:val="1"/>
      <w:numFmt w:val="lowerRoman"/>
      <w:lvlText w:val="%9."/>
      <w:lvlJc w:val="right"/>
      <w:pPr>
        <w:ind w:left="6969" w:hanging="180"/>
      </w:pPr>
    </w:lvl>
  </w:abstractNum>
  <w:num w:numId="1">
    <w:abstractNumId w:val="17"/>
  </w:num>
  <w:num w:numId="2">
    <w:abstractNumId w:val="1"/>
  </w:num>
  <w:num w:numId="3">
    <w:abstractNumId w:val="15"/>
  </w:num>
  <w:num w:numId="4">
    <w:abstractNumId w:val="20"/>
  </w:num>
  <w:num w:numId="5">
    <w:abstractNumId w:val="23"/>
  </w:num>
  <w:num w:numId="6">
    <w:abstractNumId w:val="10"/>
  </w:num>
  <w:num w:numId="7">
    <w:abstractNumId w:val="12"/>
  </w:num>
  <w:num w:numId="8">
    <w:abstractNumId w:val="27"/>
  </w:num>
  <w:num w:numId="9">
    <w:abstractNumId w:val="26"/>
  </w:num>
  <w:num w:numId="10">
    <w:abstractNumId w:val="8"/>
  </w:num>
  <w:num w:numId="11">
    <w:abstractNumId w:val="11"/>
  </w:num>
  <w:num w:numId="12">
    <w:abstractNumId w:val="18"/>
  </w:num>
  <w:num w:numId="13">
    <w:abstractNumId w:val="2"/>
  </w:num>
  <w:num w:numId="14">
    <w:abstractNumId w:val="16"/>
  </w:num>
  <w:num w:numId="15">
    <w:abstractNumId w:val="21"/>
  </w:num>
  <w:num w:numId="16">
    <w:abstractNumId w:val="19"/>
  </w:num>
  <w:num w:numId="17">
    <w:abstractNumId w:val="9"/>
  </w:num>
  <w:num w:numId="18">
    <w:abstractNumId w:val="13"/>
  </w:num>
  <w:num w:numId="19">
    <w:abstractNumId w:val="7"/>
  </w:num>
  <w:num w:numId="20">
    <w:abstractNumId w:val="14"/>
  </w:num>
  <w:num w:numId="21">
    <w:abstractNumId w:val="25"/>
  </w:num>
  <w:num w:numId="22">
    <w:abstractNumId w:val="6"/>
  </w:num>
  <w:num w:numId="23">
    <w:abstractNumId w:val="24"/>
  </w:num>
  <w:num w:numId="24">
    <w:abstractNumId w:val="22"/>
  </w:num>
  <w:num w:numId="25">
    <w:abstractNumId w:val="5"/>
  </w:num>
  <w:num w:numId="26">
    <w:abstractNumId w:val="0"/>
  </w:num>
  <w:num w:numId="27">
    <w:abstractNumId w:val="4"/>
  </w:num>
  <w:num w:numId="28">
    <w:abstractNumId w:val="3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s-GT" w:vendorID="64" w:dllVersion="131078" w:nlCheck="1" w:checkStyle="0"/>
  <w:activeWritingStyle w:appName="MSWord" w:lang="es-ES" w:vendorID="64" w:dllVersion="131078" w:nlCheck="1" w:checkStyle="0"/>
  <w:activeWritingStyle w:appName="MSWord" w:lang="es-ES_tradnl" w:vendorID="64" w:dllVersion="131078" w:nlCheck="1" w:checkStyle="0"/>
  <w:activeWritingStyle w:appName="MSWord" w:lang="es-MX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BD6"/>
    <w:rsid w:val="000009DF"/>
    <w:rsid w:val="0000146F"/>
    <w:rsid w:val="00001610"/>
    <w:rsid w:val="00001E46"/>
    <w:rsid w:val="0000236A"/>
    <w:rsid w:val="0000298C"/>
    <w:rsid w:val="00003105"/>
    <w:rsid w:val="00003F8B"/>
    <w:rsid w:val="00004880"/>
    <w:rsid w:val="00004A0C"/>
    <w:rsid w:val="00004EDF"/>
    <w:rsid w:val="00005237"/>
    <w:rsid w:val="00005C4C"/>
    <w:rsid w:val="000064C3"/>
    <w:rsid w:val="0000759A"/>
    <w:rsid w:val="00007D2C"/>
    <w:rsid w:val="00010FD1"/>
    <w:rsid w:val="00011F29"/>
    <w:rsid w:val="0001327F"/>
    <w:rsid w:val="000134C6"/>
    <w:rsid w:val="00013BE6"/>
    <w:rsid w:val="00013CC9"/>
    <w:rsid w:val="00014211"/>
    <w:rsid w:val="000143C6"/>
    <w:rsid w:val="00014580"/>
    <w:rsid w:val="00014F04"/>
    <w:rsid w:val="00015B30"/>
    <w:rsid w:val="00015DA8"/>
    <w:rsid w:val="00015FF0"/>
    <w:rsid w:val="00016BB7"/>
    <w:rsid w:val="00017198"/>
    <w:rsid w:val="0002059E"/>
    <w:rsid w:val="0002096E"/>
    <w:rsid w:val="00020B33"/>
    <w:rsid w:val="00020C29"/>
    <w:rsid w:val="00020DC7"/>
    <w:rsid w:val="000223BB"/>
    <w:rsid w:val="000227BC"/>
    <w:rsid w:val="000232F6"/>
    <w:rsid w:val="00023D1A"/>
    <w:rsid w:val="00024B88"/>
    <w:rsid w:val="000256C9"/>
    <w:rsid w:val="00025E2C"/>
    <w:rsid w:val="00025F89"/>
    <w:rsid w:val="00025FDB"/>
    <w:rsid w:val="00026373"/>
    <w:rsid w:val="00026417"/>
    <w:rsid w:val="00026739"/>
    <w:rsid w:val="00026CC8"/>
    <w:rsid w:val="000274E8"/>
    <w:rsid w:val="0002776A"/>
    <w:rsid w:val="00027830"/>
    <w:rsid w:val="00027C91"/>
    <w:rsid w:val="00027CEB"/>
    <w:rsid w:val="00030254"/>
    <w:rsid w:val="000302A6"/>
    <w:rsid w:val="0003066B"/>
    <w:rsid w:val="00031299"/>
    <w:rsid w:val="0003135B"/>
    <w:rsid w:val="00031891"/>
    <w:rsid w:val="00031C75"/>
    <w:rsid w:val="00032233"/>
    <w:rsid w:val="000325BB"/>
    <w:rsid w:val="00032771"/>
    <w:rsid w:val="00032D46"/>
    <w:rsid w:val="000331B8"/>
    <w:rsid w:val="000331DB"/>
    <w:rsid w:val="00033575"/>
    <w:rsid w:val="0003373C"/>
    <w:rsid w:val="00033741"/>
    <w:rsid w:val="00033B83"/>
    <w:rsid w:val="00033FCE"/>
    <w:rsid w:val="00034318"/>
    <w:rsid w:val="00034765"/>
    <w:rsid w:val="00034818"/>
    <w:rsid w:val="00034B58"/>
    <w:rsid w:val="00034E1D"/>
    <w:rsid w:val="00035D95"/>
    <w:rsid w:val="000360CA"/>
    <w:rsid w:val="000364F3"/>
    <w:rsid w:val="00036B89"/>
    <w:rsid w:val="00036D30"/>
    <w:rsid w:val="0003748E"/>
    <w:rsid w:val="00037729"/>
    <w:rsid w:val="00037B84"/>
    <w:rsid w:val="00037F75"/>
    <w:rsid w:val="00040323"/>
    <w:rsid w:val="00040996"/>
    <w:rsid w:val="000410F7"/>
    <w:rsid w:val="000417F6"/>
    <w:rsid w:val="00041E72"/>
    <w:rsid w:val="000420C9"/>
    <w:rsid w:val="0004247F"/>
    <w:rsid w:val="00042667"/>
    <w:rsid w:val="000453FC"/>
    <w:rsid w:val="000455EA"/>
    <w:rsid w:val="00045960"/>
    <w:rsid w:val="000459FC"/>
    <w:rsid w:val="000464F9"/>
    <w:rsid w:val="00046CD0"/>
    <w:rsid w:val="00047684"/>
    <w:rsid w:val="0004786B"/>
    <w:rsid w:val="000478BC"/>
    <w:rsid w:val="0004798C"/>
    <w:rsid w:val="00050159"/>
    <w:rsid w:val="000505FC"/>
    <w:rsid w:val="00050A45"/>
    <w:rsid w:val="00051259"/>
    <w:rsid w:val="000518DA"/>
    <w:rsid w:val="00051DAA"/>
    <w:rsid w:val="00051E06"/>
    <w:rsid w:val="000521D5"/>
    <w:rsid w:val="00052E8C"/>
    <w:rsid w:val="00052EA2"/>
    <w:rsid w:val="00052F4A"/>
    <w:rsid w:val="0005373F"/>
    <w:rsid w:val="000546B7"/>
    <w:rsid w:val="000554E6"/>
    <w:rsid w:val="00055C3A"/>
    <w:rsid w:val="00056359"/>
    <w:rsid w:val="000565A8"/>
    <w:rsid w:val="00056B0C"/>
    <w:rsid w:val="00056C33"/>
    <w:rsid w:val="00056DDE"/>
    <w:rsid w:val="00057E34"/>
    <w:rsid w:val="00061730"/>
    <w:rsid w:val="000617BE"/>
    <w:rsid w:val="00061C22"/>
    <w:rsid w:val="00061C6C"/>
    <w:rsid w:val="00062AD5"/>
    <w:rsid w:val="00064095"/>
    <w:rsid w:val="00064AA3"/>
    <w:rsid w:val="00065D05"/>
    <w:rsid w:val="00065FE9"/>
    <w:rsid w:val="000663E9"/>
    <w:rsid w:val="000664F2"/>
    <w:rsid w:val="000668FB"/>
    <w:rsid w:val="00067A99"/>
    <w:rsid w:val="00070A7F"/>
    <w:rsid w:val="000710B0"/>
    <w:rsid w:val="000710B3"/>
    <w:rsid w:val="0007134B"/>
    <w:rsid w:val="00071D84"/>
    <w:rsid w:val="00071FDC"/>
    <w:rsid w:val="000723CC"/>
    <w:rsid w:val="0007321F"/>
    <w:rsid w:val="00073E1F"/>
    <w:rsid w:val="00074D0D"/>
    <w:rsid w:val="0007593D"/>
    <w:rsid w:val="00075A50"/>
    <w:rsid w:val="00075F21"/>
    <w:rsid w:val="000779A3"/>
    <w:rsid w:val="00077FBC"/>
    <w:rsid w:val="00080217"/>
    <w:rsid w:val="00080464"/>
    <w:rsid w:val="00080664"/>
    <w:rsid w:val="00080A86"/>
    <w:rsid w:val="00080BCF"/>
    <w:rsid w:val="00082704"/>
    <w:rsid w:val="000837C0"/>
    <w:rsid w:val="00083FE1"/>
    <w:rsid w:val="00084CCB"/>
    <w:rsid w:val="00085E17"/>
    <w:rsid w:val="000865FB"/>
    <w:rsid w:val="000868FB"/>
    <w:rsid w:val="0008693B"/>
    <w:rsid w:val="00086B9A"/>
    <w:rsid w:val="00086C9D"/>
    <w:rsid w:val="00086DA9"/>
    <w:rsid w:val="000877CF"/>
    <w:rsid w:val="000877E8"/>
    <w:rsid w:val="00087A09"/>
    <w:rsid w:val="00087B16"/>
    <w:rsid w:val="000901B5"/>
    <w:rsid w:val="00090357"/>
    <w:rsid w:val="000904F0"/>
    <w:rsid w:val="000910C7"/>
    <w:rsid w:val="00091345"/>
    <w:rsid w:val="00091CBC"/>
    <w:rsid w:val="00091D87"/>
    <w:rsid w:val="00092084"/>
    <w:rsid w:val="000921FF"/>
    <w:rsid w:val="00092C40"/>
    <w:rsid w:val="00092E2A"/>
    <w:rsid w:val="00092F23"/>
    <w:rsid w:val="00093A76"/>
    <w:rsid w:val="00094546"/>
    <w:rsid w:val="00095181"/>
    <w:rsid w:val="0009540E"/>
    <w:rsid w:val="00095AF3"/>
    <w:rsid w:val="00096443"/>
    <w:rsid w:val="00097C7E"/>
    <w:rsid w:val="00097F3D"/>
    <w:rsid w:val="000A0C51"/>
    <w:rsid w:val="000A0D06"/>
    <w:rsid w:val="000A1853"/>
    <w:rsid w:val="000A26F8"/>
    <w:rsid w:val="000A2A4F"/>
    <w:rsid w:val="000A2BA5"/>
    <w:rsid w:val="000A2DA8"/>
    <w:rsid w:val="000A3D68"/>
    <w:rsid w:val="000A3D76"/>
    <w:rsid w:val="000A4385"/>
    <w:rsid w:val="000A4C94"/>
    <w:rsid w:val="000A599D"/>
    <w:rsid w:val="000A651C"/>
    <w:rsid w:val="000A6CFD"/>
    <w:rsid w:val="000A7007"/>
    <w:rsid w:val="000A7109"/>
    <w:rsid w:val="000A7512"/>
    <w:rsid w:val="000B0474"/>
    <w:rsid w:val="000B0665"/>
    <w:rsid w:val="000B1B6B"/>
    <w:rsid w:val="000B1D6B"/>
    <w:rsid w:val="000B2115"/>
    <w:rsid w:val="000B22B0"/>
    <w:rsid w:val="000B29B6"/>
    <w:rsid w:val="000B2CE0"/>
    <w:rsid w:val="000B32C1"/>
    <w:rsid w:val="000B445E"/>
    <w:rsid w:val="000B4D86"/>
    <w:rsid w:val="000B5071"/>
    <w:rsid w:val="000B5DB6"/>
    <w:rsid w:val="000B5E8F"/>
    <w:rsid w:val="000B673A"/>
    <w:rsid w:val="000B7326"/>
    <w:rsid w:val="000B773D"/>
    <w:rsid w:val="000B7809"/>
    <w:rsid w:val="000C04F7"/>
    <w:rsid w:val="000C08C0"/>
    <w:rsid w:val="000C0C6F"/>
    <w:rsid w:val="000C1301"/>
    <w:rsid w:val="000C1A33"/>
    <w:rsid w:val="000C20BC"/>
    <w:rsid w:val="000C3750"/>
    <w:rsid w:val="000C3A3C"/>
    <w:rsid w:val="000C4598"/>
    <w:rsid w:val="000C490B"/>
    <w:rsid w:val="000C510B"/>
    <w:rsid w:val="000C60F6"/>
    <w:rsid w:val="000C632C"/>
    <w:rsid w:val="000C6A6E"/>
    <w:rsid w:val="000C75C0"/>
    <w:rsid w:val="000D074B"/>
    <w:rsid w:val="000D1E75"/>
    <w:rsid w:val="000D1EEA"/>
    <w:rsid w:val="000D1FC1"/>
    <w:rsid w:val="000D3573"/>
    <w:rsid w:val="000D3F7A"/>
    <w:rsid w:val="000D4A91"/>
    <w:rsid w:val="000D4F08"/>
    <w:rsid w:val="000D56E1"/>
    <w:rsid w:val="000D61D2"/>
    <w:rsid w:val="000D77DD"/>
    <w:rsid w:val="000E00A5"/>
    <w:rsid w:val="000E0133"/>
    <w:rsid w:val="000E0770"/>
    <w:rsid w:val="000E08C0"/>
    <w:rsid w:val="000E0C38"/>
    <w:rsid w:val="000E0D2E"/>
    <w:rsid w:val="000E0E7D"/>
    <w:rsid w:val="000E16D4"/>
    <w:rsid w:val="000E2D59"/>
    <w:rsid w:val="000E2E69"/>
    <w:rsid w:val="000E3281"/>
    <w:rsid w:val="000E4002"/>
    <w:rsid w:val="000E46B6"/>
    <w:rsid w:val="000E470E"/>
    <w:rsid w:val="000E4B0C"/>
    <w:rsid w:val="000E4DA5"/>
    <w:rsid w:val="000E4F38"/>
    <w:rsid w:val="000E52C1"/>
    <w:rsid w:val="000E540F"/>
    <w:rsid w:val="000E54DB"/>
    <w:rsid w:val="000E6439"/>
    <w:rsid w:val="000E6B15"/>
    <w:rsid w:val="000E6B42"/>
    <w:rsid w:val="000E7064"/>
    <w:rsid w:val="000E74A4"/>
    <w:rsid w:val="000E7AA5"/>
    <w:rsid w:val="000F0454"/>
    <w:rsid w:val="000F082C"/>
    <w:rsid w:val="000F0FB9"/>
    <w:rsid w:val="000F116D"/>
    <w:rsid w:val="000F1263"/>
    <w:rsid w:val="000F167A"/>
    <w:rsid w:val="000F16B7"/>
    <w:rsid w:val="000F2424"/>
    <w:rsid w:val="000F2A40"/>
    <w:rsid w:val="000F2ECF"/>
    <w:rsid w:val="000F3294"/>
    <w:rsid w:val="000F4290"/>
    <w:rsid w:val="000F4E97"/>
    <w:rsid w:val="000F509F"/>
    <w:rsid w:val="000F51D7"/>
    <w:rsid w:val="000F638F"/>
    <w:rsid w:val="000F63BD"/>
    <w:rsid w:val="000F69D8"/>
    <w:rsid w:val="000F7079"/>
    <w:rsid w:val="000F710B"/>
    <w:rsid w:val="000F7DC9"/>
    <w:rsid w:val="001005C6"/>
    <w:rsid w:val="00100B7B"/>
    <w:rsid w:val="00100C05"/>
    <w:rsid w:val="0010111C"/>
    <w:rsid w:val="0010277E"/>
    <w:rsid w:val="001027FE"/>
    <w:rsid w:val="00102A6B"/>
    <w:rsid w:val="00102BF0"/>
    <w:rsid w:val="00103208"/>
    <w:rsid w:val="00103263"/>
    <w:rsid w:val="00104148"/>
    <w:rsid w:val="00104644"/>
    <w:rsid w:val="0010558B"/>
    <w:rsid w:val="0010584A"/>
    <w:rsid w:val="00105920"/>
    <w:rsid w:val="001059EB"/>
    <w:rsid w:val="0010641F"/>
    <w:rsid w:val="00106C91"/>
    <w:rsid w:val="00106F4A"/>
    <w:rsid w:val="001072A5"/>
    <w:rsid w:val="0010733F"/>
    <w:rsid w:val="00107361"/>
    <w:rsid w:val="0010775F"/>
    <w:rsid w:val="00107B1E"/>
    <w:rsid w:val="0011006F"/>
    <w:rsid w:val="00110346"/>
    <w:rsid w:val="00110728"/>
    <w:rsid w:val="00110957"/>
    <w:rsid w:val="00110D62"/>
    <w:rsid w:val="001117F3"/>
    <w:rsid w:val="00111DD9"/>
    <w:rsid w:val="0011215C"/>
    <w:rsid w:val="00112488"/>
    <w:rsid w:val="0011321E"/>
    <w:rsid w:val="00113376"/>
    <w:rsid w:val="0011384B"/>
    <w:rsid w:val="001145D6"/>
    <w:rsid w:val="00114A83"/>
    <w:rsid w:val="001153B0"/>
    <w:rsid w:val="001156D9"/>
    <w:rsid w:val="00115A02"/>
    <w:rsid w:val="00115C35"/>
    <w:rsid w:val="00115DCF"/>
    <w:rsid w:val="00116212"/>
    <w:rsid w:val="001163CC"/>
    <w:rsid w:val="0011640E"/>
    <w:rsid w:val="0011684A"/>
    <w:rsid w:val="00117021"/>
    <w:rsid w:val="001178BB"/>
    <w:rsid w:val="00117CC3"/>
    <w:rsid w:val="00117EB5"/>
    <w:rsid w:val="0012006D"/>
    <w:rsid w:val="00120C66"/>
    <w:rsid w:val="00120F82"/>
    <w:rsid w:val="00121361"/>
    <w:rsid w:val="001217EE"/>
    <w:rsid w:val="00121B0A"/>
    <w:rsid w:val="0012222B"/>
    <w:rsid w:val="00122845"/>
    <w:rsid w:val="001228F8"/>
    <w:rsid w:val="00122CE5"/>
    <w:rsid w:val="00123586"/>
    <w:rsid w:val="00123E92"/>
    <w:rsid w:val="001242B7"/>
    <w:rsid w:val="001249CB"/>
    <w:rsid w:val="00124B4B"/>
    <w:rsid w:val="00124E95"/>
    <w:rsid w:val="00125062"/>
    <w:rsid w:val="00125221"/>
    <w:rsid w:val="00125375"/>
    <w:rsid w:val="001255E4"/>
    <w:rsid w:val="00125975"/>
    <w:rsid w:val="0012640F"/>
    <w:rsid w:val="0012690F"/>
    <w:rsid w:val="00126D14"/>
    <w:rsid w:val="0012701D"/>
    <w:rsid w:val="00127A7C"/>
    <w:rsid w:val="00127C55"/>
    <w:rsid w:val="00127C96"/>
    <w:rsid w:val="001307C8"/>
    <w:rsid w:val="00130F69"/>
    <w:rsid w:val="001311C5"/>
    <w:rsid w:val="001312E6"/>
    <w:rsid w:val="001314DE"/>
    <w:rsid w:val="00132C8E"/>
    <w:rsid w:val="00133475"/>
    <w:rsid w:val="001336B7"/>
    <w:rsid w:val="0013435A"/>
    <w:rsid w:val="0013524F"/>
    <w:rsid w:val="00135F66"/>
    <w:rsid w:val="001376FF"/>
    <w:rsid w:val="00137A3E"/>
    <w:rsid w:val="00137A4B"/>
    <w:rsid w:val="00137E0B"/>
    <w:rsid w:val="00137FB3"/>
    <w:rsid w:val="001419D5"/>
    <w:rsid w:val="00141FAC"/>
    <w:rsid w:val="00142829"/>
    <w:rsid w:val="00142CA8"/>
    <w:rsid w:val="001430AD"/>
    <w:rsid w:val="001430F1"/>
    <w:rsid w:val="00143465"/>
    <w:rsid w:val="0014421C"/>
    <w:rsid w:val="0014421F"/>
    <w:rsid w:val="0014448B"/>
    <w:rsid w:val="001444C2"/>
    <w:rsid w:val="001447F3"/>
    <w:rsid w:val="0014482D"/>
    <w:rsid w:val="00145481"/>
    <w:rsid w:val="001457F1"/>
    <w:rsid w:val="00145C21"/>
    <w:rsid w:val="001464E5"/>
    <w:rsid w:val="00146798"/>
    <w:rsid w:val="00147205"/>
    <w:rsid w:val="00147A16"/>
    <w:rsid w:val="00147A31"/>
    <w:rsid w:val="001507B7"/>
    <w:rsid w:val="00150AA3"/>
    <w:rsid w:val="00150AB5"/>
    <w:rsid w:val="0015126D"/>
    <w:rsid w:val="001513FD"/>
    <w:rsid w:val="0015200E"/>
    <w:rsid w:val="001521A6"/>
    <w:rsid w:val="00152344"/>
    <w:rsid w:val="00153196"/>
    <w:rsid w:val="00154120"/>
    <w:rsid w:val="00154603"/>
    <w:rsid w:val="00154DEA"/>
    <w:rsid w:val="00155CFE"/>
    <w:rsid w:val="00155E9B"/>
    <w:rsid w:val="00155EB8"/>
    <w:rsid w:val="00156113"/>
    <w:rsid w:val="0015617B"/>
    <w:rsid w:val="00156190"/>
    <w:rsid w:val="00156A06"/>
    <w:rsid w:val="00156BD9"/>
    <w:rsid w:val="00156EA6"/>
    <w:rsid w:val="00156F0F"/>
    <w:rsid w:val="0015726E"/>
    <w:rsid w:val="0015780E"/>
    <w:rsid w:val="00157879"/>
    <w:rsid w:val="00157A3F"/>
    <w:rsid w:val="00157E92"/>
    <w:rsid w:val="00160357"/>
    <w:rsid w:val="001609A7"/>
    <w:rsid w:val="00160CD9"/>
    <w:rsid w:val="00160DD8"/>
    <w:rsid w:val="00161382"/>
    <w:rsid w:val="00161B6F"/>
    <w:rsid w:val="00161BFC"/>
    <w:rsid w:val="00161C33"/>
    <w:rsid w:val="001625D5"/>
    <w:rsid w:val="001628ED"/>
    <w:rsid w:val="0016417E"/>
    <w:rsid w:val="001647F0"/>
    <w:rsid w:val="00165284"/>
    <w:rsid w:val="00165BF3"/>
    <w:rsid w:val="00166375"/>
    <w:rsid w:val="00167194"/>
    <w:rsid w:val="001673C2"/>
    <w:rsid w:val="00167A63"/>
    <w:rsid w:val="00170DA9"/>
    <w:rsid w:val="00170E5E"/>
    <w:rsid w:val="00170EAA"/>
    <w:rsid w:val="00171726"/>
    <w:rsid w:val="00171AE6"/>
    <w:rsid w:val="001720A5"/>
    <w:rsid w:val="00172878"/>
    <w:rsid w:val="001730AC"/>
    <w:rsid w:val="00173322"/>
    <w:rsid w:val="0017455C"/>
    <w:rsid w:val="00174734"/>
    <w:rsid w:val="00175502"/>
    <w:rsid w:val="0017593C"/>
    <w:rsid w:val="001771BE"/>
    <w:rsid w:val="001771F3"/>
    <w:rsid w:val="001778A2"/>
    <w:rsid w:val="0018033B"/>
    <w:rsid w:val="00180919"/>
    <w:rsid w:val="00180BB6"/>
    <w:rsid w:val="001812D0"/>
    <w:rsid w:val="0018146B"/>
    <w:rsid w:val="00182998"/>
    <w:rsid w:val="00182CC0"/>
    <w:rsid w:val="00183254"/>
    <w:rsid w:val="00183F9F"/>
    <w:rsid w:val="0018417B"/>
    <w:rsid w:val="0018495D"/>
    <w:rsid w:val="00185CEC"/>
    <w:rsid w:val="001860BF"/>
    <w:rsid w:val="00186170"/>
    <w:rsid w:val="00187439"/>
    <w:rsid w:val="001874AF"/>
    <w:rsid w:val="00187989"/>
    <w:rsid w:val="00187EFD"/>
    <w:rsid w:val="00190150"/>
    <w:rsid w:val="001904DA"/>
    <w:rsid w:val="00190C54"/>
    <w:rsid w:val="00190D51"/>
    <w:rsid w:val="001913E8"/>
    <w:rsid w:val="00192320"/>
    <w:rsid w:val="001931C4"/>
    <w:rsid w:val="001932FC"/>
    <w:rsid w:val="001950BF"/>
    <w:rsid w:val="001979C1"/>
    <w:rsid w:val="00197D04"/>
    <w:rsid w:val="00197D8D"/>
    <w:rsid w:val="00197F91"/>
    <w:rsid w:val="001A0E94"/>
    <w:rsid w:val="001A118C"/>
    <w:rsid w:val="001A11DA"/>
    <w:rsid w:val="001A188E"/>
    <w:rsid w:val="001A1AFE"/>
    <w:rsid w:val="001A293F"/>
    <w:rsid w:val="001A3550"/>
    <w:rsid w:val="001A3A22"/>
    <w:rsid w:val="001A41ED"/>
    <w:rsid w:val="001A49C2"/>
    <w:rsid w:val="001A4B87"/>
    <w:rsid w:val="001A549F"/>
    <w:rsid w:val="001A5650"/>
    <w:rsid w:val="001A6374"/>
    <w:rsid w:val="001A6A4A"/>
    <w:rsid w:val="001A6DC7"/>
    <w:rsid w:val="001A75AC"/>
    <w:rsid w:val="001A7D2A"/>
    <w:rsid w:val="001B004C"/>
    <w:rsid w:val="001B0281"/>
    <w:rsid w:val="001B193F"/>
    <w:rsid w:val="001B1A98"/>
    <w:rsid w:val="001B2408"/>
    <w:rsid w:val="001B3206"/>
    <w:rsid w:val="001B3371"/>
    <w:rsid w:val="001B3662"/>
    <w:rsid w:val="001B4012"/>
    <w:rsid w:val="001B4204"/>
    <w:rsid w:val="001B4653"/>
    <w:rsid w:val="001B5868"/>
    <w:rsid w:val="001B5D95"/>
    <w:rsid w:val="001B61DA"/>
    <w:rsid w:val="001B6454"/>
    <w:rsid w:val="001B6F15"/>
    <w:rsid w:val="001B7296"/>
    <w:rsid w:val="001B794C"/>
    <w:rsid w:val="001B798E"/>
    <w:rsid w:val="001B7C8E"/>
    <w:rsid w:val="001B7F14"/>
    <w:rsid w:val="001C084D"/>
    <w:rsid w:val="001C0902"/>
    <w:rsid w:val="001C0B8F"/>
    <w:rsid w:val="001C18FA"/>
    <w:rsid w:val="001C19DD"/>
    <w:rsid w:val="001C27B5"/>
    <w:rsid w:val="001C2B2C"/>
    <w:rsid w:val="001C2BBB"/>
    <w:rsid w:val="001C2C71"/>
    <w:rsid w:val="001C2F2D"/>
    <w:rsid w:val="001C3C42"/>
    <w:rsid w:val="001C4F74"/>
    <w:rsid w:val="001C6F95"/>
    <w:rsid w:val="001C72C8"/>
    <w:rsid w:val="001C7D0B"/>
    <w:rsid w:val="001D0665"/>
    <w:rsid w:val="001D1426"/>
    <w:rsid w:val="001D157D"/>
    <w:rsid w:val="001D1588"/>
    <w:rsid w:val="001D1947"/>
    <w:rsid w:val="001D2540"/>
    <w:rsid w:val="001D29E5"/>
    <w:rsid w:val="001D391F"/>
    <w:rsid w:val="001D4A8D"/>
    <w:rsid w:val="001D4AE0"/>
    <w:rsid w:val="001D549E"/>
    <w:rsid w:val="001D5E61"/>
    <w:rsid w:val="001D64D9"/>
    <w:rsid w:val="001D66F3"/>
    <w:rsid w:val="001D66F9"/>
    <w:rsid w:val="001D6BD3"/>
    <w:rsid w:val="001D7233"/>
    <w:rsid w:val="001D725C"/>
    <w:rsid w:val="001D739E"/>
    <w:rsid w:val="001E0C0D"/>
    <w:rsid w:val="001E0EA6"/>
    <w:rsid w:val="001E0F88"/>
    <w:rsid w:val="001E1794"/>
    <w:rsid w:val="001E22E9"/>
    <w:rsid w:val="001E2ADC"/>
    <w:rsid w:val="001E3385"/>
    <w:rsid w:val="001E3CE4"/>
    <w:rsid w:val="001E48DE"/>
    <w:rsid w:val="001E4A53"/>
    <w:rsid w:val="001E4EE2"/>
    <w:rsid w:val="001E5484"/>
    <w:rsid w:val="001E5DDC"/>
    <w:rsid w:val="001E5E5E"/>
    <w:rsid w:val="001E5F40"/>
    <w:rsid w:val="001E641E"/>
    <w:rsid w:val="001E69C9"/>
    <w:rsid w:val="001E69D7"/>
    <w:rsid w:val="001E6FE2"/>
    <w:rsid w:val="001E71B7"/>
    <w:rsid w:val="001E755A"/>
    <w:rsid w:val="001F0493"/>
    <w:rsid w:val="001F096F"/>
    <w:rsid w:val="001F1037"/>
    <w:rsid w:val="001F11EE"/>
    <w:rsid w:val="001F1413"/>
    <w:rsid w:val="001F16F4"/>
    <w:rsid w:val="001F23A3"/>
    <w:rsid w:val="001F23F3"/>
    <w:rsid w:val="001F248B"/>
    <w:rsid w:val="001F2565"/>
    <w:rsid w:val="001F3275"/>
    <w:rsid w:val="001F4DF5"/>
    <w:rsid w:val="001F4FC6"/>
    <w:rsid w:val="001F508C"/>
    <w:rsid w:val="001F5A23"/>
    <w:rsid w:val="001F6A0E"/>
    <w:rsid w:val="001F73A9"/>
    <w:rsid w:val="001F7AC6"/>
    <w:rsid w:val="00200475"/>
    <w:rsid w:val="00200596"/>
    <w:rsid w:val="00200A45"/>
    <w:rsid w:val="00200B40"/>
    <w:rsid w:val="0020196D"/>
    <w:rsid w:val="00201CC8"/>
    <w:rsid w:val="00201E65"/>
    <w:rsid w:val="00201F01"/>
    <w:rsid w:val="002035C3"/>
    <w:rsid w:val="002042F4"/>
    <w:rsid w:val="0020486B"/>
    <w:rsid w:val="00204979"/>
    <w:rsid w:val="00204DC9"/>
    <w:rsid w:val="00204F56"/>
    <w:rsid w:val="0020598C"/>
    <w:rsid w:val="002059BF"/>
    <w:rsid w:val="002064A0"/>
    <w:rsid w:val="002065FB"/>
    <w:rsid w:val="00206856"/>
    <w:rsid w:val="00206B75"/>
    <w:rsid w:val="00206C56"/>
    <w:rsid w:val="00206F80"/>
    <w:rsid w:val="002101C8"/>
    <w:rsid w:val="002105CB"/>
    <w:rsid w:val="00210CCB"/>
    <w:rsid w:val="00211585"/>
    <w:rsid w:val="00211C53"/>
    <w:rsid w:val="002129CD"/>
    <w:rsid w:val="00212EC0"/>
    <w:rsid w:val="002140A8"/>
    <w:rsid w:val="002145EA"/>
    <w:rsid w:val="0021461A"/>
    <w:rsid w:val="00215204"/>
    <w:rsid w:val="0021542F"/>
    <w:rsid w:val="00215486"/>
    <w:rsid w:val="00215604"/>
    <w:rsid w:val="00215BCD"/>
    <w:rsid w:val="0021617C"/>
    <w:rsid w:val="00216A0C"/>
    <w:rsid w:val="00217024"/>
    <w:rsid w:val="0022010B"/>
    <w:rsid w:val="0022045D"/>
    <w:rsid w:val="00220647"/>
    <w:rsid w:val="00220F2A"/>
    <w:rsid w:val="00221C43"/>
    <w:rsid w:val="00221D4D"/>
    <w:rsid w:val="002224EC"/>
    <w:rsid w:val="00223076"/>
    <w:rsid w:val="002232E5"/>
    <w:rsid w:val="00223363"/>
    <w:rsid w:val="0022381D"/>
    <w:rsid w:val="002238D6"/>
    <w:rsid w:val="00223AE8"/>
    <w:rsid w:val="002245EF"/>
    <w:rsid w:val="0022471D"/>
    <w:rsid w:val="002257FD"/>
    <w:rsid w:val="002262FD"/>
    <w:rsid w:val="00226C89"/>
    <w:rsid w:val="002276B4"/>
    <w:rsid w:val="00227DB7"/>
    <w:rsid w:val="00231A90"/>
    <w:rsid w:val="00231BA8"/>
    <w:rsid w:val="00231C4A"/>
    <w:rsid w:val="002322D1"/>
    <w:rsid w:val="002322FE"/>
    <w:rsid w:val="00232620"/>
    <w:rsid w:val="00232811"/>
    <w:rsid w:val="00232BCF"/>
    <w:rsid w:val="002336B1"/>
    <w:rsid w:val="002342D2"/>
    <w:rsid w:val="00234685"/>
    <w:rsid w:val="00235325"/>
    <w:rsid w:val="0023533B"/>
    <w:rsid w:val="0023586A"/>
    <w:rsid w:val="0023671F"/>
    <w:rsid w:val="002372EB"/>
    <w:rsid w:val="0023749B"/>
    <w:rsid w:val="002379EE"/>
    <w:rsid w:val="002404F9"/>
    <w:rsid w:val="0024063F"/>
    <w:rsid w:val="0024191C"/>
    <w:rsid w:val="002419B1"/>
    <w:rsid w:val="00241A45"/>
    <w:rsid w:val="00241A8D"/>
    <w:rsid w:val="00241D5C"/>
    <w:rsid w:val="00241F1A"/>
    <w:rsid w:val="002423C9"/>
    <w:rsid w:val="00243112"/>
    <w:rsid w:val="002433E2"/>
    <w:rsid w:val="00243AD2"/>
    <w:rsid w:val="00243B6B"/>
    <w:rsid w:val="00243F0D"/>
    <w:rsid w:val="0024437A"/>
    <w:rsid w:val="002447FE"/>
    <w:rsid w:val="00244828"/>
    <w:rsid w:val="002449DE"/>
    <w:rsid w:val="00244C18"/>
    <w:rsid w:val="00244CF0"/>
    <w:rsid w:val="0024657D"/>
    <w:rsid w:val="00246937"/>
    <w:rsid w:val="00247F4B"/>
    <w:rsid w:val="00250183"/>
    <w:rsid w:val="00250497"/>
    <w:rsid w:val="00250621"/>
    <w:rsid w:val="00250E48"/>
    <w:rsid w:val="00250FA6"/>
    <w:rsid w:val="00251434"/>
    <w:rsid w:val="002516BB"/>
    <w:rsid w:val="002517E9"/>
    <w:rsid w:val="00251FEE"/>
    <w:rsid w:val="00252748"/>
    <w:rsid w:val="00252930"/>
    <w:rsid w:val="00252EAC"/>
    <w:rsid w:val="0025319F"/>
    <w:rsid w:val="002538BE"/>
    <w:rsid w:val="00253D6B"/>
    <w:rsid w:val="00253EB7"/>
    <w:rsid w:val="00253F69"/>
    <w:rsid w:val="0025443F"/>
    <w:rsid w:val="0025456D"/>
    <w:rsid w:val="002549F7"/>
    <w:rsid w:val="00254DD5"/>
    <w:rsid w:val="00255A25"/>
    <w:rsid w:val="00255F4A"/>
    <w:rsid w:val="00256AC3"/>
    <w:rsid w:val="00256C6F"/>
    <w:rsid w:val="0025757A"/>
    <w:rsid w:val="00257584"/>
    <w:rsid w:val="00257BC4"/>
    <w:rsid w:val="00261451"/>
    <w:rsid w:val="002616DC"/>
    <w:rsid w:val="002618DC"/>
    <w:rsid w:val="002620E4"/>
    <w:rsid w:val="00262182"/>
    <w:rsid w:val="002631AC"/>
    <w:rsid w:val="00263490"/>
    <w:rsid w:val="00263F50"/>
    <w:rsid w:val="00264023"/>
    <w:rsid w:val="00264401"/>
    <w:rsid w:val="00264AC6"/>
    <w:rsid w:val="002653DA"/>
    <w:rsid w:val="00265923"/>
    <w:rsid w:val="00265A37"/>
    <w:rsid w:val="00265CCB"/>
    <w:rsid w:val="00266EE4"/>
    <w:rsid w:val="00267862"/>
    <w:rsid w:val="00267F64"/>
    <w:rsid w:val="0027090D"/>
    <w:rsid w:val="0027185B"/>
    <w:rsid w:val="00271927"/>
    <w:rsid w:val="0027208D"/>
    <w:rsid w:val="00272717"/>
    <w:rsid w:val="00272A9D"/>
    <w:rsid w:val="00272B4A"/>
    <w:rsid w:val="00272BDA"/>
    <w:rsid w:val="00272D99"/>
    <w:rsid w:val="00272E00"/>
    <w:rsid w:val="002734F4"/>
    <w:rsid w:val="0027358C"/>
    <w:rsid w:val="00273B63"/>
    <w:rsid w:val="00273C93"/>
    <w:rsid w:val="00274507"/>
    <w:rsid w:val="00274695"/>
    <w:rsid w:val="00274987"/>
    <w:rsid w:val="002749A0"/>
    <w:rsid w:val="00274ADC"/>
    <w:rsid w:val="00274F79"/>
    <w:rsid w:val="002752E6"/>
    <w:rsid w:val="00275B7A"/>
    <w:rsid w:val="00275F97"/>
    <w:rsid w:val="002769CF"/>
    <w:rsid w:val="00276FAC"/>
    <w:rsid w:val="0027745D"/>
    <w:rsid w:val="00277CE0"/>
    <w:rsid w:val="00277E16"/>
    <w:rsid w:val="00277F77"/>
    <w:rsid w:val="002802FB"/>
    <w:rsid w:val="00280664"/>
    <w:rsid w:val="002815DF"/>
    <w:rsid w:val="002822FB"/>
    <w:rsid w:val="00282403"/>
    <w:rsid w:val="0028258C"/>
    <w:rsid w:val="002826A1"/>
    <w:rsid w:val="00284373"/>
    <w:rsid w:val="00284669"/>
    <w:rsid w:val="00284F5C"/>
    <w:rsid w:val="0028526B"/>
    <w:rsid w:val="00285746"/>
    <w:rsid w:val="0028586E"/>
    <w:rsid w:val="00285B10"/>
    <w:rsid w:val="00286F61"/>
    <w:rsid w:val="00286FFD"/>
    <w:rsid w:val="002871CD"/>
    <w:rsid w:val="0028748D"/>
    <w:rsid w:val="00287658"/>
    <w:rsid w:val="00287EFF"/>
    <w:rsid w:val="00287F6C"/>
    <w:rsid w:val="00287FC7"/>
    <w:rsid w:val="00290999"/>
    <w:rsid w:val="00290D35"/>
    <w:rsid w:val="00290F02"/>
    <w:rsid w:val="002913B1"/>
    <w:rsid w:val="002915E7"/>
    <w:rsid w:val="00292619"/>
    <w:rsid w:val="00292A5E"/>
    <w:rsid w:val="00292AC2"/>
    <w:rsid w:val="00293079"/>
    <w:rsid w:val="00293657"/>
    <w:rsid w:val="002936D6"/>
    <w:rsid w:val="002942EE"/>
    <w:rsid w:val="002947C8"/>
    <w:rsid w:val="00294A06"/>
    <w:rsid w:val="00294D70"/>
    <w:rsid w:val="0029507E"/>
    <w:rsid w:val="00295C2D"/>
    <w:rsid w:val="00296ABF"/>
    <w:rsid w:val="00297DDB"/>
    <w:rsid w:val="00297E2A"/>
    <w:rsid w:val="002A022D"/>
    <w:rsid w:val="002A04B2"/>
    <w:rsid w:val="002A0D0E"/>
    <w:rsid w:val="002A12EE"/>
    <w:rsid w:val="002A1709"/>
    <w:rsid w:val="002A1A7C"/>
    <w:rsid w:val="002A2465"/>
    <w:rsid w:val="002A2788"/>
    <w:rsid w:val="002A3218"/>
    <w:rsid w:val="002A3342"/>
    <w:rsid w:val="002A3719"/>
    <w:rsid w:val="002A383E"/>
    <w:rsid w:val="002A3FB5"/>
    <w:rsid w:val="002A43A9"/>
    <w:rsid w:val="002A43BB"/>
    <w:rsid w:val="002A4466"/>
    <w:rsid w:val="002A4624"/>
    <w:rsid w:val="002A488E"/>
    <w:rsid w:val="002A5077"/>
    <w:rsid w:val="002A5B7C"/>
    <w:rsid w:val="002A5C27"/>
    <w:rsid w:val="002A5E99"/>
    <w:rsid w:val="002A66D9"/>
    <w:rsid w:val="002A6BFA"/>
    <w:rsid w:val="002A7360"/>
    <w:rsid w:val="002A7595"/>
    <w:rsid w:val="002B0852"/>
    <w:rsid w:val="002B0E45"/>
    <w:rsid w:val="002B0EED"/>
    <w:rsid w:val="002B10E0"/>
    <w:rsid w:val="002B175B"/>
    <w:rsid w:val="002B184E"/>
    <w:rsid w:val="002B2561"/>
    <w:rsid w:val="002B38C8"/>
    <w:rsid w:val="002B3B72"/>
    <w:rsid w:val="002B3EA7"/>
    <w:rsid w:val="002B410B"/>
    <w:rsid w:val="002B4BD1"/>
    <w:rsid w:val="002B4DC8"/>
    <w:rsid w:val="002B6496"/>
    <w:rsid w:val="002B6C7D"/>
    <w:rsid w:val="002B6CB5"/>
    <w:rsid w:val="002B748B"/>
    <w:rsid w:val="002C0DAB"/>
    <w:rsid w:val="002C100D"/>
    <w:rsid w:val="002C13F9"/>
    <w:rsid w:val="002C1C9B"/>
    <w:rsid w:val="002C218F"/>
    <w:rsid w:val="002C2376"/>
    <w:rsid w:val="002C25A3"/>
    <w:rsid w:val="002C25C0"/>
    <w:rsid w:val="002C2861"/>
    <w:rsid w:val="002C2A77"/>
    <w:rsid w:val="002C3101"/>
    <w:rsid w:val="002C3E85"/>
    <w:rsid w:val="002C5723"/>
    <w:rsid w:val="002C578E"/>
    <w:rsid w:val="002C5952"/>
    <w:rsid w:val="002C6567"/>
    <w:rsid w:val="002C72E6"/>
    <w:rsid w:val="002C7D3B"/>
    <w:rsid w:val="002D0971"/>
    <w:rsid w:val="002D0D0E"/>
    <w:rsid w:val="002D103E"/>
    <w:rsid w:val="002D135D"/>
    <w:rsid w:val="002D1C75"/>
    <w:rsid w:val="002D1D05"/>
    <w:rsid w:val="002D332A"/>
    <w:rsid w:val="002D4701"/>
    <w:rsid w:val="002D4775"/>
    <w:rsid w:val="002D478B"/>
    <w:rsid w:val="002D4FCB"/>
    <w:rsid w:val="002D596A"/>
    <w:rsid w:val="002D5B2A"/>
    <w:rsid w:val="002D60B4"/>
    <w:rsid w:val="002D6E42"/>
    <w:rsid w:val="002D72B1"/>
    <w:rsid w:val="002D7498"/>
    <w:rsid w:val="002D7D95"/>
    <w:rsid w:val="002E0184"/>
    <w:rsid w:val="002E0CB8"/>
    <w:rsid w:val="002E0F08"/>
    <w:rsid w:val="002E1052"/>
    <w:rsid w:val="002E111A"/>
    <w:rsid w:val="002E15D0"/>
    <w:rsid w:val="002E17E2"/>
    <w:rsid w:val="002E1D86"/>
    <w:rsid w:val="002E1EE1"/>
    <w:rsid w:val="002E1FF6"/>
    <w:rsid w:val="002E203A"/>
    <w:rsid w:val="002E253B"/>
    <w:rsid w:val="002E2B30"/>
    <w:rsid w:val="002E2CB6"/>
    <w:rsid w:val="002E31BA"/>
    <w:rsid w:val="002E3DB4"/>
    <w:rsid w:val="002E483A"/>
    <w:rsid w:val="002E4F3A"/>
    <w:rsid w:val="002E5B4E"/>
    <w:rsid w:val="002E6647"/>
    <w:rsid w:val="002E6804"/>
    <w:rsid w:val="002E70BC"/>
    <w:rsid w:val="002E77D5"/>
    <w:rsid w:val="002E7CD4"/>
    <w:rsid w:val="002F067B"/>
    <w:rsid w:val="002F0B77"/>
    <w:rsid w:val="002F1171"/>
    <w:rsid w:val="002F25FD"/>
    <w:rsid w:val="002F267C"/>
    <w:rsid w:val="002F3B28"/>
    <w:rsid w:val="002F3DA6"/>
    <w:rsid w:val="002F4C60"/>
    <w:rsid w:val="002F4DFA"/>
    <w:rsid w:val="002F4E10"/>
    <w:rsid w:val="002F4F2F"/>
    <w:rsid w:val="002F4F7B"/>
    <w:rsid w:val="002F525F"/>
    <w:rsid w:val="002F5B3E"/>
    <w:rsid w:val="002F5D8E"/>
    <w:rsid w:val="002F67B8"/>
    <w:rsid w:val="002F7749"/>
    <w:rsid w:val="002F7855"/>
    <w:rsid w:val="002F7910"/>
    <w:rsid w:val="002F7E0F"/>
    <w:rsid w:val="002F7F48"/>
    <w:rsid w:val="003008E9"/>
    <w:rsid w:val="00300A4D"/>
    <w:rsid w:val="00301C34"/>
    <w:rsid w:val="00302839"/>
    <w:rsid w:val="00303FEF"/>
    <w:rsid w:val="0030419F"/>
    <w:rsid w:val="003041BD"/>
    <w:rsid w:val="00305258"/>
    <w:rsid w:val="0030558A"/>
    <w:rsid w:val="00305591"/>
    <w:rsid w:val="00305856"/>
    <w:rsid w:val="00305977"/>
    <w:rsid w:val="00305BED"/>
    <w:rsid w:val="00306643"/>
    <w:rsid w:val="00307236"/>
    <w:rsid w:val="003101A1"/>
    <w:rsid w:val="00310E05"/>
    <w:rsid w:val="0031156D"/>
    <w:rsid w:val="0031157E"/>
    <w:rsid w:val="00311676"/>
    <w:rsid w:val="0031170A"/>
    <w:rsid w:val="003119AA"/>
    <w:rsid w:val="003126F9"/>
    <w:rsid w:val="00312B17"/>
    <w:rsid w:val="00312DAE"/>
    <w:rsid w:val="00313B47"/>
    <w:rsid w:val="00315299"/>
    <w:rsid w:val="0031629E"/>
    <w:rsid w:val="00316407"/>
    <w:rsid w:val="00316F94"/>
    <w:rsid w:val="00317406"/>
    <w:rsid w:val="00317DB6"/>
    <w:rsid w:val="00320FDC"/>
    <w:rsid w:val="00321E33"/>
    <w:rsid w:val="00321FE5"/>
    <w:rsid w:val="00321FEE"/>
    <w:rsid w:val="00322218"/>
    <w:rsid w:val="003231E7"/>
    <w:rsid w:val="00323BDC"/>
    <w:rsid w:val="00323E96"/>
    <w:rsid w:val="00324A96"/>
    <w:rsid w:val="00324E8C"/>
    <w:rsid w:val="0032530B"/>
    <w:rsid w:val="00325D6C"/>
    <w:rsid w:val="00326272"/>
    <w:rsid w:val="003269EA"/>
    <w:rsid w:val="00326CE0"/>
    <w:rsid w:val="00327311"/>
    <w:rsid w:val="00327503"/>
    <w:rsid w:val="00327537"/>
    <w:rsid w:val="00327FE8"/>
    <w:rsid w:val="00330243"/>
    <w:rsid w:val="00330C04"/>
    <w:rsid w:val="00330F94"/>
    <w:rsid w:val="003313C5"/>
    <w:rsid w:val="003314DB"/>
    <w:rsid w:val="00332117"/>
    <w:rsid w:val="003322B5"/>
    <w:rsid w:val="003323D6"/>
    <w:rsid w:val="003325BC"/>
    <w:rsid w:val="003326B5"/>
    <w:rsid w:val="00332873"/>
    <w:rsid w:val="00332A46"/>
    <w:rsid w:val="00333AEC"/>
    <w:rsid w:val="00334187"/>
    <w:rsid w:val="00334382"/>
    <w:rsid w:val="003343E8"/>
    <w:rsid w:val="003348DB"/>
    <w:rsid w:val="00334A93"/>
    <w:rsid w:val="0033665E"/>
    <w:rsid w:val="00336EA7"/>
    <w:rsid w:val="00337AA9"/>
    <w:rsid w:val="00337C41"/>
    <w:rsid w:val="00337F4C"/>
    <w:rsid w:val="003405AE"/>
    <w:rsid w:val="00341D6C"/>
    <w:rsid w:val="00341EEF"/>
    <w:rsid w:val="003420F5"/>
    <w:rsid w:val="00342618"/>
    <w:rsid w:val="00342804"/>
    <w:rsid w:val="00343163"/>
    <w:rsid w:val="00343C11"/>
    <w:rsid w:val="00343C6A"/>
    <w:rsid w:val="00343E97"/>
    <w:rsid w:val="003453A1"/>
    <w:rsid w:val="0034544E"/>
    <w:rsid w:val="00345AFF"/>
    <w:rsid w:val="00345D87"/>
    <w:rsid w:val="00345F0A"/>
    <w:rsid w:val="0034610A"/>
    <w:rsid w:val="00346582"/>
    <w:rsid w:val="00346842"/>
    <w:rsid w:val="00346FF6"/>
    <w:rsid w:val="003476E1"/>
    <w:rsid w:val="0034792A"/>
    <w:rsid w:val="00347A5E"/>
    <w:rsid w:val="00347CBC"/>
    <w:rsid w:val="00347ED7"/>
    <w:rsid w:val="00350271"/>
    <w:rsid w:val="003502FD"/>
    <w:rsid w:val="003514FE"/>
    <w:rsid w:val="00351501"/>
    <w:rsid w:val="00352127"/>
    <w:rsid w:val="003528ED"/>
    <w:rsid w:val="00352ABD"/>
    <w:rsid w:val="00352EFE"/>
    <w:rsid w:val="0035306C"/>
    <w:rsid w:val="003539E9"/>
    <w:rsid w:val="00353C80"/>
    <w:rsid w:val="0035494F"/>
    <w:rsid w:val="00355653"/>
    <w:rsid w:val="0035602C"/>
    <w:rsid w:val="003560D8"/>
    <w:rsid w:val="0035697A"/>
    <w:rsid w:val="003572FD"/>
    <w:rsid w:val="0035730B"/>
    <w:rsid w:val="00357BC2"/>
    <w:rsid w:val="0036135A"/>
    <w:rsid w:val="00361B28"/>
    <w:rsid w:val="00361E55"/>
    <w:rsid w:val="00363172"/>
    <w:rsid w:val="0036440A"/>
    <w:rsid w:val="00364DC3"/>
    <w:rsid w:val="00365EC3"/>
    <w:rsid w:val="003667D4"/>
    <w:rsid w:val="003670BA"/>
    <w:rsid w:val="0036777A"/>
    <w:rsid w:val="00367ED3"/>
    <w:rsid w:val="00370BEB"/>
    <w:rsid w:val="003711AC"/>
    <w:rsid w:val="003719EF"/>
    <w:rsid w:val="003731A4"/>
    <w:rsid w:val="003734CA"/>
    <w:rsid w:val="00374A8E"/>
    <w:rsid w:val="00375862"/>
    <w:rsid w:val="00375A4D"/>
    <w:rsid w:val="00375E30"/>
    <w:rsid w:val="003761C6"/>
    <w:rsid w:val="00376738"/>
    <w:rsid w:val="00376E93"/>
    <w:rsid w:val="003771EA"/>
    <w:rsid w:val="00377599"/>
    <w:rsid w:val="00377AAB"/>
    <w:rsid w:val="00377E3D"/>
    <w:rsid w:val="0038001C"/>
    <w:rsid w:val="0038016E"/>
    <w:rsid w:val="00380216"/>
    <w:rsid w:val="00380319"/>
    <w:rsid w:val="003807CA"/>
    <w:rsid w:val="00380A98"/>
    <w:rsid w:val="00380D2A"/>
    <w:rsid w:val="00380D6D"/>
    <w:rsid w:val="00380EF7"/>
    <w:rsid w:val="003811B6"/>
    <w:rsid w:val="0038139A"/>
    <w:rsid w:val="003823D2"/>
    <w:rsid w:val="00382FD5"/>
    <w:rsid w:val="0038326C"/>
    <w:rsid w:val="0038387C"/>
    <w:rsid w:val="00383A51"/>
    <w:rsid w:val="00383B78"/>
    <w:rsid w:val="00383D03"/>
    <w:rsid w:val="00383F8D"/>
    <w:rsid w:val="00384CDB"/>
    <w:rsid w:val="003858EF"/>
    <w:rsid w:val="003859DC"/>
    <w:rsid w:val="00385C5C"/>
    <w:rsid w:val="0038615C"/>
    <w:rsid w:val="00386D0E"/>
    <w:rsid w:val="00386DFD"/>
    <w:rsid w:val="00386EC9"/>
    <w:rsid w:val="00386FF5"/>
    <w:rsid w:val="00387480"/>
    <w:rsid w:val="00387D59"/>
    <w:rsid w:val="003901DA"/>
    <w:rsid w:val="0039059D"/>
    <w:rsid w:val="00390AD1"/>
    <w:rsid w:val="003914C6"/>
    <w:rsid w:val="0039172D"/>
    <w:rsid w:val="00391BB6"/>
    <w:rsid w:val="00392917"/>
    <w:rsid w:val="0039384A"/>
    <w:rsid w:val="00393E4F"/>
    <w:rsid w:val="00394113"/>
    <w:rsid w:val="00394C33"/>
    <w:rsid w:val="00395B15"/>
    <w:rsid w:val="00395B67"/>
    <w:rsid w:val="0039631E"/>
    <w:rsid w:val="003964F8"/>
    <w:rsid w:val="003965D8"/>
    <w:rsid w:val="00396DD3"/>
    <w:rsid w:val="0039796A"/>
    <w:rsid w:val="00397ABC"/>
    <w:rsid w:val="00397CAF"/>
    <w:rsid w:val="003A0451"/>
    <w:rsid w:val="003A099A"/>
    <w:rsid w:val="003A0BC2"/>
    <w:rsid w:val="003A0E79"/>
    <w:rsid w:val="003A1329"/>
    <w:rsid w:val="003A1540"/>
    <w:rsid w:val="003A16F4"/>
    <w:rsid w:val="003A1707"/>
    <w:rsid w:val="003A2750"/>
    <w:rsid w:val="003A2972"/>
    <w:rsid w:val="003A2F3E"/>
    <w:rsid w:val="003A374F"/>
    <w:rsid w:val="003A388A"/>
    <w:rsid w:val="003A3FC4"/>
    <w:rsid w:val="003A5166"/>
    <w:rsid w:val="003A5579"/>
    <w:rsid w:val="003A5888"/>
    <w:rsid w:val="003A5BA4"/>
    <w:rsid w:val="003A6CB8"/>
    <w:rsid w:val="003A725A"/>
    <w:rsid w:val="003A76B8"/>
    <w:rsid w:val="003A7A07"/>
    <w:rsid w:val="003A7A6F"/>
    <w:rsid w:val="003A7FC4"/>
    <w:rsid w:val="003B024C"/>
    <w:rsid w:val="003B0DBB"/>
    <w:rsid w:val="003B18F9"/>
    <w:rsid w:val="003B2D06"/>
    <w:rsid w:val="003B2D57"/>
    <w:rsid w:val="003B3082"/>
    <w:rsid w:val="003B3939"/>
    <w:rsid w:val="003B3E2B"/>
    <w:rsid w:val="003B484F"/>
    <w:rsid w:val="003B508B"/>
    <w:rsid w:val="003B522D"/>
    <w:rsid w:val="003B572D"/>
    <w:rsid w:val="003B57E4"/>
    <w:rsid w:val="003B66FA"/>
    <w:rsid w:val="003B67B7"/>
    <w:rsid w:val="003B6C26"/>
    <w:rsid w:val="003B7803"/>
    <w:rsid w:val="003B7F1D"/>
    <w:rsid w:val="003C0039"/>
    <w:rsid w:val="003C027E"/>
    <w:rsid w:val="003C03B2"/>
    <w:rsid w:val="003C101E"/>
    <w:rsid w:val="003C1060"/>
    <w:rsid w:val="003C154C"/>
    <w:rsid w:val="003C1591"/>
    <w:rsid w:val="003C16EB"/>
    <w:rsid w:val="003C1C88"/>
    <w:rsid w:val="003C205D"/>
    <w:rsid w:val="003C2B96"/>
    <w:rsid w:val="003C309B"/>
    <w:rsid w:val="003C38CC"/>
    <w:rsid w:val="003C390C"/>
    <w:rsid w:val="003C3918"/>
    <w:rsid w:val="003C415E"/>
    <w:rsid w:val="003C42A6"/>
    <w:rsid w:val="003C4734"/>
    <w:rsid w:val="003C4884"/>
    <w:rsid w:val="003C4DEB"/>
    <w:rsid w:val="003C57D5"/>
    <w:rsid w:val="003C5853"/>
    <w:rsid w:val="003C60FF"/>
    <w:rsid w:val="003C61E4"/>
    <w:rsid w:val="003C6891"/>
    <w:rsid w:val="003C69EC"/>
    <w:rsid w:val="003C6A54"/>
    <w:rsid w:val="003C744F"/>
    <w:rsid w:val="003C758D"/>
    <w:rsid w:val="003C7907"/>
    <w:rsid w:val="003C7C48"/>
    <w:rsid w:val="003D0B2C"/>
    <w:rsid w:val="003D0DCF"/>
    <w:rsid w:val="003D1B12"/>
    <w:rsid w:val="003D2AD2"/>
    <w:rsid w:val="003D2E0C"/>
    <w:rsid w:val="003D34F9"/>
    <w:rsid w:val="003D3585"/>
    <w:rsid w:val="003D3729"/>
    <w:rsid w:val="003D4673"/>
    <w:rsid w:val="003D46CA"/>
    <w:rsid w:val="003D4CCE"/>
    <w:rsid w:val="003D509A"/>
    <w:rsid w:val="003D5583"/>
    <w:rsid w:val="003D6113"/>
    <w:rsid w:val="003D65E8"/>
    <w:rsid w:val="003D6D37"/>
    <w:rsid w:val="003D72C4"/>
    <w:rsid w:val="003D77E8"/>
    <w:rsid w:val="003D7BFF"/>
    <w:rsid w:val="003E0704"/>
    <w:rsid w:val="003E0F92"/>
    <w:rsid w:val="003E0F9F"/>
    <w:rsid w:val="003E1284"/>
    <w:rsid w:val="003E2073"/>
    <w:rsid w:val="003E2387"/>
    <w:rsid w:val="003E2743"/>
    <w:rsid w:val="003E27CB"/>
    <w:rsid w:val="003E28F0"/>
    <w:rsid w:val="003E2B61"/>
    <w:rsid w:val="003E2ED6"/>
    <w:rsid w:val="003E3CF0"/>
    <w:rsid w:val="003E4ABD"/>
    <w:rsid w:val="003E4C43"/>
    <w:rsid w:val="003E4F6C"/>
    <w:rsid w:val="003E5492"/>
    <w:rsid w:val="003E5C26"/>
    <w:rsid w:val="003E607F"/>
    <w:rsid w:val="003E6427"/>
    <w:rsid w:val="003E6551"/>
    <w:rsid w:val="003E68D8"/>
    <w:rsid w:val="003E7346"/>
    <w:rsid w:val="003E769A"/>
    <w:rsid w:val="003F01AF"/>
    <w:rsid w:val="003F0C2F"/>
    <w:rsid w:val="003F0CBB"/>
    <w:rsid w:val="003F1AE3"/>
    <w:rsid w:val="003F1B0A"/>
    <w:rsid w:val="003F1F62"/>
    <w:rsid w:val="003F2417"/>
    <w:rsid w:val="003F2657"/>
    <w:rsid w:val="003F28BB"/>
    <w:rsid w:val="003F2C0D"/>
    <w:rsid w:val="003F2D23"/>
    <w:rsid w:val="003F2DE7"/>
    <w:rsid w:val="003F2F4B"/>
    <w:rsid w:val="003F38DB"/>
    <w:rsid w:val="003F3B9D"/>
    <w:rsid w:val="003F3F45"/>
    <w:rsid w:val="003F434F"/>
    <w:rsid w:val="003F4C96"/>
    <w:rsid w:val="003F578F"/>
    <w:rsid w:val="003F6451"/>
    <w:rsid w:val="003F65A0"/>
    <w:rsid w:val="003F6960"/>
    <w:rsid w:val="003F6C89"/>
    <w:rsid w:val="00400A85"/>
    <w:rsid w:val="004015E9"/>
    <w:rsid w:val="004021AC"/>
    <w:rsid w:val="0040366E"/>
    <w:rsid w:val="00403B78"/>
    <w:rsid w:val="00404060"/>
    <w:rsid w:val="00404A92"/>
    <w:rsid w:val="00404B8A"/>
    <w:rsid w:val="00404EED"/>
    <w:rsid w:val="00404EEF"/>
    <w:rsid w:val="00405585"/>
    <w:rsid w:val="004058F6"/>
    <w:rsid w:val="00405A13"/>
    <w:rsid w:val="00405D31"/>
    <w:rsid w:val="00405DAC"/>
    <w:rsid w:val="00406981"/>
    <w:rsid w:val="0040715A"/>
    <w:rsid w:val="0040732D"/>
    <w:rsid w:val="00410D56"/>
    <w:rsid w:val="00410F0C"/>
    <w:rsid w:val="004113D5"/>
    <w:rsid w:val="004116C1"/>
    <w:rsid w:val="00411C1C"/>
    <w:rsid w:val="00411F25"/>
    <w:rsid w:val="004127B0"/>
    <w:rsid w:val="00412AD9"/>
    <w:rsid w:val="00412AFB"/>
    <w:rsid w:val="00412ECA"/>
    <w:rsid w:val="00413DC8"/>
    <w:rsid w:val="00413F41"/>
    <w:rsid w:val="00414492"/>
    <w:rsid w:val="004144D1"/>
    <w:rsid w:val="00414D70"/>
    <w:rsid w:val="00414FC9"/>
    <w:rsid w:val="004158C8"/>
    <w:rsid w:val="00415A4F"/>
    <w:rsid w:val="00416A22"/>
    <w:rsid w:val="00416E11"/>
    <w:rsid w:val="0041714F"/>
    <w:rsid w:val="004172A9"/>
    <w:rsid w:val="00417359"/>
    <w:rsid w:val="0041735E"/>
    <w:rsid w:val="004202C1"/>
    <w:rsid w:val="004202CA"/>
    <w:rsid w:val="00420C34"/>
    <w:rsid w:val="00420D59"/>
    <w:rsid w:val="004212A8"/>
    <w:rsid w:val="0042133B"/>
    <w:rsid w:val="004226D1"/>
    <w:rsid w:val="00423B47"/>
    <w:rsid w:val="00424C24"/>
    <w:rsid w:val="004266FF"/>
    <w:rsid w:val="00426818"/>
    <w:rsid w:val="004268D4"/>
    <w:rsid w:val="00427743"/>
    <w:rsid w:val="00427C8E"/>
    <w:rsid w:val="00430288"/>
    <w:rsid w:val="004307FC"/>
    <w:rsid w:val="00430825"/>
    <w:rsid w:val="00430C72"/>
    <w:rsid w:val="00431336"/>
    <w:rsid w:val="00431453"/>
    <w:rsid w:val="004315D8"/>
    <w:rsid w:val="004319F4"/>
    <w:rsid w:val="004325AF"/>
    <w:rsid w:val="004331A4"/>
    <w:rsid w:val="00433457"/>
    <w:rsid w:val="00433D58"/>
    <w:rsid w:val="0043445E"/>
    <w:rsid w:val="00434A22"/>
    <w:rsid w:val="00435682"/>
    <w:rsid w:val="004356C5"/>
    <w:rsid w:val="004360B2"/>
    <w:rsid w:val="004364AC"/>
    <w:rsid w:val="00437151"/>
    <w:rsid w:val="004379DC"/>
    <w:rsid w:val="00437E2D"/>
    <w:rsid w:val="00437F8D"/>
    <w:rsid w:val="004400D5"/>
    <w:rsid w:val="0044197A"/>
    <w:rsid w:val="00442290"/>
    <w:rsid w:val="004426B2"/>
    <w:rsid w:val="00442C4D"/>
    <w:rsid w:val="00444ACD"/>
    <w:rsid w:val="00444AF9"/>
    <w:rsid w:val="00444B4C"/>
    <w:rsid w:val="0044558C"/>
    <w:rsid w:val="00445892"/>
    <w:rsid w:val="00445DDB"/>
    <w:rsid w:val="00445EFF"/>
    <w:rsid w:val="00446944"/>
    <w:rsid w:val="00446A29"/>
    <w:rsid w:val="004477B6"/>
    <w:rsid w:val="00447DD6"/>
    <w:rsid w:val="004501E7"/>
    <w:rsid w:val="004519A0"/>
    <w:rsid w:val="004522AC"/>
    <w:rsid w:val="004524FB"/>
    <w:rsid w:val="00452B39"/>
    <w:rsid w:val="00452E2E"/>
    <w:rsid w:val="00452F19"/>
    <w:rsid w:val="00453A07"/>
    <w:rsid w:val="00453C4E"/>
    <w:rsid w:val="0045418A"/>
    <w:rsid w:val="004546D1"/>
    <w:rsid w:val="00454CCE"/>
    <w:rsid w:val="00454E82"/>
    <w:rsid w:val="00455833"/>
    <w:rsid w:val="00455F16"/>
    <w:rsid w:val="00456244"/>
    <w:rsid w:val="00457F0B"/>
    <w:rsid w:val="004603F3"/>
    <w:rsid w:val="004606E0"/>
    <w:rsid w:val="00460774"/>
    <w:rsid w:val="0046090A"/>
    <w:rsid w:val="00460AC8"/>
    <w:rsid w:val="00460D56"/>
    <w:rsid w:val="00461141"/>
    <w:rsid w:val="004628D3"/>
    <w:rsid w:val="00463BAF"/>
    <w:rsid w:val="00463DFE"/>
    <w:rsid w:val="00464584"/>
    <w:rsid w:val="0046477D"/>
    <w:rsid w:val="0046479E"/>
    <w:rsid w:val="00464ADC"/>
    <w:rsid w:val="004653DF"/>
    <w:rsid w:val="0046546C"/>
    <w:rsid w:val="004657BC"/>
    <w:rsid w:val="00465BD4"/>
    <w:rsid w:val="00465C17"/>
    <w:rsid w:val="0046605C"/>
    <w:rsid w:val="00466696"/>
    <w:rsid w:val="0047199D"/>
    <w:rsid w:val="00471D5B"/>
    <w:rsid w:val="004728D0"/>
    <w:rsid w:val="004730DC"/>
    <w:rsid w:val="00473412"/>
    <w:rsid w:val="00474361"/>
    <w:rsid w:val="0047437C"/>
    <w:rsid w:val="00474730"/>
    <w:rsid w:val="004748AC"/>
    <w:rsid w:val="004750F3"/>
    <w:rsid w:val="00475470"/>
    <w:rsid w:val="004754FB"/>
    <w:rsid w:val="0047567C"/>
    <w:rsid w:val="00475B46"/>
    <w:rsid w:val="00475C3D"/>
    <w:rsid w:val="00476207"/>
    <w:rsid w:val="00476248"/>
    <w:rsid w:val="004765E8"/>
    <w:rsid w:val="0047661E"/>
    <w:rsid w:val="00476710"/>
    <w:rsid w:val="00476797"/>
    <w:rsid w:val="00476893"/>
    <w:rsid w:val="0047773D"/>
    <w:rsid w:val="00480F3D"/>
    <w:rsid w:val="004813AD"/>
    <w:rsid w:val="00481561"/>
    <w:rsid w:val="00481581"/>
    <w:rsid w:val="00481717"/>
    <w:rsid w:val="00482534"/>
    <w:rsid w:val="004831B5"/>
    <w:rsid w:val="00484031"/>
    <w:rsid w:val="00484203"/>
    <w:rsid w:val="004849B8"/>
    <w:rsid w:val="00484E2F"/>
    <w:rsid w:val="0048572F"/>
    <w:rsid w:val="00485847"/>
    <w:rsid w:val="004858D7"/>
    <w:rsid w:val="004858EB"/>
    <w:rsid w:val="00485CFC"/>
    <w:rsid w:val="00485F80"/>
    <w:rsid w:val="00487069"/>
    <w:rsid w:val="0049179E"/>
    <w:rsid w:val="00491F4E"/>
    <w:rsid w:val="00492E6C"/>
    <w:rsid w:val="00493143"/>
    <w:rsid w:val="004938F6"/>
    <w:rsid w:val="00493C0E"/>
    <w:rsid w:val="00493DCB"/>
    <w:rsid w:val="00494232"/>
    <w:rsid w:val="004947B8"/>
    <w:rsid w:val="00494BFD"/>
    <w:rsid w:val="0049615A"/>
    <w:rsid w:val="0049677F"/>
    <w:rsid w:val="004975C9"/>
    <w:rsid w:val="004A0214"/>
    <w:rsid w:val="004A030B"/>
    <w:rsid w:val="004A0F89"/>
    <w:rsid w:val="004A1169"/>
    <w:rsid w:val="004A1B44"/>
    <w:rsid w:val="004A1EB8"/>
    <w:rsid w:val="004A1FA8"/>
    <w:rsid w:val="004A309A"/>
    <w:rsid w:val="004A310C"/>
    <w:rsid w:val="004A34A6"/>
    <w:rsid w:val="004A396F"/>
    <w:rsid w:val="004A3D55"/>
    <w:rsid w:val="004A4D5C"/>
    <w:rsid w:val="004A5429"/>
    <w:rsid w:val="004A5504"/>
    <w:rsid w:val="004A5E6A"/>
    <w:rsid w:val="004A6142"/>
    <w:rsid w:val="004A61BB"/>
    <w:rsid w:val="004A6241"/>
    <w:rsid w:val="004A6427"/>
    <w:rsid w:val="004A67EE"/>
    <w:rsid w:val="004A6D19"/>
    <w:rsid w:val="004A7BCE"/>
    <w:rsid w:val="004B0603"/>
    <w:rsid w:val="004B08A9"/>
    <w:rsid w:val="004B0CA0"/>
    <w:rsid w:val="004B1090"/>
    <w:rsid w:val="004B10FA"/>
    <w:rsid w:val="004B1825"/>
    <w:rsid w:val="004B3862"/>
    <w:rsid w:val="004B3DAB"/>
    <w:rsid w:val="004B4171"/>
    <w:rsid w:val="004B4C38"/>
    <w:rsid w:val="004B4FF6"/>
    <w:rsid w:val="004B67B4"/>
    <w:rsid w:val="004B71FA"/>
    <w:rsid w:val="004B726F"/>
    <w:rsid w:val="004B7693"/>
    <w:rsid w:val="004B78F0"/>
    <w:rsid w:val="004C0B42"/>
    <w:rsid w:val="004C0B4D"/>
    <w:rsid w:val="004C0D8B"/>
    <w:rsid w:val="004C124A"/>
    <w:rsid w:val="004C1FC0"/>
    <w:rsid w:val="004C20A2"/>
    <w:rsid w:val="004C20A7"/>
    <w:rsid w:val="004C2F7E"/>
    <w:rsid w:val="004C31F1"/>
    <w:rsid w:val="004C338F"/>
    <w:rsid w:val="004C33D1"/>
    <w:rsid w:val="004C3B18"/>
    <w:rsid w:val="004C474C"/>
    <w:rsid w:val="004C4B34"/>
    <w:rsid w:val="004C4C3C"/>
    <w:rsid w:val="004C4E84"/>
    <w:rsid w:val="004C5935"/>
    <w:rsid w:val="004C5B9B"/>
    <w:rsid w:val="004C60E1"/>
    <w:rsid w:val="004C6EFF"/>
    <w:rsid w:val="004C7CA1"/>
    <w:rsid w:val="004D0092"/>
    <w:rsid w:val="004D0602"/>
    <w:rsid w:val="004D069E"/>
    <w:rsid w:val="004D0CB8"/>
    <w:rsid w:val="004D11F2"/>
    <w:rsid w:val="004D1B72"/>
    <w:rsid w:val="004D244C"/>
    <w:rsid w:val="004D2702"/>
    <w:rsid w:val="004D291A"/>
    <w:rsid w:val="004D2FF8"/>
    <w:rsid w:val="004D327C"/>
    <w:rsid w:val="004D3BA0"/>
    <w:rsid w:val="004D4ABB"/>
    <w:rsid w:val="004D52A6"/>
    <w:rsid w:val="004D5F68"/>
    <w:rsid w:val="004D7084"/>
    <w:rsid w:val="004D778D"/>
    <w:rsid w:val="004E000E"/>
    <w:rsid w:val="004E03A9"/>
    <w:rsid w:val="004E0A0C"/>
    <w:rsid w:val="004E1772"/>
    <w:rsid w:val="004E1D4C"/>
    <w:rsid w:val="004E2A1E"/>
    <w:rsid w:val="004E31A1"/>
    <w:rsid w:val="004E3B53"/>
    <w:rsid w:val="004E4456"/>
    <w:rsid w:val="004E4463"/>
    <w:rsid w:val="004E494A"/>
    <w:rsid w:val="004E49AA"/>
    <w:rsid w:val="004E4B80"/>
    <w:rsid w:val="004E4FB0"/>
    <w:rsid w:val="004E5299"/>
    <w:rsid w:val="004E58BE"/>
    <w:rsid w:val="004E62F0"/>
    <w:rsid w:val="004E64BD"/>
    <w:rsid w:val="004E73A3"/>
    <w:rsid w:val="004E7B66"/>
    <w:rsid w:val="004F0089"/>
    <w:rsid w:val="004F08D3"/>
    <w:rsid w:val="004F1181"/>
    <w:rsid w:val="004F1BC7"/>
    <w:rsid w:val="004F2C09"/>
    <w:rsid w:val="004F3759"/>
    <w:rsid w:val="004F3C61"/>
    <w:rsid w:val="004F42D7"/>
    <w:rsid w:val="004F4D12"/>
    <w:rsid w:val="004F4DBA"/>
    <w:rsid w:val="004F4E10"/>
    <w:rsid w:val="004F4EFD"/>
    <w:rsid w:val="004F5109"/>
    <w:rsid w:val="004F5AAE"/>
    <w:rsid w:val="004F5FF9"/>
    <w:rsid w:val="004F61E2"/>
    <w:rsid w:val="004F6370"/>
    <w:rsid w:val="004F73F4"/>
    <w:rsid w:val="0050178C"/>
    <w:rsid w:val="00501B88"/>
    <w:rsid w:val="00501EEE"/>
    <w:rsid w:val="0050226E"/>
    <w:rsid w:val="00502AD3"/>
    <w:rsid w:val="00503540"/>
    <w:rsid w:val="00503BFA"/>
    <w:rsid w:val="005054E4"/>
    <w:rsid w:val="00505596"/>
    <w:rsid w:val="00505880"/>
    <w:rsid w:val="00505E3E"/>
    <w:rsid w:val="0050662B"/>
    <w:rsid w:val="00506B5C"/>
    <w:rsid w:val="00507E22"/>
    <w:rsid w:val="00510C82"/>
    <w:rsid w:val="00510F83"/>
    <w:rsid w:val="00510F98"/>
    <w:rsid w:val="0051154B"/>
    <w:rsid w:val="00511EF3"/>
    <w:rsid w:val="0051302C"/>
    <w:rsid w:val="00513205"/>
    <w:rsid w:val="00513D9C"/>
    <w:rsid w:val="00513DAD"/>
    <w:rsid w:val="00513E32"/>
    <w:rsid w:val="00514113"/>
    <w:rsid w:val="005142BF"/>
    <w:rsid w:val="005142CE"/>
    <w:rsid w:val="00514D22"/>
    <w:rsid w:val="00515336"/>
    <w:rsid w:val="005154BF"/>
    <w:rsid w:val="00515784"/>
    <w:rsid w:val="0051605D"/>
    <w:rsid w:val="005169C5"/>
    <w:rsid w:val="00516BCB"/>
    <w:rsid w:val="00516DBB"/>
    <w:rsid w:val="00520492"/>
    <w:rsid w:val="005208BC"/>
    <w:rsid w:val="00521044"/>
    <w:rsid w:val="00521181"/>
    <w:rsid w:val="0052126D"/>
    <w:rsid w:val="00521302"/>
    <w:rsid w:val="005218EB"/>
    <w:rsid w:val="00521A64"/>
    <w:rsid w:val="00521AE1"/>
    <w:rsid w:val="00521BCD"/>
    <w:rsid w:val="00521D8C"/>
    <w:rsid w:val="00522DDF"/>
    <w:rsid w:val="00523346"/>
    <w:rsid w:val="005234B2"/>
    <w:rsid w:val="00524343"/>
    <w:rsid w:val="00524464"/>
    <w:rsid w:val="0052467A"/>
    <w:rsid w:val="00525628"/>
    <w:rsid w:val="00525658"/>
    <w:rsid w:val="0052679E"/>
    <w:rsid w:val="00526897"/>
    <w:rsid w:val="00526D6D"/>
    <w:rsid w:val="00527CF5"/>
    <w:rsid w:val="005309BC"/>
    <w:rsid w:val="00531391"/>
    <w:rsid w:val="005317CB"/>
    <w:rsid w:val="00531DDA"/>
    <w:rsid w:val="005321FA"/>
    <w:rsid w:val="005331B8"/>
    <w:rsid w:val="005337A6"/>
    <w:rsid w:val="00533F5C"/>
    <w:rsid w:val="005342E6"/>
    <w:rsid w:val="005344EC"/>
    <w:rsid w:val="00534A3B"/>
    <w:rsid w:val="00534A40"/>
    <w:rsid w:val="005350A7"/>
    <w:rsid w:val="00535497"/>
    <w:rsid w:val="0053600C"/>
    <w:rsid w:val="0053628D"/>
    <w:rsid w:val="00536633"/>
    <w:rsid w:val="00536885"/>
    <w:rsid w:val="00536AA6"/>
    <w:rsid w:val="005378EE"/>
    <w:rsid w:val="00537A0A"/>
    <w:rsid w:val="00537E87"/>
    <w:rsid w:val="005405D9"/>
    <w:rsid w:val="0054094B"/>
    <w:rsid w:val="00540E76"/>
    <w:rsid w:val="0054123F"/>
    <w:rsid w:val="0054130D"/>
    <w:rsid w:val="00541693"/>
    <w:rsid w:val="00541799"/>
    <w:rsid w:val="00542046"/>
    <w:rsid w:val="00542108"/>
    <w:rsid w:val="005423C9"/>
    <w:rsid w:val="00542798"/>
    <w:rsid w:val="00542979"/>
    <w:rsid w:val="00543437"/>
    <w:rsid w:val="005437CC"/>
    <w:rsid w:val="00543BD1"/>
    <w:rsid w:val="005445DE"/>
    <w:rsid w:val="0054513B"/>
    <w:rsid w:val="00545335"/>
    <w:rsid w:val="00545E71"/>
    <w:rsid w:val="0054695D"/>
    <w:rsid w:val="00546A32"/>
    <w:rsid w:val="0055078B"/>
    <w:rsid w:val="00550A4A"/>
    <w:rsid w:val="00550D6C"/>
    <w:rsid w:val="00550E44"/>
    <w:rsid w:val="005519F5"/>
    <w:rsid w:val="00551F86"/>
    <w:rsid w:val="0055268F"/>
    <w:rsid w:val="00554042"/>
    <w:rsid w:val="005542E9"/>
    <w:rsid w:val="00554498"/>
    <w:rsid w:val="00554C53"/>
    <w:rsid w:val="00554E57"/>
    <w:rsid w:val="00555398"/>
    <w:rsid w:val="0055567B"/>
    <w:rsid w:val="005562A2"/>
    <w:rsid w:val="00556BCE"/>
    <w:rsid w:val="00556ECD"/>
    <w:rsid w:val="00560A07"/>
    <w:rsid w:val="00560E39"/>
    <w:rsid w:val="005620C7"/>
    <w:rsid w:val="0056211D"/>
    <w:rsid w:val="005626F4"/>
    <w:rsid w:val="00562884"/>
    <w:rsid w:val="0056288F"/>
    <w:rsid w:val="00563A10"/>
    <w:rsid w:val="00564007"/>
    <w:rsid w:val="00565A54"/>
    <w:rsid w:val="0056621F"/>
    <w:rsid w:val="00566612"/>
    <w:rsid w:val="00566805"/>
    <w:rsid w:val="00566F47"/>
    <w:rsid w:val="005673CE"/>
    <w:rsid w:val="005678CF"/>
    <w:rsid w:val="00567A65"/>
    <w:rsid w:val="00567B23"/>
    <w:rsid w:val="00567F37"/>
    <w:rsid w:val="00567F40"/>
    <w:rsid w:val="00570020"/>
    <w:rsid w:val="00570CA8"/>
    <w:rsid w:val="005730A6"/>
    <w:rsid w:val="0057325F"/>
    <w:rsid w:val="005734FB"/>
    <w:rsid w:val="0057422C"/>
    <w:rsid w:val="005744BC"/>
    <w:rsid w:val="005744C1"/>
    <w:rsid w:val="00574722"/>
    <w:rsid w:val="005747C8"/>
    <w:rsid w:val="00574BE0"/>
    <w:rsid w:val="0057537D"/>
    <w:rsid w:val="00577734"/>
    <w:rsid w:val="00577ABB"/>
    <w:rsid w:val="00577DB3"/>
    <w:rsid w:val="00577F5B"/>
    <w:rsid w:val="00580558"/>
    <w:rsid w:val="00580B4B"/>
    <w:rsid w:val="00580D78"/>
    <w:rsid w:val="00580E98"/>
    <w:rsid w:val="005816F3"/>
    <w:rsid w:val="005819D8"/>
    <w:rsid w:val="005820AA"/>
    <w:rsid w:val="00582A14"/>
    <w:rsid w:val="00583236"/>
    <w:rsid w:val="0058379C"/>
    <w:rsid w:val="00583F02"/>
    <w:rsid w:val="00583F1A"/>
    <w:rsid w:val="00584394"/>
    <w:rsid w:val="0058487A"/>
    <w:rsid w:val="00584913"/>
    <w:rsid w:val="00584BB0"/>
    <w:rsid w:val="00584EBE"/>
    <w:rsid w:val="00585176"/>
    <w:rsid w:val="00585836"/>
    <w:rsid w:val="00585FBB"/>
    <w:rsid w:val="0058648B"/>
    <w:rsid w:val="00586549"/>
    <w:rsid w:val="00586964"/>
    <w:rsid w:val="00586B3C"/>
    <w:rsid w:val="00587563"/>
    <w:rsid w:val="00587653"/>
    <w:rsid w:val="00587A02"/>
    <w:rsid w:val="00587A12"/>
    <w:rsid w:val="005910DD"/>
    <w:rsid w:val="005926EA"/>
    <w:rsid w:val="00593442"/>
    <w:rsid w:val="00593EB8"/>
    <w:rsid w:val="00593F36"/>
    <w:rsid w:val="005946F6"/>
    <w:rsid w:val="00594CAE"/>
    <w:rsid w:val="0059511F"/>
    <w:rsid w:val="00595757"/>
    <w:rsid w:val="005962A5"/>
    <w:rsid w:val="00596730"/>
    <w:rsid w:val="00596CBB"/>
    <w:rsid w:val="005977F7"/>
    <w:rsid w:val="00597E13"/>
    <w:rsid w:val="005A0B28"/>
    <w:rsid w:val="005A0DFA"/>
    <w:rsid w:val="005A0FCF"/>
    <w:rsid w:val="005A19C3"/>
    <w:rsid w:val="005A19DC"/>
    <w:rsid w:val="005A2CE1"/>
    <w:rsid w:val="005A370F"/>
    <w:rsid w:val="005A3DC1"/>
    <w:rsid w:val="005A3EC0"/>
    <w:rsid w:val="005A3FA1"/>
    <w:rsid w:val="005A4726"/>
    <w:rsid w:val="005A474D"/>
    <w:rsid w:val="005A4932"/>
    <w:rsid w:val="005A4A42"/>
    <w:rsid w:val="005A50B2"/>
    <w:rsid w:val="005A511C"/>
    <w:rsid w:val="005A58AB"/>
    <w:rsid w:val="005A5E12"/>
    <w:rsid w:val="005A6E5D"/>
    <w:rsid w:val="005A7341"/>
    <w:rsid w:val="005A748F"/>
    <w:rsid w:val="005B0451"/>
    <w:rsid w:val="005B0996"/>
    <w:rsid w:val="005B1787"/>
    <w:rsid w:val="005B183A"/>
    <w:rsid w:val="005B279C"/>
    <w:rsid w:val="005B2DBF"/>
    <w:rsid w:val="005B321C"/>
    <w:rsid w:val="005B33F0"/>
    <w:rsid w:val="005B367A"/>
    <w:rsid w:val="005B3C77"/>
    <w:rsid w:val="005B3C87"/>
    <w:rsid w:val="005B473C"/>
    <w:rsid w:val="005B4886"/>
    <w:rsid w:val="005B4C4D"/>
    <w:rsid w:val="005B4DA6"/>
    <w:rsid w:val="005B54B6"/>
    <w:rsid w:val="005B5D76"/>
    <w:rsid w:val="005B6D39"/>
    <w:rsid w:val="005B7D54"/>
    <w:rsid w:val="005B7FC7"/>
    <w:rsid w:val="005C1716"/>
    <w:rsid w:val="005C203B"/>
    <w:rsid w:val="005C2425"/>
    <w:rsid w:val="005C264E"/>
    <w:rsid w:val="005C2A2E"/>
    <w:rsid w:val="005C2D0A"/>
    <w:rsid w:val="005C2F29"/>
    <w:rsid w:val="005C41AC"/>
    <w:rsid w:val="005C4350"/>
    <w:rsid w:val="005C46D1"/>
    <w:rsid w:val="005C4844"/>
    <w:rsid w:val="005C4D95"/>
    <w:rsid w:val="005C50E8"/>
    <w:rsid w:val="005C5DEC"/>
    <w:rsid w:val="005C6A02"/>
    <w:rsid w:val="005C72DA"/>
    <w:rsid w:val="005D0542"/>
    <w:rsid w:val="005D0889"/>
    <w:rsid w:val="005D1611"/>
    <w:rsid w:val="005D1AA0"/>
    <w:rsid w:val="005D1C17"/>
    <w:rsid w:val="005D22F6"/>
    <w:rsid w:val="005D27EC"/>
    <w:rsid w:val="005D39C1"/>
    <w:rsid w:val="005D4262"/>
    <w:rsid w:val="005D4373"/>
    <w:rsid w:val="005D444D"/>
    <w:rsid w:val="005D4724"/>
    <w:rsid w:val="005D483C"/>
    <w:rsid w:val="005D49F5"/>
    <w:rsid w:val="005D4C3A"/>
    <w:rsid w:val="005D4F17"/>
    <w:rsid w:val="005D501B"/>
    <w:rsid w:val="005D6613"/>
    <w:rsid w:val="005D661B"/>
    <w:rsid w:val="005D6D15"/>
    <w:rsid w:val="005D6D6C"/>
    <w:rsid w:val="005D7361"/>
    <w:rsid w:val="005D7AA8"/>
    <w:rsid w:val="005E081E"/>
    <w:rsid w:val="005E0E7F"/>
    <w:rsid w:val="005E15D0"/>
    <w:rsid w:val="005E1A53"/>
    <w:rsid w:val="005E1E57"/>
    <w:rsid w:val="005E268F"/>
    <w:rsid w:val="005E26DB"/>
    <w:rsid w:val="005E296B"/>
    <w:rsid w:val="005E2ADD"/>
    <w:rsid w:val="005E316E"/>
    <w:rsid w:val="005E3A3C"/>
    <w:rsid w:val="005E490F"/>
    <w:rsid w:val="005E4BD3"/>
    <w:rsid w:val="005E55B6"/>
    <w:rsid w:val="005E691F"/>
    <w:rsid w:val="005E69A8"/>
    <w:rsid w:val="005E791C"/>
    <w:rsid w:val="005F0845"/>
    <w:rsid w:val="005F0AF0"/>
    <w:rsid w:val="005F15E8"/>
    <w:rsid w:val="005F2571"/>
    <w:rsid w:val="005F291C"/>
    <w:rsid w:val="005F292F"/>
    <w:rsid w:val="005F2E4F"/>
    <w:rsid w:val="005F352B"/>
    <w:rsid w:val="005F3C5F"/>
    <w:rsid w:val="005F40D0"/>
    <w:rsid w:val="005F4491"/>
    <w:rsid w:val="005F45B9"/>
    <w:rsid w:val="005F45BB"/>
    <w:rsid w:val="005F48F4"/>
    <w:rsid w:val="005F4CD4"/>
    <w:rsid w:val="005F4DC3"/>
    <w:rsid w:val="005F541A"/>
    <w:rsid w:val="005F5A09"/>
    <w:rsid w:val="005F658A"/>
    <w:rsid w:val="005F6595"/>
    <w:rsid w:val="005F6D52"/>
    <w:rsid w:val="005F7248"/>
    <w:rsid w:val="005F7408"/>
    <w:rsid w:val="005F7D00"/>
    <w:rsid w:val="00600A9E"/>
    <w:rsid w:val="00600D9A"/>
    <w:rsid w:val="006016CC"/>
    <w:rsid w:val="00601884"/>
    <w:rsid w:val="00601961"/>
    <w:rsid w:val="00602919"/>
    <w:rsid w:val="0060340C"/>
    <w:rsid w:val="00603AF7"/>
    <w:rsid w:val="0060506C"/>
    <w:rsid w:val="00605F67"/>
    <w:rsid w:val="00606CFE"/>
    <w:rsid w:val="00606D34"/>
    <w:rsid w:val="0060715B"/>
    <w:rsid w:val="00607A9F"/>
    <w:rsid w:val="00607B31"/>
    <w:rsid w:val="00607BE7"/>
    <w:rsid w:val="00607EF7"/>
    <w:rsid w:val="006106D7"/>
    <w:rsid w:val="0061074E"/>
    <w:rsid w:val="00610CB8"/>
    <w:rsid w:val="006119CB"/>
    <w:rsid w:val="006120D8"/>
    <w:rsid w:val="006123BF"/>
    <w:rsid w:val="006124DA"/>
    <w:rsid w:val="00612944"/>
    <w:rsid w:val="00612ADC"/>
    <w:rsid w:val="00613C59"/>
    <w:rsid w:val="00613D9D"/>
    <w:rsid w:val="0061422C"/>
    <w:rsid w:val="006142D6"/>
    <w:rsid w:val="006144BC"/>
    <w:rsid w:val="006147F2"/>
    <w:rsid w:val="00617002"/>
    <w:rsid w:val="00617707"/>
    <w:rsid w:val="00617C2C"/>
    <w:rsid w:val="00620341"/>
    <w:rsid w:val="006212EE"/>
    <w:rsid w:val="006213D2"/>
    <w:rsid w:val="00621543"/>
    <w:rsid w:val="006229A3"/>
    <w:rsid w:val="00623AA2"/>
    <w:rsid w:val="006244CB"/>
    <w:rsid w:val="00625397"/>
    <w:rsid w:val="00625802"/>
    <w:rsid w:val="00625E3B"/>
    <w:rsid w:val="006264A0"/>
    <w:rsid w:val="00626566"/>
    <w:rsid w:val="00626B06"/>
    <w:rsid w:val="00626E25"/>
    <w:rsid w:val="00626F1C"/>
    <w:rsid w:val="00627D8B"/>
    <w:rsid w:val="006301E7"/>
    <w:rsid w:val="0063029D"/>
    <w:rsid w:val="00630B0A"/>
    <w:rsid w:val="00631C87"/>
    <w:rsid w:val="00632F5E"/>
    <w:rsid w:val="00633306"/>
    <w:rsid w:val="00633790"/>
    <w:rsid w:val="00634096"/>
    <w:rsid w:val="006345D1"/>
    <w:rsid w:val="006349EC"/>
    <w:rsid w:val="00635052"/>
    <w:rsid w:val="006350D9"/>
    <w:rsid w:val="0063570C"/>
    <w:rsid w:val="00635CF3"/>
    <w:rsid w:val="00635F20"/>
    <w:rsid w:val="006365B4"/>
    <w:rsid w:val="006378C9"/>
    <w:rsid w:val="00637A7E"/>
    <w:rsid w:val="00637CC0"/>
    <w:rsid w:val="00637CCB"/>
    <w:rsid w:val="00637DAC"/>
    <w:rsid w:val="00637FCF"/>
    <w:rsid w:val="006401E9"/>
    <w:rsid w:val="00640809"/>
    <w:rsid w:val="006409A9"/>
    <w:rsid w:val="0064104D"/>
    <w:rsid w:val="00641350"/>
    <w:rsid w:val="006418FA"/>
    <w:rsid w:val="006421C8"/>
    <w:rsid w:val="00642245"/>
    <w:rsid w:val="006427FD"/>
    <w:rsid w:val="006429ED"/>
    <w:rsid w:val="00643764"/>
    <w:rsid w:val="00643923"/>
    <w:rsid w:val="00643CA8"/>
    <w:rsid w:val="00643CBB"/>
    <w:rsid w:val="00643E40"/>
    <w:rsid w:val="0064442B"/>
    <w:rsid w:val="00644D8B"/>
    <w:rsid w:val="00644E1F"/>
    <w:rsid w:val="00645163"/>
    <w:rsid w:val="006452BC"/>
    <w:rsid w:val="0064544F"/>
    <w:rsid w:val="00645BD7"/>
    <w:rsid w:val="00646630"/>
    <w:rsid w:val="00650C69"/>
    <w:rsid w:val="00651393"/>
    <w:rsid w:val="006515B1"/>
    <w:rsid w:val="0065221F"/>
    <w:rsid w:val="00653276"/>
    <w:rsid w:val="006532EA"/>
    <w:rsid w:val="006540F8"/>
    <w:rsid w:val="0065474D"/>
    <w:rsid w:val="00654AF8"/>
    <w:rsid w:val="0065504A"/>
    <w:rsid w:val="0065506B"/>
    <w:rsid w:val="00655854"/>
    <w:rsid w:val="006559DA"/>
    <w:rsid w:val="00655E56"/>
    <w:rsid w:val="0065606F"/>
    <w:rsid w:val="0065649D"/>
    <w:rsid w:val="006564BC"/>
    <w:rsid w:val="006576CF"/>
    <w:rsid w:val="00657991"/>
    <w:rsid w:val="00657C99"/>
    <w:rsid w:val="006614CB"/>
    <w:rsid w:val="0066165B"/>
    <w:rsid w:val="00662CBD"/>
    <w:rsid w:val="00662F29"/>
    <w:rsid w:val="0066315C"/>
    <w:rsid w:val="006641C9"/>
    <w:rsid w:val="00664207"/>
    <w:rsid w:val="00664712"/>
    <w:rsid w:val="006656B5"/>
    <w:rsid w:val="00665ADE"/>
    <w:rsid w:val="0066615F"/>
    <w:rsid w:val="006661DD"/>
    <w:rsid w:val="00666333"/>
    <w:rsid w:val="00666372"/>
    <w:rsid w:val="006665EF"/>
    <w:rsid w:val="00667607"/>
    <w:rsid w:val="006704A0"/>
    <w:rsid w:val="00670B65"/>
    <w:rsid w:val="00671183"/>
    <w:rsid w:val="00671DF5"/>
    <w:rsid w:val="00672227"/>
    <w:rsid w:val="00672FA7"/>
    <w:rsid w:val="0067370E"/>
    <w:rsid w:val="00673843"/>
    <w:rsid w:val="00673853"/>
    <w:rsid w:val="00673A18"/>
    <w:rsid w:val="00673F2F"/>
    <w:rsid w:val="006747BE"/>
    <w:rsid w:val="006752B8"/>
    <w:rsid w:val="00675950"/>
    <w:rsid w:val="00675E72"/>
    <w:rsid w:val="00676884"/>
    <w:rsid w:val="006769DD"/>
    <w:rsid w:val="00676E1E"/>
    <w:rsid w:val="00676FF3"/>
    <w:rsid w:val="0067758B"/>
    <w:rsid w:val="00680017"/>
    <w:rsid w:val="00680552"/>
    <w:rsid w:val="006819C5"/>
    <w:rsid w:val="00681A97"/>
    <w:rsid w:val="00681AAE"/>
    <w:rsid w:val="00681DBD"/>
    <w:rsid w:val="00682112"/>
    <w:rsid w:val="00682642"/>
    <w:rsid w:val="006826E9"/>
    <w:rsid w:val="006827E2"/>
    <w:rsid w:val="00682889"/>
    <w:rsid w:val="006831F9"/>
    <w:rsid w:val="00683F11"/>
    <w:rsid w:val="00683F20"/>
    <w:rsid w:val="006843BF"/>
    <w:rsid w:val="00684B02"/>
    <w:rsid w:val="006851C3"/>
    <w:rsid w:val="0068573B"/>
    <w:rsid w:val="00685A72"/>
    <w:rsid w:val="00685B66"/>
    <w:rsid w:val="00686008"/>
    <w:rsid w:val="006863E0"/>
    <w:rsid w:val="00687187"/>
    <w:rsid w:val="006879D3"/>
    <w:rsid w:val="00691A4C"/>
    <w:rsid w:val="00691B89"/>
    <w:rsid w:val="00693387"/>
    <w:rsid w:val="00694864"/>
    <w:rsid w:val="00694D80"/>
    <w:rsid w:val="00695632"/>
    <w:rsid w:val="00695C3F"/>
    <w:rsid w:val="00696186"/>
    <w:rsid w:val="00697170"/>
    <w:rsid w:val="0069764C"/>
    <w:rsid w:val="006A14A5"/>
    <w:rsid w:val="006A19DB"/>
    <w:rsid w:val="006A20FB"/>
    <w:rsid w:val="006A2336"/>
    <w:rsid w:val="006A23BC"/>
    <w:rsid w:val="006A2E3E"/>
    <w:rsid w:val="006A3A56"/>
    <w:rsid w:val="006A421D"/>
    <w:rsid w:val="006A425D"/>
    <w:rsid w:val="006A48EA"/>
    <w:rsid w:val="006A4D4C"/>
    <w:rsid w:val="006A4F33"/>
    <w:rsid w:val="006A59AD"/>
    <w:rsid w:val="006A63D0"/>
    <w:rsid w:val="006A6454"/>
    <w:rsid w:val="006A6815"/>
    <w:rsid w:val="006A6B00"/>
    <w:rsid w:val="006A6B7F"/>
    <w:rsid w:val="006A7241"/>
    <w:rsid w:val="006B0585"/>
    <w:rsid w:val="006B0668"/>
    <w:rsid w:val="006B08C0"/>
    <w:rsid w:val="006B09EC"/>
    <w:rsid w:val="006B0EF9"/>
    <w:rsid w:val="006B1313"/>
    <w:rsid w:val="006B1CB0"/>
    <w:rsid w:val="006B2484"/>
    <w:rsid w:val="006B249D"/>
    <w:rsid w:val="006B2836"/>
    <w:rsid w:val="006B289B"/>
    <w:rsid w:val="006B2ED3"/>
    <w:rsid w:val="006B3504"/>
    <w:rsid w:val="006B383A"/>
    <w:rsid w:val="006B3CC9"/>
    <w:rsid w:val="006B3DDA"/>
    <w:rsid w:val="006B536D"/>
    <w:rsid w:val="006B55A2"/>
    <w:rsid w:val="006B61EC"/>
    <w:rsid w:val="006B6372"/>
    <w:rsid w:val="006B6BD0"/>
    <w:rsid w:val="006B729B"/>
    <w:rsid w:val="006B796D"/>
    <w:rsid w:val="006B79D0"/>
    <w:rsid w:val="006B7E10"/>
    <w:rsid w:val="006C015C"/>
    <w:rsid w:val="006C02C5"/>
    <w:rsid w:val="006C0A5A"/>
    <w:rsid w:val="006C1380"/>
    <w:rsid w:val="006C22B3"/>
    <w:rsid w:val="006C248A"/>
    <w:rsid w:val="006C2B35"/>
    <w:rsid w:val="006C40FC"/>
    <w:rsid w:val="006C4323"/>
    <w:rsid w:val="006C4614"/>
    <w:rsid w:val="006C6F36"/>
    <w:rsid w:val="006C726F"/>
    <w:rsid w:val="006C77AA"/>
    <w:rsid w:val="006C7851"/>
    <w:rsid w:val="006C7A30"/>
    <w:rsid w:val="006C7ACA"/>
    <w:rsid w:val="006D0768"/>
    <w:rsid w:val="006D2A39"/>
    <w:rsid w:val="006D2D61"/>
    <w:rsid w:val="006D2E5D"/>
    <w:rsid w:val="006D38BE"/>
    <w:rsid w:val="006D3A60"/>
    <w:rsid w:val="006D4B72"/>
    <w:rsid w:val="006D4F2D"/>
    <w:rsid w:val="006D541A"/>
    <w:rsid w:val="006D61FB"/>
    <w:rsid w:val="006D6469"/>
    <w:rsid w:val="006D65F6"/>
    <w:rsid w:val="006D674A"/>
    <w:rsid w:val="006D6B47"/>
    <w:rsid w:val="006D6BFC"/>
    <w:rsid w:val="006D7A4F"/>
    <w:rsid w:val="006E02E8"/>
    <w:rsid w:val="006E097D"/>
    <w:rsid w:val="006E14B3"/>
    <w:rsid w:val="006E1731"/>
    <w:rsid w:val="006E1890"/>
    <w:rsid w:val="006E2056"/>
    <w:rsid w:val="006E216E"/>
    <w:rsid w:val="006E2233"/>
    <w:rsid w:val="006E29EC"/>
    <w:rsid w:val="006E3106"/>
    <w:rsid w:val="006E310C"/>
    <w:rsid w:val="006E33D1"/>
    <w:rsid w:val="006E3494"/>
    <w:rsid w:val="006E38C9"/>
    <w:rsid w:val="006E42C7"/>
    <w:rsid w:val="006E4E2C"/>
    <w:rsid w:val="006E5244"/>
    <w:rsid w:val="006E56BC"/>
    <w:rsid w:val="006E5A2C"/>
    <w:rsid w:val="006E5B19"/>
    <w:rsid w:val="006E5D41"/>
    <w:rsid w:val="006E6897"/>
    <w:rsid w:val="006E7337"/>
    <w:rsid w:val="006F1446"/>
    <w:rsid w:val="006F2AA8"/>
    <w:rsid w:val="006F2FC7"/>
    <w:rsid w:val="006F359B"/>
    <w:rsid w:val="006F3AA8"/>
    <w:rsid w:val="006F42FB"/>
    <w:rsid w:val="006F46E0"/>
    <w:rsid w:val="006F53C0"/>
    <w:rsid w:val="006F5662"/>
    <w:rsid w:val="006F579E"/>
    <w:rsid w:val="006F57BF"/>
    <w:rsid w:val="006F5953"/>
    <w:rsid w:val="006F693C"/>
    <w:rsid w:val="006F6C97"/>
    <w:rsid w:val="006F71C3"/>
    <w:rsid w:val="006F720D"/>
    <w:rsid w:val="006F740C"/>
    <w:rsid w:val="006F761F"/>
    <w:rsid w:val="006F79B6"/>
    <w:rsid w:val="006F7B0C"/>
    <w:rsid w:val="006F7F45"/>
    <w:rsid w:val="00702485"/>
    <w:rsid w:val="00702CEE"/>
    <w:rsid w:val="007036BE"/>
    <w:rsid w:val="0070406A"/>
    <w:rsid w:val="00704308"/>
    <w:rsid w:val="00704AB5"/>
    <w:rsid w:val="00704AB7"/>
    <w:rsid w:val="00704DDC"/>
    <w:rsid w:val="00704ED1"/>
    <w:rsid w:val="00705BD6"/>
    <w:rsid w:val="00705DFD"/>
    <w:rsid w:val="007064D1"/>
    <w:rsid w:val="007067E8"/>
    <w:rsid w:val="0070688F"/>
    <w:rsid w:val="0070693D"/>
    <w:rsid w:val="00706CD4"/>
    <w:rsid w:val="00707266"/>
    <w:rsid w:val="00710713"/>
    <w:rsid w:val="00711108"/>
    <w:rsid w:val="0071233B"/>
    <w:rsid w:val="0071264C"/>
    <w:rsid w:val="00713072"/>
    <w:rsid w:val="00713B57"/>
    <w:rsid w:val="00714875"/>
    <w:rsid w:val="007151DA"/>
    <w:rsid w:val="00715F69"/>
    <w:rsid w:val="00716227"/>
    <w:rsid w:val="00716288"/>
    <w:rsid w:val="00716386"/>
    <w:rsid w:val="00716F01"/>
    <w:rsid w:val="0071769D"/>
    <w:rsid w:val="00717897"/>
    <w:rsid w:val="00717945"/>
    <w:rsid w:val="00717B6F"/>
    <w:rsid w:val="00720259"/>
    <w:rsid w:val="00720324"/>
    <w:rsid w:val="007203F5"/>
    <w:rsid w:val="00720669"/>
    <w:rsid w:val="00720FE0"/>
    <w:rsid w:val="00721595"/>
    <w:rsid w:val="0072165B"/>
    <w:rsid w:val="00721726"/>
    <w:rsid w:val="00721BEB"/>
    <w:rsid w:val="00722017"/>
    <w:rsid w:val="00722799"/>
    <w:rsid w:val="00724E90"/>
    <w:rsid w:val="007250C5"/>
    <w:rsid w:val="007257FB"/>
    <w:rsid w:val="00725BE4"/>
    <w:rsid w:val="00726895"/>
    <w:rsid w:val="00726A22"/>
    <w:rsid w:val="00727429"/>
    <w:rsid w:val="00727ADB"/>
    <w:rsid w:val="00727F6C"/>
    <w:rsid w:val="00730019"/>
    <w:rsid w:val="007307EC"/>
    <w:rsid w:val="0073080E"/>
    <w:rsid w:val="007308DB"/>
    <w:rsid w:val="0073093E"/>
    <w:rsid w:val="00730CC2"/>
    <w:rsid w:val="007321DD"/>
    <w:rsid w:val="00732805"/>
    <w:rsid w:val="007333DC"/>
    <w:rsid w:val="007344CB"/>
    <w:rsid w:val="00734E8E"/>
    <w:rsid w:val="00735687"/>
    <w:rsid w:val="00735813"/>
    <w:rsid w:val="00735BEF"/>
    <w:rsid w:val="0073672F"/>
    <w:rsid w:val="007367B0"/>
    <w:rsid w:val="0073683C"/>
    <w:rsid w:val="00736A69"/>
    <w:rsid w:val="00736C89"/>
    <w:rsid w:val="007373F0"/>
    <w:rsid w:val="007374A1"/>
    <w:rsid w:val="007377AF"/>
    <w:rsid w:val="00737905"/>
    <w:rsid w:val="00737D0A"/>
    <w:rsid w:val="00737D41"/>
    <w:rsid w:val="00740340"/>
    <w:rsid w:val="00741022"/>
    <w:rsid w:val="0074117A"/>
    <w:rsid w:val="00741AA6"/>
    <w:rsid w:val="00742006"/>
    <w:rsid w:val="007427D1"/>
    <w:rsid w:val="00742CB0"/>
    <w:rsid w:val="00742CBB"/>
    <w:rsid w:val="00742D12"/>
    <w:rsid w:val="0074376C"/>
    <w:rsid w:val="0074391D"/>
    <w:rsid w:val="00745620"/>
    <w:rsid w:val="00745708"/>
    <w:rsid w:val="00746963"/>
    <w:rsid w:val="00746D5D"/>
    <w:rsid w:val="00747186"/>
    <w:rsid w:val="00747A70"/>
    <w:rsid w:val="00747CAB"/>
    <w:rsid w:val="00750354"/>
    <w:rsid w:val="00750398"/>
    <w:rsid w:val="00750431"/>
    <w:rsid w:val="007506A0"/>
    <w:rsid w:val="007506F3"/>
    <w:rsid w:val="00750931"/>
    <w:rsid w:val="007514FA"/>
    <w:rsid w:val="00752FF6"/>
    <w:rsid w:val="007533C1"/>
    <w:rsid w:val="007534B4"/>
    <w:rsid w:val="00753F30"/>
    <w:rsid w:val="00754139"/>
    <w:rsid w:val="007547F1"/>
    <w:rsid w:val="0075523B"/>
    <w:rsid w:val="00756750"/>
    <w:rsid w:val="007567D8"/>
    <w:rsid w:val="00756B22"/>
    <w:rsid w:val="00756C3D"/>
    <w:rsid w:val="007574CA"/>
    <w:rsid w:val="00757703"/>
    <w:rsid w:val="007579D6"/>
    <w:rsid w:val="00757A24"/>
    <w:rsid w:val="00757E5A"/>
    <w:rsid w:val="007603AC"/>
    <w:rsid w:val="00760C67"/>
    <w:rsid w:val="007613A2"/>
    <w:rsid w:val="007615DA"/>
    <w:rsid w:val="00761DE4"/>
    <w:rsid w:val="007626E7"/>
    <w:rsid w:val="0076440A"/>
    <w:rsid w:val="00765363"/>
    <w:rsid w:val="0076560D"/>
    <w:rsid w:val="00765FC7"/>
    <w:rsid w:val="00766124"/>
    <w:rsid w:val="007661E3"/>
    <w:rsid w:val="007666CB"/>
    <w:rsid w:val="00766B28"/>
    <w:rsid w:val="00766C21"/>
    <w:rsid w:val="00766D09"/>
    <w:rsid w:val="00770179"/>
    <w:rsid w:val="0077020B"/>
    <w:rsid w:val="007707FF"/>
    <w:rsid w:val="0077176E"/>
    <w:rsid w:val="00771783"/>
    <w:rsid w:val="00771B40"/>
    <w:rsid w:val="00771BA8"/>
    <w:rsid w:val="00771C3D"/>
    <w:rsid w:val="00771C75"/>
    <w:rsid w:val="007720C0"/>
    <w:rsid w:val="0077236C"/>
    <w:rsid w:val="00772796"/>
    <w:rsid w:val="0077432F"/>
    <w:rsid w:val="0077647D"/>
    <w:rsid w:val="00776F64"/>
    <w:rsid w:val="00777451"/>
    <w:rsid w:val="00777B3A"/>
    <w:rsid w:val="00777F1C"/>
    <w:rsid w:val="00780681"/>
    <w:rsid w:val="007806A9"/>
    <w:rsid w:val="00780A0F"/>
    <w:rsid w:val="00780C82"/>
    <w:rsid w:val="0078118D"/>
    <w:rsid w:val="00781E63"/>
    <w:rsid w:val="00781E86"/>
    <w:rsid w:val="0078298A"/>
    <w:rsid w:val="00783038"/>
    <w:rsid w:val="007833F5"/>
    <w:rsid w:val="00783F80"/>
    <w:rsid w:val="0078513C"/>
    <w:rsid w:val="00785162"/>
    <w:rsid w:val="0078594E"/>
    <w:rsid w:val="00785B02"/>
    <w:rsid w:val="00786745"/>
    <w:rsid w:val="00786EE9"/>
    <w:rsid w:val="007873D2"/>
    <w:rsid w:val="00787B9B"/>
    <w:rsid w:val="00791177"/>
    <w:rsid w:val="0079165E"/>
    <w:rsid w:val="0079183D"/>
    <w:rsid w:val="00791B03"/>
    <w:rsid w:val="00791EE1"/>
    <w:rsid w:val="007923E2"/>
    <w:rsid w:val="007926E7"/>
    <w:rsid w:val="00792990"/>
    <w:rsid w:val="0079341B"/>
    <w:rsid w:val="007950A7"/>
    <w:rsid w:val="007950AE"/>
    <w:rsid w:val="007955C7"/>
    <w:rsid w:val="00796470"/>
    <w:rsid w:val="00797185"/>
    <w:rsid w:val="00797692"/>
    <w:rsid w:val="00797DB0"/>
    <w:rsid w:val="007A07AD"/>
    <w:rsid w:val="007A1E93"/>
    <w:rsid w:val="007A2180"/>
    <w:rsid w:val="007A23DD"/>
    <w:rsid w:val="007A23FA"/>
    <w:rsid w:val="007A267D"/>
    <w:rsid w:val="007A29FE"/>
    <w:rsid w:val="007A2A7B"/>
    <w:rsid w:val="007A2BD4"/>
    <w:rsid w:val="007A2E85"/>
    <w:rsid w:val="007A3974"/>
    <w:rsid w:val="007A3B7E"/>
    <w:rsid w:val="007A40BA"/>
    <w:rsid w:val="007A58AD"/>
    <w:rsid w:val="007A5A87"/>
    <w:rsid w:val="007A5AB7"/>
    <w:rsid w:val="007A6130"/>
    <w:rsid w:val="007A6152"/>
    <w:rsid w:val="007A6FA7"/>
    <w:rsid w:val="007A7F17"/>
    <w:rsid w:val="007A7F7D"/>
    <w:rsid w:val="007B03AA"/>
    <w:rsid w:val="007B0727"/>
    <w:rsid w:val="007B108E"/>
    <w:rsid w:val="007B168D"/>
    <w:rsid w:val="007B176C"/>
    <w:rsid w:val="007B19ED"/>
    <w:rsid w:val="007B1A04"/>
    <w:rsid w:val="007B2773"/>
    <w:rsid w:val="007B2ADA"/>
    <w:rsid w:val="007B2B82"/>
    <w:rsid w:val="007B2E5D"/>
    <w:rsid w:val="007B2EF6"/>
    <w:rsid w:val="007B371D"/>
    <w:rsid w:val="007B3DDC"/>
    <w:rsid w:val="007B4CD4"/>
    <w:rsid w:val="007B5306"/>
    <w:rsid w:val="007B5334"/>
    <w:rsid w:val="007B5770"/>
    <w:rsid w:val="007B6A2A"/>
    <w:rsid w:val="007B6D93"/>
    <w:rsid w:val="007B702B"/>
    <w:rsid w:val="007B75B4"/>
    <w:rsid w:val="007B791B"/>
    <w:rsid w:val="007C0F33"/>
    <w:rsid w:val="007C0FCB"/>
    <w:rsid w:val="007C16F3"/>
    <w:rsid w:val="007C1FBB"/>
    <w:rsid w:val="007C1FC6"/>
    <w:rsid w:val="007C1FF6"/>
    <w:rsid w:val="007C214D"/>
    <w:rsid w:val="007C221A"/>
    <w:rsid w:val="007C29F2"/>
    <w:rsid w:val="007C36F1"/>
    <w:rsid w:val="007C44E8"/>
    <w:rsid w:val="007C4BBB"/>
    <w:rsid w:val="007C5DFA"/>
    <w:rsid w:val="007C67FF"/>
    <w:rsid w:val="007C75C5"/>
    <w:rsid w:val="007D081E"/>
    <w:rsid w:val="007D12BC"/>
    <w:rsid w:val="007D12DF"/>
    <w:rsid w:val="007D26BC"/>
    <w:rsid w:val="007D3F6D"/>
    <w:rsid w:val="007D5197"/>
    <w:rsid w:val="007D583A"/>
    <w:rsid w:val="007D5AF6"/>
    <w:rsid w:val="007D5BFB"/>
    <w:rsid w:val="007D63A3"/>
    <w:rsid w:val="007D6B1F"/>
    <w:rsid w:val="007D6C22"/>
    <w:rsid w:val="007D7A7B"/>
    <w:rsid w:val="007E01F8"/>
    <w:rsid w:val="007E0354"/>
    <w:rsid w:val="007E03B2"/>
    <w:rsid w:val="007E08DA"/>
    <w:rsid w:val="007E0BFB"/>
    <w:rsid w:val="007E1733"/>
    <w:rsid w:val="007E199D"/>
    <w:rsid w:val="007E19B2"/>
    <w:rsid w:val="007E206D"/>
    <w:rsid w:val="007E20CA"/>
    <w:rsid w:val="007E23A1"/>
    <w:rsid w:val="007E245A"/>
    <w:rsid w:val="007E25D5"/>
    <w:rsid w:val="007E281C"/>
    <w:rsid w:val="007E2897"/>
    <w:rsid w:val="007E2BC2"/>
    <w:rsid w:val="007E41FF"/>
    <w:rsid w:val="007E43C9"/>
    <w:rsid w:val="007E43CF"/>
    <w:rsid w:val="007E4E89"/>
    <w:rsid w:val="007E5378"/>
    <w:rsid w:val="007E5724"/>
    <w:rsid w:val="007E5EDD"/>
    <w:rsid w:val="007E730C"/>
    <w:rsid w:val="007E7C3A"/>
    <w:rsid w:val="007F1ED1"/>
    <w:rsid w:val="007F2AB9"/>
    <w:rsid w:val="007F3136"/>
    <w:rsid w:val="007F346D"/>
    <w:rsid w:val="007F3711"/>
    <w:rsid w:val="007F37C6"/>
    <w:rsid w:val="007F4038"/>
    <w:rsid w:val="007F4243"/>
    <w:rsid w:val="007F4A1D"/>
    <w:rsid w:val="007F6079"/>
    <w:rsid w:val="007F617A"/>
    <w:rsid w:val="007F6EB7"/>
    <w:rsid w:val="007F7043"/>
    <w:rsid w:val="00800B65"/>
    <w:rsid w:val="00801E94"/>
    <w:rsid w:val="0080326B"/>
    <w:rsid w:val="00803391"/>
    <w:rsid w:val="00803C7B"/>
    <w:rsid w:val="00804A87"/>
    <w:rsid w:val="0080552E"/>
    <w:rsid w:val="00806BE3"/>
    <w:rsid w:val="00806FCA"/>
    <w:rsid w:val="00807D15"/>
    <w:rsid w:val="00810023"/>
    <w:rsid w:val="008107EB"/>
    <w:rsid w:val="00810FDB"/>
    <w:rsid w:val="008113BC"/>
    <w:rsid w:val="0081186D"/>
    <w:rsid w:val="0081198D"/>
    <w:rsid w:val="00811D46"/>
    <w:rsid w:val="00811FEC"/>
    <w:rsid w:val="00812605"/>
    <w:rsid w:val="00812E3E"/>
    <w:rsid w:val="0081314B"/>
    <w:rsid w:val="008139DA"/>
    <w:rsid w:val="00813B11"/>
    <w:rsid w:val="00814D52"/>
    <w:rsid w:val="00814D97"/>
    <w:rsid w:val="0081587A"/>
    <w:rsid w:val="00815D4A"/>
    <w:rsid w:val="00815F9F"/>
    <w:rsid w:val="00816AE8"/>
    <w:rsid w:val="00816BF3"/>
    <w:rsid w:val="0081716A"/>
    <w:rsid w:val="00817193"/>
    <w:rsid w:val="0081753B"/>
    <w:rsid w:val="008208F2"/>
    <w:rsid w:val="00820A59"/>
    <w:rsid w:val="00822A33"/>
    <w:rsid w:val="00822B51"/>
    <w:rsid w:val="00822DCB"/>
    <w:rsid w:val="00823E01"/>
    <w:rsid w:val="00824569"/>
    <w:rsid w:val="00824D5C"/>
    <w:rsid w:val="008255AB"/>
    <w:rsid w:val="008255FF"/>
    <w:rsid w:val="0082671F"/>
    <w:rsid w:val="00826BF0"/>
    <w:rsid w:val="00826C7B"/>
    <w:rsid w:val="00826F86"/>
    <w:rsid w:val="00827362"/>
    <w:rsid w:val="00827BC4"/>
    <w:rsid w:val="00830231"/>
    <w:rsid w:val="008304EB"/>
    <w:rsid w:val="00830502"/>
    <w:rsid w:val="0083051E"/>
    <w:rsid w:val="00831399"/>
    <w:rsid w:val="008314F7"/>
    <w:rsid w:val="00831670"/>
    <w:rsid w:val="00831680"/>
    <w:rsid w:val="008317E6"/>
    <w:rsid w:val="00832675"/>
    <w:rsid w:val="00833041"/>
    <w:rsid w:val="00833BB2"/>
    <w:rsid w:val="00833BC2"/>
    <w:rsid w:val="00834B94"/>
    <w:rsid w:val="00835890"/>
    <w:rsid w:val="008358AA"/>
    <w:rsid w:val="008366D3"/>
    <w:rsid w:val="00836AA9"/>
    <w:rsid w:val="0083783E"/>
    <w:rsid w:val="008414AD"/>
    <w:rsid w:val="00841533"/>
    <w:rsid w:val="0084166C"/>
    <w:rsid w:val="00841729"/>
    <w:rsid w:val="00841A44"/>
    <w:rsid w:val="00841B83"/>
    <w:rsid w:val="00841D73"/>
    <w:rsid w:val="00842548"/>
    <w:rsid w:val="00842C09"/>
    <w:rsid w:val="00842C74"/>
    <w:rsid w:val="00842D42"/>
    <w:rsid w:val="00843417"/>
    <w:rsid w:val="008446EF"/>
    <w:rsid w:val="00844BEF"/>
    <w:rsid w:val="00844C8D"/>
    <w:rsid w:val="008450B7"/>
    <w:rsid w:val="008457DB"/>
    <w:rsid w:val="00845905"/>
    <w:rsid w:val="008461F4"/>
    <w:rsid w:val="00846C9B"/>
    <w:rsid w:val="00847556"/>
    <w:rsid w:val="008476AC"/>
    <w:rsid w:val="0084781A"/>
    <w:rsid w:val="008508D2"/>
    <w:rsid w:val="008518EC"/>
    <w:rsid w:val="00853633"/>
    <w:rsid w:val="0085364B"/>
    <w:rsid w:val="0085409D"/>
    <w:rsid w:val="008543C4"/>
    <w:rsid w:val="008543D6"/>
    <w:rsid w:val="00854A94"/>
    <w:rsid w:val="00854B31"/>
    <w:rsid w:val="008552BA"/>
    <w:rsid w:val="008552C4"/>
    <w:rsid w:val="0085580A"/>
    <w:rsid w:val="00855892"/>
    <w:rsid w:val="00855977"/>
    <w:rsid w:val="00855E6D"/>
    <w:rsid w:val="0085699E"/>
    <w:rsid w:val="00856AE9"/>
    <w:rsid w:val="00856DE3"/>
    <w:rsid w:val="008572BF"/>
    <w:rsid w:val="008576C5"/>
    <w:rsid w:val="00857F78"/>
    <w:rsid w:val="008604DC"/>
    <w:rsid w:val="008606F4"/>
    <w:rsid w:val="00861384"/>
    <w:rsid w:val="00862143"/>
    <w:rsid w:val="0086241E"/>
    <w:rsid w:val="008624D3"/>
    <w:rsid w:val="008629B6"/>
    <w:rsid w:val="00862B6C"/>
    <w:rsid w:val="008634D2"/>
    <w:rsid w:val="00863F30"/>
    <w:rsid w:val="008641AC"/>
    <w:rsid w:val="008658C5"/>
    <w:rsid w:val="00865A13"/>
    <w:rsid w:val="00866579"/>
    <w:rsid w:val="00867012"/>
    <w:rsid w:val="0086791E"/>
    <w:rsid w:val="00867C28"/>
    <w:rsid w:val="00870626"/>
    <w:rsid w:val="00870BF9"/>
    <w:rsid w:val="008712DC"/>
    <w:rsid w:val="0087145B"/>
    <w:rsid w:val="00872226"/>
    <w:rsid w:val="008729DA"/>
    <w:rsid w:val="00872DE8"/>
    <w:rsid w:val="0087337D"/>
    <w:rsid w:val="008737EE"/>
    <w:rsid w:val="00873AF6"/>
    <w:rsid w:val="00873C7C"/>
    <w:rsid w:val="008740A4"/>
    <w:rsid w:val="0087419C"/>
    <w:rsid w:val="0087433E"/>
    <w:rsid w:val="00874383"/>
    <w:rsid w:val="008746E9"/>
    <w:rsid w:val="008749C8"/>
    <w:rsid w:val="0087533D"/>
    <w:rsid w:val="00875776"/>
    <w:rsid w:val="0087591E"/>
    <w:rsid w:val="008759DF"/>
    <w:rsid w:val="008759E9"/>
    <w:rsid w:val="00875E0D"/>
    <w:rsid w:val="008764B5"/>
    <w:rsid w:val="00877133"/>
    <w:rsid w:val="008808C2"/>
    <w:rsid w:val="00880EA9"/>
    <w:rsid w:val="00881CDD"/>
    <w:rsid w:val="00884018"/>
    <w:rsid w:val="008844E2"/>
    <w:rsid w:val="00884BA7"/>
    <w:rsid w:val="00884CA5"/>
    <w:rsid w:val="00884EB7"/>
    <w:rsid w:val="00884FD7"/>
    <w:rsid w:val="00885AC6"/>
    <w:rsid w:val="00885D15"/>
    <w:rsid w:val="0088605C"/>
    <w:rsid w:val="00886296"/>
    <w:rsid w:val="0088629F"/>
    <w:rsid w:val="0088649F"/>
    <w:rsid w:val="00886555"/>
    <w:rsid w:val="00886785"/>
    <w:rsid w:val="00886873"/>
    <w:rsid w:val="00886B5C"/>
    <w:rsid w:val="00887E15"/>
    <w:rsid w:val="00887FA6"/>
    <w:rsid w:val="00890219"/>
    <w:rsid w:val="0089037A"/>
    <w:rsid w:val="00890886"/>
    <w:rsid w:val="00890D78"/>
    <w:rsid w:val="008915F0"/>
    <w:rsid w:val="00891F22"/>
    <w:rsid w:val="0089218F"/>
    <w:rsid w:val="008922CF"/>
    <w:rsid w:val="008925A7"/>
    <w:rsid w:val="00892B92"/>
    <w:rsid w:val="00892E53"/>
    <w:rsid w:val="00892E7E"/>
    <w:rsid w:val="00893182"/>
    <w:rsid w:val="008933CA"/>
    <w:rsid w:val="00893A14"/>
    <w:rsid w:val="00893AC9"/>
    <w:rsid w:val="008941CA"/>
    <w:rsid w:val="008943D2"/>
    <w:rsid w:val="00894770"/>
    <w:rsid w:val="00895124"/>
    <w:rsid w:val="00895229"/>
    <w:rsid w:val="0089659D"/>
    <w:rsid w:val="0089759F"/>
    <w:rsid w:val="008978F7"/>
    <w:rsid w:val="00897C2F"/>
    <w:rsid w:val="008A00A9"/>
    <w:rsid w:val="008A0433"/>
    <w:rsid w:val="008A0449"/>
    <w:rsid w:val="008A1672"/>
    <w:rsid w:val="008A1926"/>
    <w:rsid w:val="008A1AD4"/>
    <w:rsid w:val="008A2349"/>
    <w:rsid w:val="008A3805"/>
    <w:rsid w:val="008A3A6D"/>
    <w:rsid w:val="008A3F66"/>
    <w:rsid w:val="008A4145"/>
    <w:rsid w:val="008A41BB"/>
    <w:rsid w:val="008A421F"/>
    <w:rsid w:val="008A5044"/>
    <w:rsid w:val="008A5BB9"/>
    <w:rsid w:val="008A65D3"/>
    <w:rsid w:val="008A67A5"/>
    <w:rsid w:val="008A6B02"/>
    <w:rsid w:val="008A6DEB"/>
    <w:rsid w:val="008A70FA"/>
    <w:rsid w:val="008A76CC"/>
    <w:rsid w:val="008A7A66"/>
    <w:rsid w:val="008B00C6"/>
    <w:rsid w:val="008B0232"/>
    <w:rsid w:val="008B0D8A"/>
    <w:rsid w:val="008B0E8E"/>
    <w:rsid w:val="008B13D8"/>
    <w:rsid w:val="008B1BDF"/>
    <w:rsid w:val="008B1C05"/>
    <w:rsid w:val="008B1E07"/>
    <w:rsid w:val="008B23D2"/>
    <w:rsid w:val="008B4765"/>
    <w:rsid w:val="008B5808"/>
    <w:rsid w:val="008B6282"/>
    <w:rsid w:val="008B630E"/>
    <w:rsid w:val="008B6B55"/>
    <w:rsid w:val="008B6FB8"/>
    <w:rsid w:val="008B753A"/>
    <w:rsid w:val="008C02D4"/>
    <w:rsid w:val="008C4279"/>
    <w:rsid w:val="008C4FBB"/>
    <w:rsid w:val="008C5D83"/>
    <w:rsid w:val="008C614C"/>
    <w:rsid w:val="008C6AAA"/>
    <w:rsid w:val="008C6DCE"/>
    <w:rsid w:val="008C7649"/>
    <w:rsid w:val="008C76F6"/>
    <w:rsid w:val="008C7873"/>
    <w:rsid w:val="008C7EA8"/>
    <w:rsid w:val="008D09CE"/>
    <w:rsid w:val="008D11EB"/>
    <w:rsid w:val="008D178B"/>
    <w:rsid w:val="008D17E3"/>
    <w:rsid w:val="008D1DAB"/>
    <w:rsid w:val="008D3370"/>
    <w:rsid w:val="008D36E2"/>
    <w:rsid w:val="008D3CE7"/>
    <w:rsid w:val="008D5797"/>
    <w:rsid w:val="008D5CBD"/>
    <w:rsid w:val="008D77D2"/>
    <w:rsid w:val="008E0263"/>
    <w:rsid w:val="008E048C"/>
    <w:rsid w:val="008E05F6"/>
    <w:rsid w:val="008E0B8E"/>
    <w:rsid w:val="008E0BF2"/>
    <w:rsid w:val="008E1327"/>
    <w:rsid w:val="008E1383"/>
    <w:rsid w:val="008E16E8"/>
    <w:rsid w:val="008E22F5"/>
    <w:rsid w:val="008E2749"/>
    <w:rsid w:val="008E3478"/>
    <w:rsid w:val="008E3584"/>
    <w:rsid w:val="008E3BD2"/>
    <w:rsid w:val="008E55D3"/>
    <w:rsid w:val="008E56E8"/>
    <w:rsid w:val="008E7BDC"/>
    <w:rsid w:val="008F02F9"/>
    <w:rsid w:val="008F03D2"/>
    <w:rsid w:val="008F0DDE"/>
    <w:rsid w:val="008F0E7F"/>
    <w:rsid w:val="008F0E83"/>
    <w:rsid w:val="008F160F"/>
    <w:rsid w:val="008F21DD"/>
    <w:rsid w:val="008F233F"/>
    <w:rsid w:val="008F2961"/>
    <w:rsid w:val="008F2FEA"/>
    <w:rsid w:val="008F38B8"/>
    <w:rsid w:val="008F4363"/>
    <w:rsid w:val="008F4827"/>
    <w:rsid w:val="008F4C6B"/>
    <w:rsid w:val="008F4EDE"/>
    <w:rsid w:val="008F4FD1"/>
    <w:rsid w:val="008F582C"/>
    <w:rsid w:val="008F5D02"/>
    <w:rsid w:val="008F5D17"/>
    <w:rsid w:val="008F61C5"/>
    <w:rsid w:val="008F6687"/>
    <w:rsid w:val="008F6BB0"/>
    <w:rsid w:val="008F6D3A"/>
    <w:rsid w:val="008F7F24"/>
    <w:rsid w:val="00900D94"/>
    <w:rsid w:val="009011C6"/>
    <w:rsid w:val="00901580"/>
    <w:rsid w:val="0090165E"/>
    <w:rsid w:val="00901856"/>
    <w:rsid w:val="00901924"/>
    <w:rsid w:val="00901EEC"/>
    <w:rsid w:val="00903D78"/>
    <w:rsid w:val="0090472E"/>
    <w:rsid w:val="00904D91"/>
    <w:rsid w:val="00904E05"/>
    <w:rsid w:val="009053BC"/>
    <w:rsid w:val="009058FE"/>
    <w:rsid w:val="00905C51"/>
    <w:rsid w:val="009060AA"/>
    <w:rsid w:val="009066C3"/>
    <w:rsid w:val="00906BD0"/>
    <w:rsid w:val="009076BD"/>
    <w:rsid w:val="00907EB4"/>
    <w:rsid w:val="00910357"/>
    <w:rsid w:val="00910A2F"/>
    <w:rsid w:val="009111CC"/>
    <w:rsid w:val="00911428"/>
    <w:rsid w:val="009114C0"/>
    <w:rsid w:val="00911801"/>
    <w:rsid w:val="0091193C"/>
    <w:rsid w:val="009133BB"/>
    <w:rsid w:val="009153B7"/>
    <w:rsid w:val="009155AD"/>
    <w:rsid w:val="00915841"/>
    <w:rsid w:val="0091610A"/>
    <w:rsid w:val="00916281"/>
    <w:rsid w:val="00916935"/>
    <w:rsid w:val="00916950"/>
    <w:rsid w:val="00917CBA"/>
    <w:rsid w:val="009204EE"/>
    <w:rsid w:val="00920B59"/>
    <w:rsid w:val="00921E8B"/>
    <w:rsid w:val="00922BB4"/>
    <w:rsid w:val="00923B33"/>
    <w:rsid w:val="00923FEE"/>
    <w:rsid w:val="009251ED"/>
    <w:rsid w:val="00925494"/>
    <w:rsid w:val="00925A84"/>
    <w:rsid w:val="00925B8D"/>
    <w:rsid w:val="0092604D"/>
    <w:rsid w:val="009268C9"/>
    <w:rsid w:val="009268E2"/>
    <w:rsid w:val="0092698D"/>
    <w:rsid w:val="009275CA"/>
    <w:rsid w:val="0092760B"/>
    <w:rsid w:val="00927733"/>
    <w:rsid w:val="00927980"/>
    <w:rsid w:val="009303B6"/>
    <w:rsid w:val="009303FB"/>
    <w:rsid w:val="00930B61"/>
    <w:rsid w:val="00930C9D"/>
    <w:rsid w:val="0093135E"/>
    <w:rsid w:val="0093191F"/>
    <w:rsid w:val="0093231D"/>
    <w:rsid w:val="00933204"/>
    <w:rsid w:val="0093473F"/>
    <w:rsid w:val="00934A1C"/>
    <w:rsid w:val="00934B53"/>
    <w:rsid w:val="00935D17"/>
    <w:rsid w:val="00936D51"/>
    <w:rsid w:val="0093735A"/>
    <w:rsid w:val="00937B0A"/>
    <w:rsid w:val="00937BBE"/>
    <w:rsid w:val="0094016B"/>
    <w:rsid w:val="009401A5"/>
    <w:rsid w:val="00940B3E"/>
    <w:rsid w:val="00941225"/>
    <w:rsid w:val="009416C7"/>
    <w:rsid w:val="009417B7"/>
    <w:rsid w:val="00942A40"/>
    <w:rsid w:val="00943291"/>
    <w:rsid w:val="009450FE"/>
    <w:rsid w:val="00945C1A"/>
    <w:rsid w:val="00946796"/>
    <w:rsid w:val="00946EDE"/>
    <w:rsid w:val="00947379"/>
    <w:rsid w:val="00950FBD"/>
    <w:rsid w:val="00951868"/>
    <w:rsid w:val="00951C40"/>
    <w:rsid w:val="0095347E"/>
    <w:rsid w:val="009534C8"/>
    <w:rsid w:val="00953B08"/>
    <w:rsid w:val="00953EBD"/>
    <w:rsid w:val="00954820"/>
    <w:rsid w:val="0095498D"/>
    <w:rsid w:val="00955712"/>
    <w:rsid w:val="0095589B"/>
    <w:rsid w:val="009563E6"/>
    <w:rsid w:val="00956538"/>
    <w:rsid w:val="00956659"/>
    <w:rsid w:val="00957DE1"/>
    <w:rsid w:val="00960929"/>
    <w:rsid w:val="00960BEB"/>
    <w:rsid w:val="00961184"/>
    <w:rsid w:val="00961871"/>
    <w:rsid w:val="00961974"/>
    <w:rsid w:val="009619B3"/>
    <w:rsid w:val="00962204"/>
    <w:rsid w:val="00962C23"/>
    <w:rsid w:val="0096358F"/>
    <w:rsid w:val="009636FE"/>
    <w:rsid w:val="009639CF"/>
    <w:rsid w:val="00963CF5"/>
    <w:rsid w:val="00964665"/>
    <w:rsid w:val="009646CC"/>
    <w:rsid w:val="0096473D"/>
    <w:rsid w:val="00964A4D"/>
    <w:rsid w:val="00964C29"/>
    <w:rsid w:val="009651A1"/>
    <w:rsid w:val="0096571E"/>
    <w:rsid w:val="009657BA"/>
    <w:rsid w:val="0096723F"/>
    <w:rsid w:val="00967FC9"/>
    <w:rsid w:val="009727C1"/>
    <w:rsid w:val="009732F2"/>
    <w:rsid w:val="00973EE2"/>
    <w:rsid w:val="0097425F"/>
    <w:rsid w:val="00974701"/>
    <w:rsid w:val="00974F37"/>
    <w:rsid w:val="00975E7D"/>
    <w:rsid w:val="009766BB"/>
    <w:rsid w:val="00976AE5"/>
    <w:rsid w:val="00976BA6"/>
    <w:rsid w:val="00976EA2"/>
    <w:rsid w:val="009771CD"/>
    <w:rsid w:val="00977B77"/>
    <w:rsid w:val="0098014A"/>
    <w:rsid w:val="009809DE"/>
    <w:rsid w:val="00980FDD"/>
    <w:rsid w:val="009814A3"/>
    <w:rsid w:val="0098229E"/>
    <w:rsid w:val="00982D75"/>
    <w:rsid w:val="00982E0B"/>
    <w:rsid w:val="00982FCB"/>
    <w:rsid w:val="00983342"/>
    <w:rsid w:val="009842B4"/>
    <w:rsid w:val="0098445B"/>
    <w:rsid w:val="009848B6"/>
    <w:rsid w:val="009856D5"/>
    <w:rsid w:val="00985DAC"/>
    <w:rsid w:val="00986D24"/>
    <w:rsid w:val="00987404"/>
    <w:rsid w:val="009879C3"/>
    <w:rsid w:val="00987F4A"/>
    <w:rsid w:val="00987FA8"/>
    <w:rsid w:val="00987FD8"/>
    <w:rsid w:val="00990C81"/>
    <w:rsid w:val="00990D60"/>
    <w:rsid w:val="00990FB7"/>
    <w:rsid w:val="009910AE"/>
    <w:rsid w:val="009917DC"/>
    <w:rsid w:val="00992C8F"/>
    <w:rsid w:val="009939CA"/>
    <w:rsid w:val="00993B79"/>
    <w:rsid w:val="00993F17"/>
    <w:rsid w:val="00994561"/>
    <w:rsid w:val="009948C4"/>
    <w:rsid w:val="00994BEF"/>
    <w:rsid w:val="0099550F"/>
    <w:rsid w:val="009955A7"/>
    <w:rsid w:val="00995C99"/>
    <w:rsid w:val="00995FE0"/>
    <w:rsid w:val="00996260"/>
    <w:rsid w:val="0099737E"/>
    <w:rsid w:val="009974E9"/>
    <w:rsid w:val="00997BA4"/>
    <w:rsid w:val="009A0058"/>
    <w:rsid w:val="009A015E"/>
    <w:rsid w:val="009A02E2"/>
    <w:rsid w:val="009A127A"/>
    <w:rsid w:val="009A2033"/>
    <w:rsid w:val="009A3987"/>
    <w:rsid w:val="009A41AB"/>
    <w:rsid w:val="009A42DF"/>
    <w:rsid w:val="009A4444"/>
    <w:rsid w:val="009A52DC"/>
    <w:rsid w:val="009A58CB"/>
    <w:rsid w:val="009A6109"/>
    <w:rsid w:val="009A6272"/>
    <w:rsid w:val="009A6291"/>
    <w:rsid w:val="009A682D"/>
    <w:rsid w:val="009A68FB"/>
    <w:rsid w:val="009A6F8B"/>
    <w:rsid w:val="009A7518"/>
    <w:rsid w:val="009B0550"/>
    <w:rsid w:val="009B0CFB"/>
    <w:rsid w:val="009B1672"/>
    <w:rsid w:val="009B1F2C"/>
    <w:rsid w:val="009B2643"/>
    <w:rsid w:val="009B2A23"/>
    <w:rsid w:val="009B2B1F"/>
    <w:rsid w:val="009B35E0"/>
    <w:rsid w:val="009B3F5F"/>
    <w:rsid w:val="009B3FA6"/>
    <w:rsid w:val="009B43E0"/>
    <w:rsid w:val="009B51E7"/>
    <w:rsid w:val="009B5B1D"/>
    <w:rsid w:val="009B5CAD"/>
    <w:rsid w:val="009B6011"/>
    <w:rsid w:val="009B6184"/>
    <w:rsid w:val="009B65B5"/>
    <w:rsid w:val="009B677F"/>
    <w:rsid w:val="009B67AF"/>
    <w:rsid w:val="009B6F76"/>
    <w:rsid w:val="009B6F98"/>
    <w:rsid w:val="009B7E5A"/>
    <w:rsid w:val="009C159A"/>
    <w:rsid w:val="009C160D"/>
    <w:rsid w:val="009C1648"/>
    <w:rsid w:val="009C200E"/>
    <w:rsid w:val="009C26A8"/>
    <w:rsid w:val="009C2B83"/>
    <w:rsid w:val="009C2E33"/>
    <w:rsid w:val="009C2E8E"/>
    <w:rsid w:val="009C3FA8"/>
    <w:rsid w:val="009C4111"/>
    <w:rsid w:val="009C4AF2"/>
    <w:rsid w:val="009C5C2C"/>
    <w:rsid w:val="009D0567"/>
    <w:rsid w:val="009D0C36"/>
    <w:rsid w:val="009D0FCD"/>
    <w:rsid w:val="009D1BA6"/>
    <w:rsid w:val="009D1DD9"/>
    <w:rsid w:val="009D2CAA"/>
    <w:rsid w:val="009D2ED6"/>
    <w:rsid w:val="009D394B"/>
    <w:rsid w:val="009D4061"/>
    <w:rsid w:val="009D4113"/>
    <w:rsid w:val="009D42A4"/>
    <w:rsid w:val="009D43F7"/>
    <w:rsid w:val="009D44B4"/>
    <w:rsid w:val="009D4A11"/>
    <w:rsid w:val="009D4CF1"/>
    <w:rsid w:val="009D5446"/>
    <w:rsid w:val="009D5CC2"/>
    <w:rsid w:val="009D7A2F"/>
    <w:rsid w:val="009D7D38"/>
    <w:rsid w:val="009E0233"/>
    <w:rsid w:val="009E082D"/>
    <w:rsid w:val="009E11CF"/>
    <w:rsid w:val="009E1259"/>
    <w:rsid w:val="009E159C"/>
    <w:rsid w:val="009E173E"/>
    <w:rsid w:val="009E1E54"/>
    <w:rsid w:val="009E2908"/>
    <w:rsid w:val="009E2B9D"/>
    <w:rsid w:val="009E2BF3"/>
    <w:rsid w:val="009E2CE1"/>
    <w:rsid w:val="009E39E9"/>
    <w:rsid w:val="009E3FE4"/>
    <w:rsid w:val="009E3FE8"/>
    <w:rsid w:val="009E4B9F"/>
    <w:rsid w:val="009E4FAE"/>
    <w:rsid w:val="009E5139"/>
    <w:rsid w:val="009E582A"/>
    <w:rsid w:val="009E5FB6"/>
    <w:rsid w:val="009E7B73"/>
    <w:rsid w:val="009F0345"/>
    <w:rsid w:val="009F0BD8"/>
    <w:rsid w:val="009F1160"/>
    <w:rsid w:val="009F12E5"/>
    <w:rsid w:val="009F14F3"/>
    <w:rsid w:val="009F2060"/>
    <w:rsid w:val="009F2D12"/>
    <w:rsid w:val="009F3037"/>
    <w:rsid w:val="009F3DD9"/>
    <w:rsid w:val="009F436E"/>
    <w:rsid w:val="009F4787"/>
    <w:rsid w:val="009F4BD4"/>
    <w:rsid w:val="009F4DCD"/>
    <w:rsid w:val="009F5383"/>
    <w:rsid w:val="009F54CE"/>
    <w:rsid w:val="009F5557"/>
    <w:rsid w:val="009F5F70"/>
    <w:rsid w:val="009F6192"/>
    <w:rsid w:val="009F652A"/>
    <w:rsid w:val="009F6AD3"/>
    <w:rsid w:val="009F70ED"/>
    <w:rsid w:val="009F75C3"/>
    <w:rsid w:val="009F7871"/>
    <w:rsid w:val="009F7BED"/>
    <w:rsid w:val="00A00169"/>
    <w:rsid w:val="00A001CD"/>
    <w:rsid w:val="00A00513"/>
    <w:rsid w:val="00A00702"/>
    <w:rsid w:val="00A0167E"/>
    <w:rsid w:val="00A025D5"/>
    <w:rsid w:val="00A02865"/>
    <w:rsid w:val="00A02BB2"/>
    <w:rsid w:val="00A03065"/>
    <w:rsid w:val="00A03219"/>
    <w:rsid w:val="00A040CA"/>
    <w:rsid w:val="00A04442"/>
    <w:rsid w:val="00A0450D"/>
    <w:rsid w:val="00A049F7"/>
    <w:rsid w:val="00A04C70"/>
    <w:rsid w:val="00A054F2"/>
    <w:rsid w:val="00A0576C"/>
    <w:rsid w:val="00A059FE"/>
    <w:rsid w:val="00A067CE"/>
    <w:rsid w:val="00A06AD0"/>
    <w:rsid w:val="00A07CFB"/>
    <w:rsid w:val="00A100D1"/>
    <w:rsid w:val="00A1054B"/>
    <w:rsid w:val="00A10BDD"/>
    <w:rsid w:val="00A10FB5"/>
    <w:rsid w:val="00A123AC"/>
    <w:rsid w:val="00A12A28"/>
    <w:rsid w:val="00A1349C"/>
    <w:rsid w:val="00A14C3B"/>
    <w:rsid w:val="00A15217"/>
    <w:rsid w:val="00A16801"/>
    <w:rsid w:val="00A17417"/>
    <w:rsid w:val="00A17ACE"/>
    <w:rsid w:val="00A17ECA"/>
    <w:rsid w:val="00A2014F"/>
    <w:rsid w:val="00A2059B"/>
    <w:rsid w:val="00A20C17"/>
    <w:rsid w:val="00A20C5A"/>
    <w:rsid w:val="00A21A0A"/>
    <w:rsid w:val="00A21A94"/>
    <w:rsid w:val="00A21B92"/>
    <w:rsid w:val="00A21D33"/>
    <w:rsid w:val="00A22147"/>
    <w:rsid w:val="00A23080"/>
    <w:rsid w:val="00A23BD9"/>
    <w:rsid w:val="00A24899"/>
    <w:rsid w:val="00A24D69"/>
    <w:rsid w:val="00A25219"/>
    <w:rsid w:val="00A2607A"/>
    <w:rsid w:val="00A268E9"/>
    <w:rsid w:val="00A27435"/>
    <w:rsid w:val="00A27832"/>
    <w:rsid w:val="00A27970"/>
    <w:rsid w:val="00A310B9"/>
    <w:rsid w:val="00A3257F"/>
    <w:rsid w:val="00A326BF"/>
    <w:rsid w:val="00A32A97"/>
    <w:rsid w:val="00A32D94"/>
    <w:rsid w:val="00A330CC"/>
    <w:rsid w:val="00A3358F"/>
    <w:rsid w:val="00A33CF8"/>
    <w:rsid w:val="00A351E9"/>
    <w:rsid w:val="00A357AB"/>
    <w:rsid w:val="00A35BC9"/>
    <w:rsid w:val="00A37AA3"/>
    <w:rsid w:val="00A40453"/>
    <w:rsid w:val="00A407C9"/>
    <w:rsid w:val="00A411F4"/>
    <w:rsid w:val="00A419B1"/>
    <w:rsid w:val="00A41B33"/>
    <w:rsid w:val="00A41BBB"/>
    <w:rsid w:val="00A41E71"/>
    <w:rsid w:val="00A42BCD"/>
    <w:rsid w:val="00A42F39"/>
    <w:rsid w:val="00A43305"/>
    <w:rsid w:val="00A43693"/>
    <w:rsid w:val="00A43B3F"/>
    <w:rsid w:val="00A44102"/>
    <w:rsid w:val="00A444D9"/>
    <w:rsid w:val="00A44593"/>
    <w:rsid w:val="00A44F1E"/>
    <w:rsid w:val="00A459D0"/>
    <w:rsid w:val="00A45F86"/>
    <w:rsid w:val="00A46104"/>
    <w:rsid w:val="00A46726"/>
    <w:rsid w:val="00A46983"/>
    <w:rsid w:val="00A46B12"/>
    <w:rsid w:val="00A475CF"/>
    <w:rsid w:val="00A47A97"/>
    <w:rsid w:val="00A47F9F"/>
    <w:rsid w:val="00A5019C"/>
    <w:rsid w:val="00A508F2"/>
    <w:rsid w:val="00A50CF4"/>
    <w:rsid w:val="00A5121B"/>
    <w:rsid w:val="00A51427"/>
    <w:rsid w:val="00A5164A"/>
    <w:rsid w:val="00A51BCF"/>
    <w:rsid w:val="00A52259"/>
    <w:rsid w:val="00A528EA"/>
    <w:rsid w:val="00A533EF"/>
    <w:rsid w:val="00A54946"/>
    <w:rsid w:val="00A5573F"/>
    <w:rsid w:val="00A561CF"/>
    <w:rsid w:val="00A56B2B"/>
    <w:rsid w:val="00A56B6D"/>
    <w:rsid w:val="00A5709A"/>
    <w:rsid w:val="00A57375"/>
    <w:rsid w:val="00A60DFE"/>
    <w:rsid w:val="00A61798"/>
    <w:rsid w:val="00A61E9C"/>
    <w:rsid w:val="00A625D9"/>
    <w:rsid w:val="00A6288C"/>
    <w:rsid w:val="00A629B6"/>
    <w:rsid w:val="00A63590"/>
    <w:rsid w:val="00A63970"/>
    <w:rsid w:val="00A63995"/>
    <w:rsid w:val="00A63A7D"/>
    <w:rsid w:val="00A63AC5"/>
    <w:rsid w:val="00A63B40"/>
    <w:rsid w:val="00A64589"/>
    <w:rsid w:val="00A6523D"/>
    <w:rsid w:val="00A6566F"/>
    <w:rsid w:val="00A65846"/>
    <w:rsid w:val="00A6695D"/>
    <w:rsid w:val="00A67F8E"/>
    <w:rsid w:val="00A67FA7"/>
    <w:rsid w:val="00A7029A"/>
    <w:rsid w:val="00A70B25"/>
    <w:rsid w:val="00A70F9F"/>
    <w:rsid w:val="00A70FBE"/>
    <w:rsid w:val="00A711D3"/>
    <w:rsid w:val="00A71241"/>
    <w:rsid w:val="00A71D43"/>
    <w:rsid w:val="00A71D58"/>
    <w:rsid w:val="00A72050"/>
    <w:rsid w:val="00A720E8"/>
    <w:rsid w:val="00A725AB"/>
    <w:rsid w:val="00A72F34"/>
    <w:rsid w:val="00A732A8"/>
    <w:rsid w:val="00A733DE"/>
    <w:rsid w:val="00A73DDA"/>
    <w:rsid w:val="00A74523"/>
    <w:rsid w:val="00A7531C"/>
    <w:rsid w:val="00A75ED0"/>
    <w:rsid w:val="00A761A4"/>
    <w:rsid w:val="00A76FEE"/>
    <w:rsid w:val="00A77355"/>
    <w:rsid w:val="00A80235"/>
    <w:rsid w:val="00A807C7"/>
    <w:rsid w:val="00A8085D"/>
    <w:rsid w:val="00A809D8"/>
    <w:rsid w:val="00A81B79"/>
    <w:rsid w:val="00A81F56"/>
    <w:rsid w:val="00A820FF"/>
    <w:rsid w:val="00A83023"/>
    <w:rsid w:val="00A8346B"/>
    <w:rsid w:val="00A84466"/>
    <w:rsid w:val="00A86019"/>
    <w:rsid w:val="00A86D4F"/>
    <w:rsid w:val="00A87649"/>
    <w:rsid w:val="00A87E8A"/>
    <w:rsid w:val="00A90889"/>
    <w:rsid w:val="00A91984"/>
    <w:rsid w:val="00A91C62"/>
    <w:rsid w:val="00A91D48"/>
    <w:rsid w:val="00A920B4"/>
    <w:rsid w:val="00A93232"/>
    <w:rsid w:val="00A9390B"/>
    <w:rsid w:val="00A93E3F"/>
    <w:rsid w:val="00A9431E"/>
    <w:rsid w:val="00A953CF"/>
    <w:rsid w:val="00A95A10"/>
    <w:rsid w:val="00A95B90"/>
    <w:rsid w:val="00A96645"/>
    <w:rsid w:val="00A96795"/>
    <w:rsid w:val="00A97D2B"/>
    <w:rsid w:val="00A97F65"/>
    <w:rsid w:val="00AA0A7F"/>
    <w:rsid w:val="00AA0CEB"/>
    <w:rsid w:val="00AA1259"/>
    <w:rsid w:val="00AA1636"/>
    <w:rsid w:val="00AA1691"/>
    <w:rsid w:val="00AA1799"/>
    <w:rsid w:val="00AA2545"/>
    <w:rsid w:val="00AA28C8"/>
    <w:rsid w:val="00AA4DF6"/>
    <w:rsid w:val="00AA5029"/>
    <w:rsid w:val="00AA507F"/>
    <w:rsid w:val="00AA5300"/>
    <w:rsid w:val="00AA5F8E"/>
    <w:rsid w:val="00AA61EF"/>
    <w:rsid w:val="00AA6B4A"/>
    <w:rsid w:val="00AA6BF9"/>
    <w:rsid w:val="00AA736D"/>
    <w:rsid w:val="00AA7BD1"/>
    <w:rsid w:val="00AB0A6D"/>
    <w:rsid w:val="00AB0F88"/>
    <w:rsid w:val="00AB25E7"/>
    <w:rsid w:val="00AB27EC"/>
    <w:rsid w:val="00AB2873"/>
    <w:rsid w:val="00AB3EB9"/>
    <w:rsid w:val="00AB43F8"/>
    <w:rsid w:val="00AB4FEA"/>
    <w:rsid w:val="00AB5519"/>
    <w:rsid w:val="00AB5925"/>
    <w:rsid w:val="00AB5BB4"/>
    <w:rsid w:val="00AB6083"/>
    <w:rsid w:val="00AB720E"/>
    <w:rsid w:val="00AB724D"/>
    <w:rsid w:val="00AB757E"/>
    <w:rsid w:val="00AC00ED"/>
    <w:rsid w:val="00AC0786"/>
    <w:rsid w:val="00AC09BC"/>
    <w:rsid w:val="00AC131A"/>
    <w:rsid w:val="00AC1389"/>
    <w:rsid w:val="00AC15D1"/>
    <w:rsid w:val="00AC20D5"/>
    <w:rsid w:val="00AC3364"/>
    <w:rsid w:val="00AC3C80"/>
    <w:rsid w:val="00AC3DE0"/>
    <w:rsid w:val="00AC44DE"/>
    <w:rsid w:val="00AC497E"/>
    <w:rsid w:val="00AC55A3"/>
    <w:rsid w:val="00AC63E3"/>
    <w:rsid w:val="00AC63FF"/>
    <w:rsid w:val="00AC7F3A"/>
    <w:rsid w:val="00AD0428"/>
    <w:rsid w:val="00AD0DE0"/>
    <w:rsid w:val="00AD0E61"/>
    <w:rsid w:val="00AD1ADF"/>
    <w:rsid w:val="00AD213E"/>
    <w:rsid w:val="00AD22D4"/>
    <w:rsid w:val="00AD2495"/>
    <w:rsid w:val="00AD36AC"/>
    <w:rsid w:val="00AD3C3C"/>
    <w:rsid w:val="00AD3F52"/>
    <w:rsid w:val="00AD48C8"/>
    <w:rsid w:val="00AD48E1"/>
    <w:rsid w:val="00AD49AA"/>
    <w:rsid w:val="00AD50BE"/>
    <w:rsid w:val="00AD5262"/>
    <w:rsid w:val="00AD5861"/>
    <w:rsid w:val="00AD677A"/>
    <w:rsid w:val="00AD78C3"/>
    <w:rsid w:val="00AD7F91"/>
    <w:rsid w:val="00AE012E"/>
    <w:rsid w:val="00AE0F1A"/>
    <w:rsid w:val="00AE1387"/>
    <w:rsid w:val="00AE13AC"/>
    <w:rsid w:val="00AE1731"/>
    <w:rsid w:val="00AE1F09"/>
    <w:rsid w:val="00AE21E4"/>
    <w:rsid w:val="00AE2263"/>
    <w:rsid w:val="00AE22C3"/>
    <w:rsid w:val="00AE27E1"/>
    <w:rsid w:val="00AE29C9"/>
    <w:rsid w:val="00AE380E"/>
    <w:rsid w:val="00AE3E76"/>
    <w:rsid w:val="00AE3EAB"/>
    <w:rsid w:val="00AE4C08"/>
    <w:rsid w:val="00AE510B"/>
    <w:rsid w:val="00AE5921"/>
    <w:rsid w:val="00AE5FE3"/>
    <w:rsid w:val="00AE6306"/>
    <w:rsid w:val="00AE6CFD"/>
    <w:rsid w:val="00AE6FD7"/>
    <w:rsid w:val="00AE707B"/>
    <w:rsid w:val="00AE7096"/>
    <w:rsid w:val="00AE71B4"/>
    <w:rsid w:val="00AF038B"/>
    <w:rsid w:val="00AF094C"/>
    <w:rsid w:val="00AF173D"/>
    <w:rsid w:val="00AF1CD2"/>
    <w:rsid w:val="00AF3F99"/>
    <w:rsid w:val="00AF4045"/>
    <w:rsid w:val="00AF4F62"/>
    <w:rsid w:val="00AF532D"/>
    <w:rsid w:val="00AF5AED"/>
    <w:rsid w:val="00AF5DBC"/>
    <w:rsid w:val="00AF5FF7"/>
    <w:rsid w:val="00AF65CF"/>
    <w:rsid w:val="00AF6B3C"/>
    <w:rsid w:val="00AF6DA9"/>
    <w:rsid w:val="00AF743C"/>
    <w:rsid w:val="00AF7FEA"/>
    <w:rsid w:val="00B00B58"/>
    <w:rsid w:val="00B00CE0"/>
    <w:rsid w:val="00B00DFE"/>
    <w:rsid w:val="00B011F9"/>
    <w:rsid w:val="00B01224"/>
    <w:rsid w:val="00B012D7"/>
    <w:rsid w:val="00B01422"/>
    <w:rsid w:val="00B019DC"/>
    <w:rsid w:val="00B01A27"/>
    <w:rsid w:val="00B01EFE"/>
    <w:rsid w:val="00B01F11"/>
    <w:rsid w:val="00B02196"/>
    <w:rsid w:val="00B02C7C"/>
    <w:rsid w:val="00B03331"/>
    <w:rsid w:val="00B03A79"/>
    <w:rsid w:val="00B03F13"/>
    <w:rsid w:val="00B04716"/>
    <w:rsid w:val="00B04940"/>
    <w:rsid w:val="00B05592"/>
    <w:rsid w:val="00B05599"/>
    <w:rsid w:val="00B05A3F"/>
    <w:rsid w:val="00B05AA5"/>
    <w:rsid w:val="00B05EE9"/>
    <w:rsid w:val="00B06CC7"/>
    <w:rsid w:val="00B07450"/>
    <w:rsid w:val="00B0776A"/>
    <w:rsid w:val="00B07D4D"/>
    <w:rsid w:val="00B10297"/>
    <w:rsid w:val="00B10B9B"/>
    <w:rsid w:val="00B10E85"/>
    <w:rsid w:val="00B11407"/>
    <w:rsid w:val="00B1142A"/>
    <w:rsid w:val="00B11EEE"/>
    <w:rsid w:val="00B12568"/>
    <w:rsid w:val="00B1257C"/>
    <w:rsid w:val="00B129C9"/>
    <w:rsid w:val="00B133DD"/>
    <w:rsid w:val="00B1360A"/>
    <w:rsid w:val="00B14F7B"/>
    <w:rsid w:val="00B15428"/>
    <w:rsid w:val="00B15ADA"/>
    <w:rsid w:val="00B16A95"/>
    <w:rsid w:val="00B17121"/>
    <w:rsid w:val="00B172AA"/>
    <w:rsid w:val="00B17F00"/>
    <w:rsid w:val="00B17FC6"/>
    <w:rsid w:val="00B20171"/>
    <w:rsid w:val="00B207A0"/>
    <w:rsid w:val="00B20F4D"/>
    <w:rsid w:val="00B20FF2"/>
    <w:rsid w:val="00B21099"/>
    <w:rsid w:val="00B21DF8"/>
    <w:rsid w:val="00B23586"/>
    <w:rsid w:val="00B23AA9"/>
    <w:rsid w:val="00B2424D"/>
    <w:rsid w:val="00B24345"/>
    <w:rsid w:val="00B2468F"/>
    <w:rsid w:val="00B257E1"/>
    <w:rsid w:val="00B25CF8"/>
    <w:rsid w:val="00B262BA"/>
    <w:rsid w:val="00B27057"/>
    <w:rsid w:val="00B27957"/>
    <w:rsid w:val="00B27B59"/>
    <w:rsid w:val="00B27C64"/>
    <w:rsid w:val="00B30534"/>
    <w:rsid w:val="00B31961"/>
    <w:rsid w:val="00B31B5C"/>
    <w:rsid w:val="00B32129"/>
    <w:rsid w:val="00B330A1"/>
    <w:rsid w:val="00B3367B"/>
    <w:rsid w:val="00B336A0"/>
    <w:rsid w:val="00B3379C"/>
    <w:rsid w:val="00B340A4"/>
    <w:rsid w:val="00B3437F"/>
    <w:rsid w:val="00B34468"/>
    <w:rsid w:val="00B34DD8"/>
    <w:rsid w:val="00B34E3F"/>
    <w:rsid w:val="00B355C9"/>
    <w:rsid w:val="00B36E2B"/>
    <w:rsid w:val="00B3783D"/>
    <w:rsid w:val="00B37D4A"/>
    <w:rsid w:val="00B406C7"/>
    <w:rsid w:val="00B40751"/>
    <w:rsid w:val="00B40C94"/>
    <w:rsid w:val="00B40D64"/>
    <w:rsid w:val="00B41536"/>
    <w:rsid w:val="00B41D7E"/>
    <w:rsid w:val="00B4217D"/>
    <w:rsid w:val="00B42393"/>
    <w:rsid w:val="00B42CC0"/>
    <w:rsid w:val="00B42DA6"/>
    <w:rsid w:val="00B43296"/>
    <w:rsid w:val="00B44184"/>
    <w:rsid w:val="00B44494"/>
    <w:rsid w:val="00B44A01"/>
    <w:rsid w:val="00B44BFA"/>
    <w:rsid w:val="00B44F5D"/>
    <w:rsid w:val="00B452B3"/>
    <w:rsid w:val="00B45FC6"/>
    <w:rsid w:val="00B46475"/>
    <w:rsid w:val="00B46F56"/>
    <w:rsid w:val="00B4728D"/>
    <w:rsid w:val="00B474AA"/>
    <w:rsid w:val="00B4760E"/>
    <w:rsid w:val="00B47968"/>
    <w:rsid w:val="00B47EFD"/>
    <w:rsid w:val="00B50764"/>
    <w:rsid w:val="00B50BED"/>
    <w:rsid w:val="00B50CF5"/>
    <w:rsid w:val="00B50DFB"/>
    <w:rsid w:val="00B51698"/>
    <w:rsid w:val="00B526BF"/>
    <w:rsid w:val="00B528F8"/>
    <w:rsid w:val="00B52925"/>
    <w:rsid w:val="00B531F6"/>
    <w:rsid w:val="00B535C4"/>
    <w:rsid w:val="00B53FBD"/>
    <w:rsid w:val="00B5413A"/>
    <w:rsid w:val="00B5417D"/>
    <w:rsid w:val="00B54F02"/>
    <w:rsid w:val="00B55B8F"/>
    <w:rsid w:val="00B56A37"/>
    <w:rsid w:val="00B60160"/>
    <w:rsid w:val="00B601A5"/>
    <w:rsid w:val="00B60E7A"/>
    <w:rsid w:val="00B61129"/>
    <w:rsid w:val="00B616BD"/>
    <w:rsid w:val="00B61E9B"/>
    <w:rsid w:val="00B624E5"/>
    <w:rsid w:val="00B62AA4"/>
    <w:rsid w:val="00B63131"/>
    <w:rsid w:val="00B634E4"/>
    <w:rsid w:val="00B6385C"/>
    <w:rsid w:val="00B6474E"/>
    <w:rsid w:val="00B64C1E"/>
    <w:rsid w:val="00B66050"/>
    <w:rsid w:val="00B66419"/>
    <w:rsid w:val="00B66B7B"/>
    <w:rsid w:val="00B66C60"/>
    <w:rsid w:val="00B66EAE"/>
    <w:rsid w:val="00B67777"/>
    <w:rsid w:val="00B677C4"/>
    <w:rsid w:val="00B678FC"/>
    <w:rsid w:val="00B700FB"/>
    <w:rsid w:val="00B701EF"/>
    <w:rsid w:val="00B70265"/>
    <w:rsid w:val="00B702C9"/>
    <w:rsid w:val="00B70EBF"/>
    <w:rsid w:val="00B71045"/>
    <w:rsid w:val="00B729C7"/>
    <w:rsid w:val="00B72F14"/>
    <w:rsid w:val="00B73166"/>
    <w:rsid w:val="00B73579"/>
    <w:rsid w:val="00B74982"/>
    <w:rsid w:val="00B75609"/>
    <w:rsid w:val="00B75EAA"/>
    <w:rsid w:val="00B75ED3"/>
    <w:rsid w:val="00B76742"/>
    <w:rsid w:val="00B76828"/>
    <w:rsid w:val="00B76E20"/>
    <w:rsid w:val="00B771FA"/>
    <w:rsid w:val="00B8008F"/>
    <w:rsid w:val="00B80137"/>
    <w:rsid w:val="00B80231"/>
    <w:rsid w:val="00B808B1"/>
    <w:rsid w:val="00B80B8A"/>
    <w:rsid w:val="00B81C1C"/>
    <w:rsid w:val="00B82551"/>
    <w:rsid w:val="00B82692"/>
    <w:rsid w:val="00B82C6B"/>
    <w:rsid w:val="00B82ECE"/>
    <w:rsid w:val="00B8336C"/>
    <w:rsid w:val="00B83384"/>
    <w:rsid w:val="00B83746"/>
    <w:rsid w:val="00B83F7C"/>
    <w:rsid w:val="00B84023"/>
    <w:rsid w:val="00B84D52"/>
    <w:rsid w:val="00B84EF2"/>
    <w:rsid w:val="00B851B2"/>
    <w:rsid w:val="00B86507"/>
    <w:rsid w:val="00B871F7"/>
    <w:rsid w:val="00B873E5"/>
    <w:rsid w:val="00B87CED"/>
    <w:rsid w:val="00B90841"/>
    <w:rsid w:val="00B90D93"/>
    <w:rsid w:val="00B910BF"/>
    <w:rsid w:val="00B922E9"/>
    <w:rsid w:val="00B92361"/>
    <w:rsid w:val="00B92E03"/>
    <w:rsid w:val="00B92E7C"/>
    <w:rsid w:val="00B95FE2"/>
    <w:rsid w:val="00B96236"/>
    <w:rsid w:val="00B96E47"/>
    <w:rsid w:val="00B96E99"/>
    <w:rsid w:val="00B97385"/>
    <w:rsid w:val="00B973D1"/>
    <w:rsid w:val="00B973EE"/>
    <w:rsid w:val="00B974FC"/>
    <w:rsid w:val="00B975B7"/>
    <w:rsid w:val="00B978DB"/>
    <w:rsid w:val="00B97C0B"/>
    <w:rsid w:val="00BA0FA9"/>
    <w:rsid w:val="00BA11C9"/>
    <w:rsid w:val="00BA172C"/>
    <w:rsid w:val="00BA1DD3"/>
    <w:rsid w:val="00BA1EB3"/>
    <w:rsid w:val="00BA2257"/>
    <w:rsid w:val="00BA23B7"/>
    <w:rsid w:val="00BA2663"/>
    <w:rsid w:val="00BA5692"/>
    <w:rsid w:val="00BA58C8"/>
    <w:rsid w:val="00BA63C2"/>
    <w:rsid w:val="00BA6A0A"/>
    <w:rsid w:val="00BA708D"/>
    <w:rsid w:val="00BA7157"/>
    <w:rsid w:val="00BB029D"/>
    <w:rsid w:val="00BB10AA"/>
    <w:rsid w:val="00BB1B5B"/>
    <w:rsid w:val="00BB1E61"/>
    <w:rsid w:val="00BB27B1"/>
    <w:rsid w:val="00BB2AD6"/>
    <w:rsid w:val="00BB2F3B"/>
    <w:rsid w:val="00BB31A0"/>
    <w:rsid w:val="00BB34E6"/>
    <w:rsid w:val="00BB48B0"/>
    <w:rsid w:val="00BB541E"/>
    <w:rsid w:val="00BB5697"/>
    <w:rsid w:val="00BB66B5"/>
    <w:rsid w:val="00BB6F1D"/>
    <w:rsid w:val="00BC176E"/>
    <w:rsid w:val="00BC1B7B"/>
    <w:rsid w:val="00BC200F"/>
    <w:rsid w:val="00BC2132"/>
    <w:rsid w:val="00BC28C8"/>
    <w:rsid w:val="00BC2F48"/>
    <w:rsid w:val="00BC30BB"/>
    <w:rsid w:val="00BC34E6"/>
    <w:rsid w:val="00BC3D02"/>
    <w:rsid w:val="00BC4071"/>
    <w:rsid w:val="00BC490F"/>
    <w:rsid w:val="00BC6244"/>
    <w:rsid w:val="00BC71A4"/>
    <w:rsid w:val="00BC79AC"/>
    <w:rsid w:val="00BD0383"/>
    <w:rsid w:val="00BD062B"/>
    <w:rsid w:val="00BD0AED"/>
    <w:rsid w:val="00BD0AF4"/>
    <w:rsid w:val="00BD0E52"/>
    <w:rsid w:val="00BD1A06"/>
    <w:rsid w:val="00BD1C01"/>
    <w:rsid w:val="00BD2AB0"/>
    <w:rsid w:val="00BD2F80"/>
    <w:rsid w:val="00BD3196"/>
    <w:rsid w:val="00BD3914"/>
    <w:rsid w:val="00BD42AC"/>
    <w:rsid w:val="00BD47ED"/>
    <w:rsid w:val="00BD4D91"/>
    <w:rsid w:val="00BD64D6"/>
    <w:rsid w:val="00BD7A78"/>
    <w:rsid w:val="00BE03CF"/>
    <w:rsid w:val="00BE1258"/>
    <w:rsid w:val="00BE1CA6"/>
    <w:rsid w:val="00BE1E16"/>
    <w:rsid w:val="00BE1E4F"/>
    <w:rsid w:val="00BE1FFA"/>
    <w:rsid w:val="00BE224C"/>
    <w:rsid w:val="00BE300A"/>
    <w:rsid w:val="00BE326D"/>
    <w:rsid w:val="00BE3681"/>
    <w:rsid w:val="00BE36EE"/>
    <w:rsid w:val="00BE3794"/>
    <w:rsid w:val="00BE3E2A"/>
    <w:rsid w:val="00BE418D"/>
    <w:rsid w:val="00BE425F"/>
    <w:rsid w:val="00BE44C3"/>
    <w:rsid w:val="00BE4704"/>
    <w:rsid w:val="00BE4F25"/>
    <w:rsid w:val="00BE4F9F"/>
    <w:rsid w:val="00BE5BA2"/>
    <w:rsid w:val="00BE6003"/>
    <w:rsid w:val="00BE69A9"/>
    <w:rsid w:val="00BE72FF"/>
    <w:rsid w:val="00BE7E0C"/>
    <w:rsid w:val="00BF0297"/>
    <w:rsid w:val="00BF04DE"/>
    <w:rsid w:val="00BF07FD"/>
    <w:rsid w:val="00BF1084"/>
    <w:rsid w:val="00BF1605"/>
    <w:rsid w:val="00BF1616"/>
    <w:rsid w:val="00BF16D0"/>
    <w:rsid w:val="00BF1735"/>
    <w:rsid w:val="00BF1768"/>
    <w:rsid w:val="00BF21D1"/>
    <w:rsid w:val="00BF2671"/>
    <w:rsid w:val="00BF28B3"/>
    <w:rsid w:val="00BF3A68"/>
    <w:rsid w:val="00BF47A7"/>
    <w:rsid w:val="00BF49D7"/>
    <w:rsid w:val="00BF4C80"/>
    <w:rsid w:val="00BF5257"/>
    <w:rsid w:val="00BF5770"/>
    <w:rsid w:val="00BF6DB6"/>
    <w:rsid w:val="00BF70DD"/>
    <w:rsid w:val="00BF7680"/>
    <w:rsid w:val="00C009A1"/>
    <w:rsid w:val="00C00D36"/>
    <w:rsid w:val="00C01134"/>
    <w:rsid w:val="00C01296"/>
    <w:rsid w:val="00C01373"/>
    <w:rsid w:val="00C01423"/>
    <w:rsid w:val="00C018C7"/>
    <w:rsid w:val="00C01B90"/>
    <w:rsid w:val="00C0202C"/>
    <w:rsid w:val="00C02228"/>
    <w:rsid w:val="00C02360"/>
    <w:rsid w:val="00C041CC"/>
    <w:rsid w:val="00C058D8"/>
    <w:rsid w:val="00C0592E"/>
    <w:rsid w:val="00C066A4"/>
    <w:rsid w:val="00C06AE9"/>
    <w:rsid w:val="00C06AEA"/>
    <w:rsid w:val="00C07B14"/>
    <w:rsid w:val="00C07D82"/>
    <w:rsid w:val="00C11252"/>
    <w:rsid w:val="00C116C3"/>
    <w:rsid w:val="00C11DC2"/>
    <w:rsid w:val="00C12AB7"/>
    <w:rsid w:val="00C12C95"/>
    <w:rsid w:val="00C144E2"/>
    <w:rsid w:val="00C14AC1"/>
    <w:rsid w:val="00C151AB"/>
    <w:rsid w:val="00C15E47"/>
    <w:rsid w:val="00C16969"/>
    <w:rsid w:val="00C20157"/>
    <w:rsid w:val="00C20D02"/>
    <w:rsid w:val="00C2121D"/>
    <w:rsid w:val="00C21E35"/>
    <w:rsid w:val="00C21ECD"/>
    <w:rsid w:val="00C22312"/>
    <w:rsid w:val="00C22A2E"/>
    <w:rsid w:val="00C22ED8"/>
    <w:rsid w:val="00C2371E"/>
    <w:rsid w:val="00C23E37"/>
    <w:rsid w:val="00C23FBA"/>
    <w:rsid w:val="00C23FED"/>
    <w:rsid w:val="00C24C7C"/>
    <w:rsid w:val="00C255EC"/>
    <w:rsid w:val="00C25D9C"/>
    <w:rsid w:val="00C26225"/>
    <w:rsid w:val="00C26AEB"/>
    <w:rsid w:val="00C26C5F"/>
    <w:rsid w:val="00C27503"/>
    <w:rsid w:val="00C2774F"/>
    <w:rsid w:val="00C27F26"/>
    <w:rsid w:val="00C3000D"/>
    <w:rsid w:val="00C3036B"/>
    <w:rsid w:val="00C306E9"/>
    <w:rsid w:val="00C307F2"/>
    <w:rsid w:val="00C30D4E"/>
    <w:rsid w:val="00C30DF7"/>
    <w:rsid w:val="00C31C12"/>
    <w:rsid w:val="00C31EBF"/>
    <w:rsid w:val="00C320D5"/>
    <w:rsid w:val="00C3276E"/>
    <w:rsid w:val="00C327CC"/>
    <w:rsid w:val="00C32D9B"/>
    <w:rsid w:val="00C338DD"/>
    <w:rsid w:val="00C33B8E"/>
    <w:rsid w:val="00C33C88"/>
    <w:rsid w:val="00C341C1"/>
    <w:rsid w:val="00C34477"/>
    <w:rsid w:val="00C34A86"/>
    <w:rsid w:val="00C34B23"/>
    <w:rsid w:val="00C36000"/>
    <w:rsid w:val="00C36A64"/>
    <w:rsid w:val="00C36DD0"/>
    <w:rsid w:val="00C3729C"/>
    <w:rsid w:val="00C37A72"/>
    <w:rsid w:val="00C40350"/>
    <w:rsid w:val="00C4097D"/>
    <w:rsid w:val="00C40EEE"/>
    <w:rsid w:val="00C41509"/>
    <w:rsid w:val="00C41659"/>
    <w:rsid w:val="00C41894"/>
    <w:rsid w:val="00C41CCC"/>
    <w:rsid w:val="00C4215B"/>
    <w:rsid w:val="00C422D0"/>
    <w:rsid w:val="00C42988"/>
    <w:rsid w:val="00C4314E"/>
    <w:rsid w:val="00C43360"/>
    <w:rsid w:val="00C43C6D"/>
    <w:rsid w:val="00C43F74"/>
    <w:rsid w:val="00C44BE2"/>
    <w:rsid w:val="00C44C97"/>
    <w:rsid w:val="00C45360"/>
    <w:rsid w:val="00C456FF"/>
    <w:rsid w:val="00C46646"/>
    <w:rsid w:val="00C47B05"/>
    <w:rsid w:val="00C47E02"/>
    <w:rsid w:val="00C50569"/>
    <w:rsid w:val="00C5093B"/>
    <w:rsid w:val="00C50BFF"/>
    <w:rsid w:val="00C50C23"/>
    <w:rsid w:val="00C5188D"/>
    <w:rsid w:val="00C52180"/>
    <w:rsid w:val="00C53A72"/>
    <w:rsid w:val="00C5407C"/>
    <w:rsid w:val="00C541ED"/>
    <w:rsid w:val="00C54DD8"/>
    <w:rsid w:val="00C55547"/>
    <w:rsid w:val="00C55551"/>
    <w:rsid w:val="00C566EF"/>
    <w:rsid w:val="00C5738D"/>
    <w:rsid w:val="00C574B9"/>
    <w:rsid w:val="00C57D43"/>
    <w:rsid w:val="00C57F80"/>
    <w:rsid w:val="00C6053A"/>
    <w:rsid w:val="00C6099B"/>
    <w:rsid w:val="00C611D5"/>
    <w:rsid w:val="00C614AE"/>
    <w:rsid w:val="00C616AB"/>
    <w:rsid w:val="00C61D70"/>
    <w:rsid w:val="00C62748"/>
    <w:rsid w:val="00C62C17"/>
    <w:rsid w:val="00C63172"/>
    <w:rsid w:val="00C63278"/>
    <w:rsid w:val="00C634AF"/>
    <w:rsid w:val="00C64325"/>
    <w:rsid w:val="00C64D1E"/>
    <w:rsid w:val="00C64F27"/>
    <w:rsid w:val="00C65421"/>
    <w:rsid w:val="00C65975"/>
    <w:rsid w:val="00C65AFC"/>
    <w:rsid w:val="00C66AA8"/>
    <w:rsid w:val="00C67B46"/>
    <w:rsid w:val="00C67CDB"/>
    <w:rsid w:val="00C67EF1"/>
    <w:rsid w:val="00C702EC"/>
    <w:rsid w:val="00C708BC"/>
    <w:rsid w:val="00C70C9A"/>
    <w:rsid w:val="00C70CAA"/>
    <w:rsid w:val="00C70E0F"/>
    <w:rsid w:val="00C71364"/>
    <w:rsid w:val="00C7150E"/>
    <w:rsid w:val="00C7157E"/>
    <w:rsid w:val="00C71E32"/>
    <w:rsid w:val="00C72D33"/>
    <w:rsid w:val="00C72E57"/>
    <w:rsid w:val="00C72EA9"/>
    <w:rsid w:val="00C73008"/>
    <w:rsid w:val="00C7418F"/>
    <w:rsid w:val="00C744E8"/>
    <w:rsid w:val="00C7496F"/>
    <w:rsid w:val="00C75C4B"/>
    <w:rsid w:val="00C76435"/>
    <w:rsid w:val="00C765FA"/>
    <w:rsid w:val="00C76C6A"/>
    <w:rsid w:val="00C76F04"/>
    <w:rsid w:val="00C771D9"/>
    <w:rsid w:val="00C77215"/>
    <w:rsid w:val="00C7779B"/>
    <w:rsid w:val="00C8168C"/>
    <w:rsid w:val="00C81F4D"/>
    <w:rsid w:val="00C82426"/>
    <w:rsid w:val="00C82580"/>
    <w:rsid w:val="00C82600"/>
    <w:rsid w:val="00C831C1"/>
    <w:rsid w:val="00C83252"/>
    <w:rsid w:val="00C8348C"/>
    <w:rsid w:val="00C84969"/>
    <w:rsid w:val="00C84C02"/>
    <w:rsid w:val="00C85356"/>
    <w:rsid w:val="00C85930"/>
    <w:rsid w:val="00C86247"/>
    <w:rsid w:val="00C86B31"/>
    <w:rsid w:val="00C87BA2"/>
    <w:rsid w:val="00C9000F"/>
    <w:rsid w:val="00C90386"/>
    <w:rsid w:val="00C903A9"/>
    <w:rsid w:val="00C905A8"/>
    <w:rsid w:val="00C90C3A"/>
    <w:rsid w:val="00C910F3"/>
    <w:rsid w:val="00C9154D"/>
    <w:rsid w:val="00C91889"/>
    <w:rsid w:val="00C91CAB"/>
    <w:rsid w:val="00C921A6"/>
    <w:rsid w:val="00C925DC"/>
    <w:rsid w:val="00C928C5"/>
    <w:rsid w:val="00C93EB9"/>
    <w:rsid w:val="00C948F5"/>
    <w:rsid w:val="00C94B6C"/>
    <w:rsid w:val="00C94CBF"/>
    <w:rsid w:val="00C95163"/>
    <w:rsid w:val="00C95655"/>
    <w:rsid w:val="00C9623F"/>
    <w:rsid w:val="00C96930"/>
    <w:rsid w:val="00C96E51"/>
    <w:rsid w:val="00C97301"/>
    <w:rsid w:val="00C97DC2"/>
    <w:rsid w:val="00CA077F"/>
    <w:rsid w:val="00CA08B8"/>
    <w:rsid w:val="00CA19BC"/>
    <w:rsid w:val="00CA1D1C"/>
    <w:rsid w:val="00CA2D4B"/>
    <w:rsid w:val="00CA303E"/>
    <w:rsid w:val="00CA355B"/>
    <w:rsid w:val="00CA369D"/>
    <w:rsid w:val="00CA3709"/>
    <w:rsid w:val="00CA3880"/>
    <w:rsid w:val="00CA49A0"/>
    <w:rsid w:val="00CA5897"/>
    <w:rsid w:val="00CA60F3"/>
    <w:rsid w:val="00CA63A6"/>
    <w:rsid w:val="00CA6791"/>
    <w:rsid w:val="00CA6B51"/>
    <w:rsid w:val="00CA6B78"/>
    <w:rsid w:val="00CA709A"/>
    <w:rsid w:val="00CA70E3"/>
    <w:rsid w:val="00CA70EB"/>
    <w:rsid w:val="00CA7202"/>
    <w:rsid w:val="00CA7340"/>
    <w:rsid w:val="00CA7F0D"/>
    <w:rsid w:val="00CB0228"/>
    <w:rsid w:val="00CB03BD"/>
    <w:rsid w:val="00CB13F8"/>
    <w:rsid w:val="00CB1A1D"/>
    <w:rsid w:val="00CB2117"/>
    <w:rsid w:val="00CB2430"/>
    <w:rsid w:val="00CB326B"/>
    <w:rsid w:val="00CB3EF6"/>
    <w:rsid w:val="00CB3F8B"/>
    <w:rsid w:val="00CB52CE"/>
    <w:rsid w:val="00CB5EEB"/>
    <w:rsid w:val="00CB5F03"/>
    <w:rsid w:val="00CB6A7D"/>
    <w:rsid w:val="00CB6C47"/>
    <w:rsid w:val="00CB6C87"/>
    <w:rsid w:val="00CB7D0C"/>
    <w:rsid w:val="00CC0499"/>
    <w:rsid w:val="00CC0EC4"/>
    <w:rsid w:val="00CC176F"/>
    <w:rsid w:val="00CC1EA2"/>
    <w:rsid w:val="00CC2F30"/>
    <w:rsid w:val="00CC344B"/>
    <w:rsid w:val="00CC357F"/>
    <w:rsid w:val="00CC45D0"/>
    <w:rsid w:val="00CC4632"/>
    <w:rsid w:val="00CC47E8"/>
    <w:rsid w:val="00CC4B20"/>
    <w:rsid w:val="00CC4C79"/>
    <w:rsid w:val="00CC5207"/>
    <w:rsid w:val="00CC5218"/>
    <w:rsid w:val="00CC54B3"/>
    <w:rsid w:val="00CC5896"/>
    <w:rsid w:val="00CC5AEE"/>
    <w:rsid w:val="00CC5D73"/>
    <w:rsid w:val="00CC5EE3"/>
    <w:rsid w:val="00CC6208"/>
    <w:rsid w:val="00CC6292"/>
    <w:rsid w:val="00CC6602"/>
    <w:rsid w:val="00CC6A48"/>
    <w:rsid w:val="00CC70E2"/>
    <w:rsid w:val="00CC713C"/>
    <w:rsid w:val="00CC74D9"/>
    <w:rsid w:val="00CC7659"/>
    <w:rsid w:val="00CC78C8"/>
    <w:rsid w:val="00CC7B00"/>
    <w:rsid w:val="00CC7CDE"/>
    <w:rsid w:val="00CC7EB0"/>
    <w:rsid w:val="00CD0BB8"/>
    <w:rsid w:val="00CD12C2"/>
    <w:rsid w:val="00CD28A0"/>
    <w:rsid w:val="00CD2B7F"/>
    <w:rsid w:val="00CD2C35"/>
    <w:rsid w:val="00CD33C2"/>
    <w:rsid w:val="00CD3420"/>
    <w:rsid w:val="00CD3AB5"/>
    <w:rsid w:val="00CD40F7"/>
    <w:rsid w:val="00CD492E"/>
    <w:rsid w:val="00CD4BE7"/>
    <w:rsid w:val="00CD4E3C"/>
    <w:rsid w:val="00CD4F82"/>
    <w:rsid w:val="00CD4FB5"/>
    <w:rsid w:val="00CD5457"/>
    <w:rsid w:val="00CD5973"/>
    <w:rsid w:val="00CD5AE3"/>
    <w:rsid w:val="00CD5FB0"/>
    <w:rsid w:val="00CD6A7E"/>
    <w:rsid w:val="00CD72A8"/>
    <w:rsid w:val="00CD7317"/>
    <w:rsid w:val="00CD7F77"/>
    <w:rsid w:val="00CE06ED"/>
    <w:rsid w:val="00CE08B5"/>
    <w:rsid w:val="00CE0C7F"/>
    <w:rsid w:val="00CE1A17"/>
    <w:rsid w:val="00CE2A81"/>
    <w:rsid w:val="00CE2B06"/>
    <w:rsid w:val="00CE2C94"/>
    <w:rsid w:val="00CE2FC0"/>
    <w:rsid w:val="00CE4A49"/>
    <w:rsid w:val="00CE5A3E"/>
    <w:rsid w:val="00CE5DBF"/>
    <w:rsid w:val="00CE63AA"/>
    <w:rsid w:val="00CE67DB"/>
    <w:rsid w:val="00CE680A"/>
    <w:rsid w:val="00CE7008"/>
    <w:rsid w:val="00CF0A50"/>
    <w:rsid w:val="00CF1507"/>
    <w:rsid w:val="00CF1F5A"/>
    <w:rsid w:val="00CF319D"/>
    <w:rsid w:val="00CF37BF"/>
    <w:rsid w:val="00CF37E5"/>
    <w:rsid w:val="00CF39D3"/>
    <w:rsid w:val="00CF3F17"/>
    <w:rsid w:val="00CF3FE6"/>
    <w:rsid w:val="00CF4CE1"/>
    <w:rsid w:val="00CF5147"/>
    <w:rsid w:val="00CF63B6"/>
    <w:rsid w:val="00CF7308"/>
    <w:rsid w:val="00CF744C"/>
    <w:rsid w:val="00CF76E3"/>
    <w:rsid w:val="00CF7883"/>
    <w:rsid w:val="00D0087E"/>
    <w:rsid w:val="00D00AEA"/>
    <w:rsid w:val="00D00B20"/>
    <w:rsid w:val="00D00B8E"/>
    <w:rsid w:val="00D010D9"/>
    <w:rsid w:val="00D01825"/>
    <w:rsid w:val="00D01941"/>
    <w:rsid w:val="00D01A60"/>
    <w:rsid w:val="00D02098"/>
    <w:rsid w:val="00D024BD"/>
    <w:rsid w:val="00D0328E"/>
    <w:rsid w:val="00D036F1"/>
    <w:rsid w:val="00D03C8E"/>
    <w:rsid w:val="00D05636"/>
    <w:rsid w:val="00D05AD6"/>
    <w:rsid w:val="00D05D58"/>
    <w:rsid w:val="00D0640A"/>
    <w:rsid w:val="00D07557"/>
    <w:rsid w:val="00D07BE2"/>
    <w:rsid w:val="00D104E5"/>
    <w:rsid w:val="00D104EF"/>
    <w:rsid w:val="00D109DD"/>
    <w:rsid w:val="00D10A71"/>
    <w:rsid w:val="00D12C2F"/>
    <w:rsid w:val="00D12FD3"/>
    <w:rsid w:val="00D13D1C"/>
    <w:rsid w:val="00D1436D"/>
    <w:rsid w:val="00D16228"/>
    <w:rsid w:val="00D1633C"/>
    <w:rsid w:val="00D164D4"/>
    <w:rsid w:val="00D1753C"/>
    <w:rsid w:val="00D1798C"/>
    <w:rsid w:val="00D179AD"/>
    <w:rsid w:val="00D20060"/>
    <w:rsid w:val="00D20357"/>
    <w:rsid w:val="00D208EF"/>
    <w:rsid w:val="00D20C82"/>
    <w:rsid w:val="00D20DCC"/>
    <w:rsid w:val="00D21861"/>
    <w:rsid w:val="00D219E8"/>
    <w:rsid w:val="00D21B7C"/>
    <w:rsid w:val="00D21C2D"/>
    <w:rsid w:val="00D21EF1"/>
    <w:rsid w:val="00D222A1"/>
    <w:rsid w:val="00D22E40"/>
    <w:rsid w:val="00D22F16"/>
    <w:rsid w:val="00D239FF"/>
    <w:rsid w:val="00D241E8"/>
    <w:rsid w:val="00D2494B"/>
    <w:rsid w:val="00D24AFC"/>
    <w:rsid w:val="00D25CCE"/>
    <w:rsid w:val="00D2761A"/>
    <w:rsid w:val="00D27DB3"/>
    <w:rsid w:val="00D304BC"/>
    <w:rsid w:val="00D3124A"/>
    <w:rsid w:val="00D32D36"/>
    <w:rsid w:val="00D3376C"/>
    <w:rsid w:val="00D33ABA"/>
    <w:rsid w:val="00D33E87"/>
    <w:rsid w:val="00D34AB1"/>
    <w:rsid w:val="00D3515E"/>
    <w:rsid w:val="00D35B51"/>
    <w:rsid w:val="00D361A3"/>
    <w:rsid w:val="00D36262"/>
    <w:rsid w:val="00D36AA2"/>
    <w:rsid w:val="00D36BC4"/>
    <w:rsid w:val="00D36E18"/>
    <w:rsid w:val="00D377A9"/>
    <w:rsid w:val="00D37D7B"/>
    <w:rsid w:val="00D37E8C"/>
    <w:rsid w:val="00D4024C"/>
    <w:rsid w:val="00D41E4C"/>
    <w:rsid w:val="00D428BD"/>
    <w:rsid w:val="00D43049"/>
    <w:rsid w:val="00D441C8"/>
    <w:rsid w:val="00D444CF"/>
    <w:rsid w:val="00D4454B"/>
    <w:rsid w:val="00D44E84"/>
    <w:rsid w:val="00D45131"/>
    <w:rsid w:val="00D4517B"/>
    <w:rsid w:val="00D45443"/>
    <w:rsid w:val="00D45629"/>
    <w:rsid w:val="00D45644"/>
    <w:rsid w:val="00D467CE"/>
    <w:rsid w:val="00D4740F"/>
    <w:rsid w:val="00D478D5"/>
    <w:rsid w:val="00D51BFF"/>
    <w:rsid w:val="00D51E34"/>
    <w:rsid w:val="00D52CF5"/>
    <w:rsid w:val="00D52EEC"/>
    <w:rsid w:val="00D537CA"/>
    <w:rsid w:val="00D543E1"/>
    <w:rsid w:val="00D5459F"/>
    <w:rsid w:val="00D54CCE"/>
    <w:rsid w:val="00D55696"/>
    <w:rsid w:val="00D55A00"/>
    <w:rsid w:val="00D55C98"/>
    <w:rsid w:val="00D562FA"/>
    <w:rsid w:val="00D56779"/>
    <w:rsid w:val="00D570F8"/>
    <w:rsid w:val="00D57B34"/>
    <w:rsid w:val="00D57D9A"/>
    <w:rsid w:val="00D57FC5"/>
    <w:rsid w:val="00D600B7"/>
    <w:rsid w:val="00D6057A"/>
    <w:rsid w:val="00D62165"/>
    <w:rsid w:val="00D6247F"/>
    <w:rsid w:val="00D628D2"/>
    <w:rsid w:val="00D62F34"/>
    <w:rsid w:val="00D63295"/>
    <w:rsid w:val="00D633F1"/>
    <w:rsid w:val="00D63C65"/>
    <w:rsid w:val="00D63C94"/>
    <w:rsid w:val="00D65BAC"/>
    <w:rsid w:val="00D65C73"/>
    <w:rsid w:val="00D65C8E"/>
    <w:rsid w:val="00D6699D"/>
    <w:rsid w:val="00D66B79"/>
    <w:rsid w:val="00D70731"/>
    <w:rsid w:val="00D70CC4"/>
    <w:rsid w:val="00D71330"/>
    <w:rsid w:val="00D71498"/>
    <w:rsid w:val="00D71D06"/>
    <w:rsid w:val="00D721A3"/>
    <w:rsid w:val="00D72569"/>
    <w:rsid w:val="00D72B1A"/>
    <w:rsid w:val="00D72ED2"/>
    <w:rsid w:val="00D730A6"/>
    <w:rsid w:val="00D73891"/>
    <w:rsid w:val="00D73D4E"/>
    <w:rsid w:val="00D73D6A"/>
    <w:rsid w:val="00D741EB"/>
    <w:rsid w:val="00D74245"/>
    <w:rsid w:val="00D7461C"/>
    <w:rsid w:val="00D74BAE"/>
    <w:rsid w:val="00D74CCD"/>
    <w:rsid w:val="00D74E1D"/>
    <w:rsid w:val="00D74EE1"/>
    <w:rsid w:val="00D75BAA"/>
    <w:rsid w:val="00D76589"/>
    <w:rsid w:val="00D76EDF"/>
    <w:rsid w:val="00D7714B"/>
    <w:rsid w:val="00D77348"/>
    <w:rsid w:val="00D7760B"/>
    <w:rsid w:val="00D778FE"/>
    <w:rsid w:val="00D80067"/>
    <w:rsid w:val="00D80A26"/>
    <w:rsid w:val="00D8127D"/>
    <w:rsid w:val="00D813F0"/>
    <w:rsid w:val="00D8174D"/>
    <w:rsid w:val="00D81844"/>
    <w:rsid w:val="00D82F7E"/>
    <w:rsid w:val="00D853C6"/>
    <w:rsid w:val="00D85DAE"/>
    <w:rsid w:val="00D85EBD"/>
    <w:rsid w:val="00D861F3"/>
    <w:rsid w:val="00D8637F"/>
    <w:rsid w:val="00D875D8"/>
    <w:rsid w:val="00D901B2"/>
    <w:rsid w:val="00D90347"/>
    <w:rsid w:val="00D90CB6"/>
    <w:rsid w:val="00D90D9F"/>
    <w:rsid w:val="00D918AE"/>
    <w:rsid w:val="00D92DE5"/>
    <w:rsid w:val="00D932C9"/>
    <w:rsid w:val="00D93419"/>
    <w:rsid w:val="00D94032"/>
    <w:rsid w:val="00D94563"/>
    <w:rsid w:val="00D94D1E"/>
    <w:rsid w:val="00D94E8E"/>
    <w:rsid w:val="00D94F0D"/>
    <w:rsid w:val="00D953CC"/>
    <w:rsid w:val="00D9642A"/>
    <w:rsid w:val="00D96639"/>
    <w:rsid w:val="00D96C3C"/>
    <w:rsid w:val="00D97090"/>
    <w:rsid w:val="00D976BA"/>
    <w:rsid w:val="00D978BC"/>
    <w:rsid w:val="00DA00D2"/>
    <w:rsid w:val="00DA024C"/>
    <w:rsid w:val="00DA0C06"/>
    <w:rsid w:val="00DA1B88"/>
    <w:rsid w:val="00DA252C"/>
    <w:rsid w:val="00DA2D29"/>
    <w:rsid w:val="00DA37DE"/>
    <w:rsid w:val="00DA3824"/>
    <w:rsid w:val="00DA42B1"/>
    <w:rsid w:val="00DA4D5C"/>
    <w:rsid w:val="00DA55D3"/>
    <w:rsid w:val="00DA5616"/>
    <w:rsid w:val="00DA5A1E"/>
    <w:rsid w:val="00DA6341"/>
    <w:rsid w:val="00DB034C"/>
    <w:rsid w:val="00DB04C4"/>
    <w:rsid w:val="00DB0C33"/>
    <w:rsid w:val="00DB0D83"/>
    <w:rsid w:val="00DB0F53"/>
    <w:rsid w:val="00DB1613"/>
    <w:rsid w:val="00DB1BE3"/>
    <w:rsid w:val="00DB2B22"/>
    <w:rsid w:val="00DB390B"/>
    <w:rsid w:val="00DB441D"/>
    <w:rsid w:val="00DB55C9"/>
    <w:rsid w:val="00DB57B8"/>
    <w:rsid w:val="00DB603D"/>
    <w:rsid w:val="00DB6A16"/>
    <w:rsid w:val="00DB6FFD"/>
    <w:rsid w:val="00DB78A9"/>
    <w:rsid w:val="00DB7AB8"/>
    <w:rsid w:val="00DC0287"/>
    <w:rsid w:val="00DC0EE6"/>
    <w:rsid w:val="00DC1B80"/>
    <w:rsid w:val="00DC1EAB"/>
    <w:rsid w:val="00DC2A98"/>
    <w:rsid w:val="00DC2C2A"/>
    <w:rsid w:val="00DC2F02"/>
    <w:rsid w:val="00DC375B"/>
    <w:rsid w:val="00DC407D"/>
    <w:rsid w:val="00DC4083"/>
    <w:rsid w:val="00DC40C2"/>
    <w:rsid w:val="00DC44B4"/>
    <w:rsid w:val="00DC5459"/>
    <w:rsid w:val="00DC67A0"/>
    <w:rsid w:val="00DC6B09"/>
    <w:rsid w:val="00DC6CDB"/>
    <w:rsid w:val="00DC70A3"/>
    <w:rsid w:val="00DC7991"/>
    <w:rsid w:val="00DD01BD"/>
    <w:rsid w:val="00DD1727"/>
    <w:rsid w:val="00DD1A10"/>
    <w:rsid w:val="00DD1FBE"/>
    <w:rsid w:val="00DD2B5B"/>
    <w:rsid w:val="00DD2C93"/>
    <w:rsid w:val="00DD30EA"/>
    <w:rsid w:val="00DD3222"/>
    <w:rsid w:val="00DD3ACA"/>
    <w:rsid w:val="00DD4042"/>
    <w:rsid w:val="00DD46CD"/>
    <w:rsid w:val="00DD5141"/>
    <w:rsid w:val="00DD5447"/>
    <w:rsid w:val="00DD5C6A"/>
    <w:rsid w:val="00DD6AFD"/>
    <w:rsid w:val="00DD6C8B"/>
    <w:rsid w:val="00DD73D3"/>
    <w:rsid w:val="00DD769B"/>
    <w:rsid w:val="00DD7A19"/>
    <w:rsid w:val="00DE0092"/>
    <w:rsid w:val="00DE20DF"/>
    <w:rsid w:val="00DE25D0"/>
    <w:rsid w:val="00DE419E"/>
    <w:rsid w:val="00DE4270"/>
    <w:rsid w:val="00DE42C4"/>
    <w:rsid w:val="00DE4807"/>
    <w:rsid w:val="00DE4946"/>
    <w:rsid w:val="00DE4FFE"/>
    <w:rsid w:val="00DE662D"/>
    <w:rsid w:val="00DE67B0"/>
    <w:rsid w:val="00DE714C"/>
    <w:rsid w:val="00DE74BB"/>
    <w:rsid w:val="00DE771E"/>
    <w:rsid w:val="00DE7B71"/>
    <w:rsid w:val="00DF06EB"/>
    <w:rsid w:val="00DF0D64"/>
    <w:rsid w:val="00DF0DAA"/>
    <w:rsid w:val="00DF1724"/>
    <w:rsid w:val="00DF28F4"/>
    <w:rsid w:val="00DF295F"/>
    <w:rsid w:val="00DF38F7"/>
    <w:rsid w:val="00DF5D2D"/>
    <w:rsid w:val="00DF5E6F"/>
    <w:rsid w:val="00DF69C6"/>
    <w:rsid w:val="00DF6CF4"/>
    <w:rsid w:val="00DF71D7"/>
    <w:rsid w:val="00DF7859"/>
    <w:rsid w:val="00DF7E19"/>
    <w:rsid w:val="00E00247"/>
    <w:rsid w:val="00E006A2"/>
    <w:rsid w:val="00E007DB"/>
    <w:rsid w:val="00E00859"/>
    <w:rsid w:val="00E00DA1"/>
    <w:rsid w:val="00E00FD2"/>
    <w:rsid w:val="00E01AD1"/>
    <w:rsid w:val="00E020AC"/>
    <w:rsid w:val="00E0230E"/>
    <w:rsid w:val="00E02712"/>
    <w:rsid w:val="00E02D59"/>
    <w:rsid w:val="00E02E23"/>
    <w:rsid w:val="00E03381"/>
    <w:rsid w:val="00E04345"/>
    <w:rsid w:val="00E04D92"/>
    <w:rsid w:val="00E051CA"/>
    <w:rsid w:val="00E05366"/>
    <w:rsid w:val="00E05595"/>
    <w:rsid w:val="00E05A7A"/>
    <w:rsid w:val="00E05AFE"/>
    <w:rsid w:val="00E065AF"/>
    <w:rsid w:val="00E065F2"/>
    <w:rsid w:val="00E06A6E"/>
    <w:rsid w:val="00E06D7A"/>
    <w:rsid w:val="00E07059"/>
    <w:rsid w:val="00E075AB"/>
    <w:rsid w:val="00E0774A"/>
    <w:rsid w:val="00E07A02"/>
    <w:rsid w:val="00E1001E"/>
    <w:rsid w:val="00E10645"/>
    <w:rsid w:val="00E108AF"/>
    <w:rsid w:val="00E11210"/>
    <w:rsid w:val="00E11386"/>
    <w:rsid w:val="00E11734"/>
    <w:rsid w:val="00E118B6"/>
    <w:rsid w:val="00E12136"/>
    <w:rsid w:val="00E1276B"/>
    <w:rsid w:val="00E13C86"/>
    <w:rsid w:val="00E13DDA"/>
    <w:rsid w:val="00E141F6"/>
    <w:rsid w:val="00E14612"/>
    <w:rsid w:val="00E14B22"/>
    <w:rsid w:val="00E155AD"/>
    <w:rsid w:val="00E16707"/>
    <w:rsid w:val="00E1799D"/>
    <w:rsid w:val="00E209CB"/>
    <w:rsid w:val="00E21B34"/>
    <w:rsid w:val="00E21CDA"/>
    <w:rsid w:val="00E21D10"/>
    <w:rsid w:val="00E22408"/>
    <w:rsid w:val="00E2263D"/>
    <w:rsid w:val="00E2334F"/>
    <w:rsid w:val="00E24448"/>
    <w:rsid w:val="00E2494E"/>
    <w:rsid w:val="00E2543B"/>
    <w:rsid w:val="00E25637"/>
    <w:rsid w:val="00E25845"/>
    <w:rsid w:val="00E26F7F"/>
    <w:rsid w:val="00E271BE"/>
    <w:rsid w:val="00E27521"/>
    <w:rsid w:val="00E27568"/>
    <w:rsid w:val="00E305DE"/>
    <w:rsid w:val="00E308ED"/>
    <w:rsid w:val="00E309CB"/>
    <w:rsid w:val="00E30B22"/>
    <w:rsid w:val="00E30B4D"/>
    <w:rsid w:val="00E31445"/>
    <w:rsid w:val="00E31AEB"/>
    <w:rsid w:val="00E3229E"/>
    <w:rsid w:val="00E3251C"/>
    <w:rsid w:val="00E33059"/>
    <w:rsid w:val="00E34236"/>
    <w:rsid w:val="00E34D05"/>
    <w:rsid w:val="00E36024"/>
    <w:rsid w:val="00E36FC4"/>
    <w:rsid w:val="00E372FD"/>
    <w:rsid w:val="00E37611"/>
    <w:rsid w:val="00E3765F"/>
    <w:rsid w:val="00E37D2E"/>
    <w:rsid w:val="00E37F55"/>
    <w:rsid w:val="00E40056"/>
    <w:rsid w:val="00E400FD"/>
    <w:rsid w:val="00E403DB"/>
    <w:rsid w:val="00E4045C"/>
    <w:rsid w:val="00E40D5E"/>
    <w:rsid w:val="00E41A8D"/>
    <w:rsid w:val="00E41B40"/>
    <w:rsid w:val="00E41BE6"/>
    <w:rsid w:val="00E41BEC"/>
    <w:rsid w:val="00E427FC"/>
    <w:rsid w:val="00E42BA3"/>
    <w:rsid w:val="00E4317A"/>
    <w:rsid w:val="00E4323A"/>
    <w:rsid w:val="00E43CB8"/>
    <w:rsid w:val="00E44198"/>
    <w:rsid w:val="00E4429A"/>
    <w:rsid w:val="00E44405"/>
    <w:rsid w:val="00E44961"/>
    <w:rsid w:val="00E44DD7"/>
    <w:rsid w:val="00E452CA"/>
    <w:rsid w:val="00E453C8"/>
    <w:rsid w:val="00E45523"/>
    <w:rsid w:val="00E473AE"/>
    <w:rsid w:val="00E4770B"/>
    <w:rsid w:val="00E47A73"/>
    <w:rsid w:val="00E47BCF"/>
    <w:rsid w:val="00E47F40"/>
    <w:rsid w:val="00E501E3"/>
    <w:rsid w:val="00E513C5"/>
    <w:rsid w:val="00E5142B"/>
    <w:rsid w:val="00E52335"/>
    <w:rsid w:val="00E52BFC"/>
    <w:rsid w:val="00E52CCD"/>
    <w:rsid w:val="00E52CCF"/>
    <w:rsid w:val="00E5324E"/>
    <w:rsid w:val="00E53848"/>
    <w:rsid w:val="00E54209"/>
    <w:rsid w:val="00E543A9"/>
    <w:rsid w:val="00E548AD"/>
    <w:rsid w:val="00E5586C"/>
    <w:rsid w:val="00E5595D"/>
    <w:rsid w:val="00E55A8E"/>
    <w:rsid w:val="00E55F3A"/>
    <w:rsid w:val="00E56676"/>
    <w:rsid w:val="00E57120"/>
    <w:rsid w:val="00E6078F"/>
    <w:rsid w:val="00E60900"/>
    <w:rsid w:val="00E61492"/>
    <w:rsid w:val="00E61D27"/>
    <w:rsid w:val="00E61DD8"/>
    <w:rsid w:val="00E62383"/>
    <w:rsid w:val="00E6286D"/>
    <w:rsid w:val="00E629C7"/>
    <w:rsid w:val="00E629E9"/>
    <w:rsid w:val="00E6341D"/>
    <w:rsid w:val="00E6388E"/>
    <w:rsid w:val="00E63B60"/>
    <w:rsid w:val="00E64235"/>
    <w:rsid w:val="00E64B57"/>
    <w:rsid w:val="00E650B2"/>
    <w:rsid w:val="00E667B2"/>
    <w:rsid w:val="00E66981"/>
    <w:rsid w:val="00E671D5"/>
    <w:rsid w:val="00E67653"/>
    <w:rsid w:val="00E677AC"/>
    <w:rsid w:val="00E71443"/>
    <w:rsid w:val="00E716A3"/>
    <w:rsid w:val="00E716DD"/>
    <w:rsid w:val="00E7222B"/>
    <w:rsid w:val="00E72ECC"/>
    <w:rsid w:val="00E73C31"/>
    <w:rsid w:val="00E741BF"/>
    <w:rsid w:val="00E741CF"/>
    <w:rsid w:val="00E74BB0"/>
    <w:rsid w:val="00E756F2"/>
    <w:rsid w:val="00E757AB"/>
    <w:rsid w:val="00E75CB5"/>
    <w:rsid w:val="00E774D8"/>
    <w:rsid w:val="00E77FBE"/>
    <w:rsid w:val="00E8007D"/>
    <w:rsid w:val="00E80954"/>
    <w:rsid w:val="00E80DF0"/>
    <w:rsid w:val="00E819AC"/>
    <w:rsid w:val="00E82490"/>
    <w:rsid w:val="00E82964"/>
    <w:rsid w:val="00E82C0A"/>
    <w:rsid w:val="00E82F41"/>
    <w:rsid w:val="00E83565"/>
    <w:rsid w:val="00E83A17"/>
    <w:rsid w:val="00E83EB9"/>
    <w:rsid w:val="00E84ABD"/>
    <w:rsid w:val="00E84BF1"/>
    <w:rsid w:val="00E84FD3"/>
    <w:rsid w:val="00E85323"/>
    <w:rsid w:val="00E85403"/>
    <w:rsid w:val="00E866FD"/>
    <w:rsid w:val="00E867E7"/>
    <w:rsid w:val="00E86EC7"/>
    <w:rsid w:val="00E8708F"/>
    <w:rsid w:val="00E8724D"/>
    <w:rsid w:val="00E8766F"/>
    <w:rsid w:val="00E8770F"/>
    <w:rsid w:val="00E87B84"/>
    <w:rsid w:val="00E87E52"/>
    <w:rsid w:val="00E90105"/>
    <w:rsid w:val="00E91593"/>
    <w:rsid w:val="00E91B81"/>
    <w:rsid w:val="00E92742"/>
    <w:rsid w:val="00E9283E"/>
    <w:rsid w:val="00E92849"/>
    <w:rsid w:val="00E9296A"/>
    <w:rsid w:val="00E92BAB"/>
    <w:rsid w:val="00E92E42"/>
    <w:rsid w:val="00E9318A"/>
    <w:rsid w:val="00E9368C"/>
    <w:rsid w:val="00E93AA2"/>
    <w:rsid w:val="00E94ACE"/>
    <w:rsid w:val="00E95327"/>
    <w:rsid w:val="00E9567E"/>
    <w:rsid w:val="00E95E5D"/>
    <w:rsid w:val="00E95F8A"/>
    <w:rsid w:val="00E96043"/>
    <w:rsid w:val="00E9616A"/>
    <w:rsid w:val="00E961CC"/>
    <w:rsid w:val="00E967E0"/>
    <w:rsid w:val="00E9736D"/>
    <w:rsid w:val="00E97A51"/>
    <w:rsid w:val="00EA0163"/>
    <w:rsid w:val="00EA025D"/>
    <w:rsid w:val="00EA043C"/>
    <w:rsid w:val="00EA16CF"/>
    <w:rsid w:val="00EA1F94"/>
    <w:rsid w:val="00EA206B"/>
    <w:rsid w:val="00EA2620"/>
    <w:rsid w:val="00EA33EC"/>
    <w:rsid w:val="00EA5393"/>
    <w:rsid w:val="00EA5892"/>
    <w:rsid w:val="00EA6851"/>
    <w:rsid w:val="00EA6904"/>
    <w:rsid w:val="00EA6B23"/>
    <w:rsid w:val="00EA6C66"/>
    <w:rsid w:val="00EA6F55"/>
    <w:rsid w:val="00EA7100"/>
    <w:rsid w:val="00EA750D"/>
    <w:rsid w:val="00EA7817"/>
    <w:rsid w:val="00EA7D9E"/>
    <w:rsid w:val="00EB04C0"/>
    <w:rsid w:val="00EB0AA4"/>
    <w:rsid w:val="00EB0BB1"/>
    <w:rsid w:val="00EB0DA5"/>
    <w:rsid w:val="00EB137C"/>
    <w:rsid w:val="00EB1484"/>
    <w:rsid w:val="00EB1719"/>
    <w:rsid w:val="00EB1B04"/>
    <w:rsid w:val="00EB2021"/>
    <w:rsid w:val="00EB228C"/>
    <w:rsid w:val="00EB3978"/>
    <w:rsid w:val="00EB3B51"/>
    <w:rsid w:val="00EB3FA6"/>
    <w:rsid w:val="00EB4435"/>
    <w:rsid w:val="00EB45CF"/>
    <w:rsid w:val="00EB5005"/>
    <w:rsid w:val="00EB565F"/>
    <w:rsid w:val="00EB5A9D"/>
    <w:rsid w:val="00EB5B0C"/>
    <w:rsid w:val="00EB6CC7"/>
    <w:rsid w:val="00EB770F"/>
    <w:rsid w:val="00EC061F"/>
    <w:rsid w:val="00EC13FC"/>
    <w:rsid w:val="00EC21EF"/>
    <w:rsid w:val="00EC23CB"/>
    <w:rsid w:val="00EC2EB9"/>
    <w:rsid w:val="00EC36C9"/>
    <w:rsid w:val="00EC4785"/>
    <w:rsid w:val="00EC4DC0"/>
    <w:rsid w:val="00EC58DB"/>
    <w:rsid w:val="00EC5A2B"/>
    <w:rsid w:val="00EC5A7A"/>
    <w:rsid w:val="00EC5AD0"/>
    <w:rsid w:val="00EC6A3F"/>
    <w:rsid w:val="00EC6E3D"/>
    <w:rsid w:val="00ED0071"/>
    <w:rsid w:val="00ED0B3E"/>
    <w:rsid w:val="00ED0FF5"/>
    <w:rsid w:val="00ED1DE2"/>
    <w:rsid w:val="00ED21D0"/>
    <w:rsid w:val="00ED293B"/>
    <w:rsid w:val="00ED2A05"/>
    <w:rsid w:val="00ED4147"/>
    <w:rsid w:val="00ED4326"/>
    <w:rsid w:val="00ED4F5E"/>
    <w:rsid w:val="00ED5109"/>
    <w:rsid w:val="00ED547D"/>
    <w:rsid w:val="00ED5A03"/>
    <w:rsid w:val="00ED6159"/>
    <w:rsid w:val="00ED7083"/>
    <w:rsid w:val="00ED715E"/>
    <w:rsid w:val="00ED77ED"/>
    <w:rsid w:val="00ED7BAF"/>
    <w:rsid w:val="00ED7FF4"/>
    <w:rsid w:val="00EE047D"/>
    <w:rsid w:val="00EE1316"/>
    <w:rsid w:val="00EE1386"/>
    <w:rsid w:val="00EE1C9A"/>
    <w:rsid w:val="00EE1DF3"/>
    <w:rsid w:val="00EE20D6"/>
    <w:rsid w:val="00EE2EC5"/>
    <w:rsid w:val="00EE3835"/>
    <w:rsid w:val="00EE388B"/>
    <w:rsid w:val="00EE4A75"/>
    <w:rsid w:val="00EE5A42"/>
    <w:rsid w:val="00EE6E9F"/>
    <w:rsid w:val="00EE7284"/>
    <w:rsid w:val="00EE73CC"/>
    <w:rsid w:val="00EE7CC8"/>
    <w:rsid w:val="00EF050D"/>
    <w:rsid w:val="00EF186E"/>
    <w:rsid w:val="00EF1E06"/>
    <w:rsid w:val="00EF1EAA"/>
    <w:rsid w:val="00EF1FBE"/>
    <w:rsid w:val="00EF2660"/>
    <w:rsid w:val="00EF26CB"/>
    <w:rsid w:val="00EF3651"/>
    <w:rsid w:val="00EF3FCB"/>
    <w:rsid w:val="00EF4CDF"/>
    <w:rsid w:val="00EF4E62"/>
    <w:rsid w:val="00EF5357"/>
    <w:rsid w:val="00EF5496"/>
    <w:rsid w:val="00EF55D9"/>
    <w:rsid w:val="00EF5C31"/>
    <w:rsid w:val="00EF6670"/>
    <w:rsid w:val="00EF681E"/>
    <w:rsid w:val="00EF699F"/>
    <w:rsid w:val="00EF7810"/>
    <w:rsid w:val="00EF7C59"/>
    <w:rsid w:val="00F0047A"/>
    <w:rsid w:val="00F0094B"/>
    <w:rsid w:val="00F00BA2"/>
    <w:rsid w:val="00F0118B"/>
    <w:rsid w:val="00F01262"/>
    <w:rsid w:val="00F017D2"/>
    <w:rsid w:val="00F02060"/>
    <w:rsid w:val="00F028EC"/>
    <w:rsid w:val="00F03526"/>
    <w:rsid w:val="00F036A0"/>
    <w:rsid w:val="00F03815"/>
    <w:rsid w:val="00F04246"/>
    <w:rsid w:val="00F044F6"/>
    <w:rsid w:val="00F04F16"/>
    <w:rsid w:val="00F06186"/>
    <w:rsid w:val="00F063DB"/>
    <w:rsid w:val="00F068DE"/>
    <w:rsid w:val="00F06CE0"/>
    <w:rsid w:val="00F06EBF"/>
    <w:rsid w:val="00F07831"/>
    <w:rsid w:val="00F07A81"/>
    <w:rsid w:val="00F07F79"/>
    <w:rsid w:val="00F10033"/>
    <w:rsid w:val="00F10724"/>
    <w:rsid w:val="00F110AD"/>
    <w:rsid w:val="00F1163E"/>
    <w:rsid w:val="00F11EE9"/>
    <w:rsid w:val="00F11FC6"/>
    <w:rsid w:val="00F120A0"/>
    <w:rsid w:val="00F12F78"/>
    <w:rsid w:val="00F131D5"/>
    <w:rsid w:val="00F13762"/>
    <w:rsid w:val="00F13B75"/>
    <w:rsid w:val="00F13BE4"/>
    <w:rsid w:val="00F13C91"/>
    <w:rsid w:val="00F14692"/>
    <w:rsid w:val="00F14E2B"/>
    <w:rsid w:val="00F15306"/>
    <w:rsid w:val="00F15A62"/>
    <w:rsid w:val="00F15B12"/>
    <w:rsid w:val="00F15DC6"/>
    <w:rsid w:val="00F15EE0"/>
    <w:rsid w:val="00F167D0"/>
    <w:rsid w:val="00F16D58"/>
    <w:rsid w:val="00F174E5"/>
    <w:rsid w:val="00F179F1"/>
    <w:rsid w:val="00F20A9A"/>
    <w:rsid w:val="00F20EBF"/>
    <w:rsid w:val="00F219CF"/>
    <w:rsid w:val="00F21EE4"/>
    <w:rsid w:val="00F2219A"/>
    <w:rsid w:val="00F2245F"/>
    <w:rsid w:val="00F22479"/>
    <w:rsid w:val="00F22ADD"/>
    <w:rsid w:val="00F23086"/>
    <w:rsid w:val="00F23DEF"/>
    <w:rsid w:val="00F23E88"/>
    <w:rsid w:val="00F23FED"/>
    <w:rsid w:val="00F2490E"/>
    <w:rsid w:val="00F266E5"/>
    <w:rsid w:val="00F271A6"/>
    <w:rsid w:val="00F27BF4"/>
    <w:rsid w:val="00F3003A"/>
    <w:rsid w:val="00F30588"/>
    <w:rsid w:val="00F305C0"/>
    <w:rsid w:val="00F30728"/>
    <w:rsid w:val="00F30BD8"/>
    <w:rsid w:val="00F31D32"/>
    <w:rsid w:val="00F31D94"/>
    <w:rsid w:val="00F3233C"/>
    <w:rsid w:val="00F32BBC"/>
    <w:rsid w:val="00F33010"/>
    <w:rsid w:val="00F332E8"/>
    <w:rsid w:val="00F33652"/>
    <w:rsid w:val="00F33705"/>
    <w:rsid w:val="00F339F5"/>
    <w:rsid w:val="00F33B20"/>
    <w:rsid w:val="00F3455E"/>
    <w:rsid w:val="00F345AF"/>
    <w:rsid w:val="00F348D5"/>
    <w:rsid w:val="00F35D9B"/>
    <w:rsid w:val="00F36ADD"/>
    <w:rsid w:val="00F373A3"/>
    <w:rsid w:val="00F37D70"/>
    <w:rsid w:val="00F4066D"/>
    <w:rsid w:val="00F41B48"/>
    <w:rsid w:val="00F41C8C"/>
    <w:rsid w:val="00F42A21"/>
    <w:rsid w:val="00F42E01"/>
    <w:rsid w:val="00F42F74"/>
    <w:rsid w:val="00F43779"/>
    <w:rsid w:val="00F43E73"/>
    <w:rsid w:val="00F443A0"/>
    <w:rsid w:val="00F44549"/>
    <w:rsid w:val="00F4554A"/>
    <w:rsid w:val="00F45F9B"/>
    <w:rsid w:val="00F46E18"/>
    <w:rsid w:val="00F46EB8"/>
    <w:rsid w:val="00F4718D"/>
    <w:rsid w:val="00F476B4"/>
    <w:rsid w:val="00F479FF"/>
    <w:rsid w:val="00F5113F"/>
    <w:rsid w:val="00F513E5"/>
    <w:rsid w:val="00F514EF"/>
    <w:rsid w:val="00F51B2C"/>
    <w:rsid w:val="00F524C4"/>
    <w:rsid w:val="00F526CF"/>
    <w:rsid w:val="00F52E2B"/>
    <w:rsid w:val="00F52E6B"/>
    <w:rsid w:val="00F538A6"/>
    <w:rsid w:val="00F53BBB"/>
    <w:rsid w:val="00F53FB6"/>
    <w:rsid w:val="00F54395"/>
    <w:rsid w:val="00F5452E"/>
    <w:rsid w:val="00F5479D"/>
    <w:rsid w:val="00F547B5"/>
    <w:rsid w:val="00F5553A"/>
    <w:rsid w:val="00F556B5"/>
    <w:rsid w:val="00F557B5"/>
    <w:rsid w:val="00F55DEB"/>
    <w:rsid w:val="00F57222"/>
    <w:rsid w:val="00F57611"/>
    <w:rsid w:val="00F5797D"/>
    <w:rsid w:val="00F57AB9"/>
    <w:rsid w:val="00F60C14"/>
    <w:rsid w:val="00F616B8"/>
    <w:rsid w:val="00F62162"/>
    <w:rsid w:val="00F62D34"/>
    <w:rsid w:val="00F633A1"/>
    <w:rsid w:val="00F6382B"/>
    <w:rsid w:val="00F64DF6"/>
    <w:rsid w:val="00F657D6"/>
    <w:rsid w:val="00F66050"/>
    <w:rsid w:val="00F66366"/>
    <w:rsid w:val="00F669E9"/>
    <w:rsid w:val="00F66C3F"/>
    <w:rsid w:val="00F66D46"/>
    <w:rsid w:val="00F67036"/>
    <w:rsid w:val="00F706AC"/>
    <w:rsid w:val="00F70CD0"/>
    <w:rsid w:val="00F71141"/>
    <w:rsid w:val="00F71340"/>
    <w:rsid w:val="00F71A8B"/>
    <w:rsid w:val="00F71FC5"/>
    <w:rsid w:val="00F72202"/>
    <w:rsid w:val="00F72FFC"/>
    <w:rsid w:val="00F74186"/>
    <w:rsid w:val="00F74BB8"/>
    <w:rsid w:val="00F74CA8"/>
    <w:rsid w:val="00F75087"/>
    <w:rsid w:val="00F756A2"/>
    <w:rsid w:val="00F759B9"/>
    <w:rsid w:val="00F75B45"/>
    <w:rsid w:val="00F76605"/>
    <w:rsid w:val="00F76972"/>
    <w:rsid w:val="00F771E4"/>
    <w:rsid w:val="00F7737F"/>
    <w:rsid w:val="00F77848"/>
    <w:rsid w:val="00F77C61"/>
    <w:rsid w:val="00F81684"/>
    <w:rsid w:val="00F819B4"/>
    <w:rsid w:val="00F81AFC"/>
    <w:rsid w:val="00F81E93"/>
    <w:rsid w:val="00F82150"/>
    <w:rsid w:val="00F831FB"/>
    <w:rsid w:val="00F83D20"/>
    <w:rsid w:val="00F844BF"/>
    <w:rsid w:val="00F844C8"/>
    <w:rsid w:val="00F84520"/>
    <w:rsid w:val="00F84AEC"/>
    <w:rsid w:val="00F84D11"/>
    <w:rsid w:val="00F84DBE"/>
    <w:rsid w:val="00F8579A"/>
    <w:rsid w:val="00F87215"/>
    <w:rsid w:val="00F873C0"/>
    <w:rsid w:val="00F874D3"/>
    <w:rsid w:val="00F87FF1"/>
    <w:rsid w:val="00F903DC"/>
    <w:rsid w:val="00F903F8"/>
    <w:rsid w:val="00F906EC"/>
    <w:rsid w:val="00F911D6"/>
    <w:rsid w:val="00F916D3"/>
    <w:rsid w:val="00F91F71"/>
    <w:rsid w:val="00F91FC8"/>
    <w:rsid w:val="00F9239F"/>
    <w:rsid w:val="00F92770"/>
    <w:rsid w:val="00F927D2"/>
    <w:rsid w:val="00F93105"/>
    <w:rsid w:val="00F932CF"/>
    <w:rsid w:val="00F93623"/>
    <w:rsid w:val="00F93EBB"/>
    <w:rsid w:val="00F94229"/>
    <w:rsid w:val="00F942AD"/>
    <w:rsid w:val="00F944CC"/>
    <w:rsid w:val="00F958EA"/>
    <w:rsid w:val="00F959AC"/>
    <w:rsid w:val="00F96E51"/>
    <w:rsid w:val="00F978A9"/>
    <w:rsid w:val="00F97ECE"/>
    <w:rsid w:val="00FA01A7"/>
    <w:rsid w:val="00FA06F8"/>
    <w:rsid w:val="00FA0748"/>
    <w:rsid w:val="00FA07EB"/>
    <w:rsid w:val="00FA1FF9"/>
    <w:rsid w:val="00FA436F"/>
    <w:rsid w:val="00FA556F"/>
    <w:rsid w:val="00FA570C"/>
    <w:rsid w:val="00FA6104"/>
    <w:rsid w:val="00FA611F"/>
    <w:rsid w:val="00FA65BD"/>
    <w:rsid w:val="00FA69E2"/>
    <w:rsid w:val="00FA7232"/>
    <w:rsid w:val="00FA79C9"/>
    <w:rsid w:val="00FA7C10"/>
    <w:rsid w:val="00FB0410"/>
    <w:rsid w:val="00FB0CA7"/>
    <w:rsid w:val="00FB1B24"/>
    <w:rsid w:val="00FB2647"/>
    <w:rsid w:val="00FB288B"/>
    <w:rsid w:val="00FB28CD"/>
    <w:rsid w:val="00FB333B"/>
    <w:rsid w:val="00FB3347"/>
    <w:rsid w:val="00FB34B0"/>
    <w:rsid w:val="00FB352E"/>
    <w:rsid w:val="00FB3717"/>
    <w:rsid w:val="00FB38A4"/>
    <w:rsid w:val="00FB4DC1"/>
    <w:rsid w:val="00FB50DF"/>
    <w:rsid w:val="00FB6378"/>
    <w:rsid w:val="00FB71D4"/>
    <w:rsid w:val="00FB731F"/>
    <w:rsid w:val="00FB7470"/>
    <w:rsid w:val="00FB7A58"/>
    <w:rsid w:val="00FB7B04"/>
    <w:rsid w:val="00FB7F52"/>
    <w:rsid w:val="00FC035A"/>
    <w:rsid w:val="00FC053B"/>
    <w:rsid w:val="00FC0A7D"/>
    <w:rsid w:val="00FC0AA5"/>
    <w:rsid w:val="00FC11B5"/>
    <w:rsid w:val="00FC18AB"/>
    <w:rsid w:val="00FC1971"/>
    <w:rsid w:val="00FC1A74"/>
    <w:rsid w:val="00FC20B2"/>
    <w:rsid w:val="00FC2A98"/>
    <w:rsid w:val="00FC323D"/>
    <w:rsid w:val="00FC3688"/>
    <w:rsid w:val="00FC4812"/>
    <w:rsid w:val="00FC4CE2"/>
    <w:rsid w:val="00FC50EC"/>
    <w:rsid w:val="00FC5B40"/>
    <w:rsid w:val="00FC6623"/>
    <w:rsid w:val="00FC6655"/>
    <w:rsid w:val="00FC6753"/>
    <w:rsid w:val="00FC6B88"/>
    <w:rsid w:val="00FC7031"/>
    <w:rsid w:val="00FC7381"/>
    <w:rsid w:val="00FC7AAC"/>
    <w:rsid w:val="00FD01DD"/>
    <w:rsid w:val="00FD02BE"/>
    <w:rsid w:val="00FD0735"/>
    <w:rsid w:val="00FD0AA1"/>
    <w:rsid w:val="00FD0D1A"/>
    <w:rsid w:val="00FD1327"/>
    <w:rsid w:val="00FD2104"/>
    <w:rsid w:val="00FD34CD"/>
    <w:rsid w:val="00FD4040"/>
    <w:rsid w:val="00FD4A7A"/>
    <w:rsid w:val="00FD4E3B"/>
    <w:rsid w:val="00FD4F4D"/>
    <w:rsid w:val="00FD5B9C"/>
    <w:rsid w:val="00FD5EDF"/>
    <w:rsid w:val="00FD60BA"/>
    <w:rsid w:val="00FD76CE"/>
    <w:rsid w:val="00FD7B0B"/>
    <w:rsid w:val="00FD7E57"/>
    <w:rsid w:val="00FE0319"/>
    <w:rsid w:val="00FE0F7C"/>
    <w:rsid w:val="00FE2D50"/>
    <w:rsid w:val="00FE3033"/>
    <w:rsid w:val="00FE314D"/>
    <w:rsid w:val="00FE31E9"/>
    <w:rsid w:val="00FE3409"/>
    <w:rsid w:val="00FE34FD"/>
    <w:rsid w:val="00FE3D6F"/>
    <w:rsid w:val="00FE4090"/>
    <w:rsid w:val="00FE4413"/>
    <w:rsid w:val="00FE4606"/>
    <w:rsid w:val="00FE4791"/>
    <w:rsid w:val="00FE54D9"/>
    <w:rsid w:val="00FE57F5"/>
    <w:rsid w:val="00FE5C05"/>
    <w:rsid w:val="00FE65EB"/>
    <w:rsid w:val="00FE75EC"/>
    <w:rsid w:val="00FE7658"/>
    <w:rsid w:val="00FE77F6"/>
    <w:rsid w:val="00FE7E1F"/>
    <w:rsid w:val="00FE7FB9"/>
    <w:rsid w:val="00FF0ED4"/>
    <w:rsid w:val="00FF18C6"/>
    <w:rsid w:val="00FF24F4"/>
    <w:rsid w:val="00FF2527"/>
    <w:rsid w:val="00FF349D"/>
    <w:rsid w:val="00FF3B0B"/>
    <w:rsid w:val="00FF3E0C"/>
    <w:rsid w:val="00FF4052"/>
    <w:rsid w:val="00FF419E"/>
    <w:rsid w:val="00FF4418"/>
    <w:rsid w:val="00FF49E1"/>
    <w:rsid w:val="00FF4F7D"/>
    <w:rsid w:val="00FF5B42"/>
    <w:rsid w:val="00FF5C7D"/>
    <w:rsid w:val="00FF6254"/>
    <w:rsid w:val="00FF6403"/>
    <w:rsid w:val="00FF64C4"/>
    <w:rsid w:val="00FF6FA1"/>
    <w:rsid w:val="00FF79FA"/>
    <w:rsid w:val="00FF7B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4:docId w14:val="1625E64F"/>
  <w15:docId w15:val="{2F69B6AC-E746-41B0-BD8B-2701937B0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3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C71364"/>
    <w:pPr>
      <w:keepNext/>
      <w:keepLines/>
      <w:numPr>
        <w:numId w:val="5"/>
      </w:numPr>
      <w:spacing w:before="480"/>
      <w:outlineLvl w:val="0"/>
    </w:pPr>
    <w:rPr>
      <w:rFonts w:asciiTheme="minorHAnsi" w:eastAsiaTheme="majorEastAsia" w:hAnsiTheme="minorHAnsi" w:cstheme="majorBidi"/>
      <w:b/>
      <w:bCs/>
      <w:sz w:val="40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16801"/>
    <w:pPr>
      <w:keepNext/>
      <w:keepLines/>
      <w:spacing w:before="200"/>
      <w:outlineLvl w:val="1"/>
    </w:pPr>
    <w:rPr>
      <w:rFonts w:asciiTheme="minorHAnsi" w:eastAsiaTheme="majorEastAsia" w:hAnsiTheme="minorHAnsi" w:cstheme="majorBidi"/>
      <w:b/>
      <w:bCs/>
      <w:sz w:val="32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A021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04F56"/>
    <w:pPr>
      <w:keepNext/>
      <w:jc w:val="center"/>
      <w:outlineLvl w:val="3"/>
    </w:pPr>
    <w:rPr>
      <w:rFonts w:asciiTheme="minorHAnsi" w:hAnsiTheme="minorHAnsi" w:cstheme="minorHAnsi"/>
      <w:b/>
      <w:sz w:val="22"/>
      <w:szCs w:val="22"/>
      <w:lang w:val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 Car,Car"/>
    <w:basedOn w:val="Normal"/>
    <w:link w:val="EncabezadoCar"/>
    <w:uiPriority w:val="99"/>
    <w:rsid w:val="00705BD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aliases w:val=" Car Car,Car Car"/>
    <w:basedOn w:val="Fuentedeprrafopredeter"/>
    <w:link w:val="Encabezado"/>
    <w:uiPriority w:val="99"/>
    <w:rsid w:val="00705BD6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rsid w:val="00705BD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5BD6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705BD6"/>
    <w:pPr>
      <w:spacing w:after="0" w:line="240" w:lineRule="auto"/>
    </w:pPr>
    <w:rPr>
      <w:lang w:val="es-G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05BD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5BD6"/>
    <w:rPr>
      <w:rFonts w:ascii="Tahoma" w:eastAsia="Times New Roman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5E2ADD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C71364"/>
    <w:rPr>
      <w:rFonts w:eastAsiaTheme="majorEastAsia" w:cstheme="majorBidi"/>
      <w:b/>
      <w:bCs/>
      <w:sz w:val="40"/>
      <w:szCs w:val="2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A16801"/>
    <w:rPr>
      <w:rFonts w:eastAsiaTheme="majorEastAsia" w:cstheme="majorBidi"/>
      <w:b/>
      <w:bCs/>
      <w:sz w:val="32"/>
      <w:szCs w:val="26"/>
      <w:lang w:eastAsia="es-ES"/>
    </w:rPr>
  </w:style>
  <w:style w:type="paragraph" w:styleId="Cierre">
    <w:name w:val="Closing"/>
    <w:basedOn w:val="Normal"/>
    <w:link w:val="CierreCar"/>
    <w:uiPriority w:val="99"/>
    <w:unhideWhenUsed/>
    <w:rsid w:val="00E13DDA"/>
    <w:pPr>
      <w:ind w:left="4252"/>
    </w:pPr>
  </w:style>
  <w:style w:type="character" w:customStyle="1" w:styleId="CierreCar">
    <w:name w:val="Cierre Car"/>
    <w:basedOn w:val="Fuentedeprrafopredeter"/>
    <w:link w:val="Cierre"/>
    <w:uiPriority w:val="99"/>
    <w:rsid w:val="00E13DD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Firma">
    <w:name w:val="Signature"/>
    <w:basedOn w:val="Normal"/>
    <w:link w:val="FirmaCar"/>
    <w:uiPriority w:val="99"/>
    <w:unhideWhenUsed/>
    <w:rsid w:val="00E13DDA"/>
    <w:pPr>
      <w:ind w:left="4252"/>
    </w:pPr>
  </w:style>
  <w:style w:type="character" w:customStyle="1" w:styleId="FirmaCar">
    <w:name w:val="Firma Car"/>
    <w:basedOn w:val="Fuentedeprrafopredeter"/>
    <w:link w:val="Firma"/>
    <w:uiPriority w:val="99"/>
    <w:rsid w:val="00E13DD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E13DD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E13DD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irmapuesto">
    <w:name w:val="Firma puesto"/>
    <w:basedOn w:val="Firma"/>
    <w:rsid w:val="00E13DDA"/>
  </w:style>
  <w:style w:type="paragraph" w:customStyle="1" w:styleId="Firmaorganizacin">
    <w:name w:val="Firma organización"/>
    <w:basedOn w:val="Firma"/>
    <w:rsid w:val="00E13DDA"/>
  </w:style>
  <w:style w:type="character" w:styleId="Hipervnculo">
    <w:name w:val="Hyperlink"/>
    <w:basedOn w:val="Fuentedeprrafopredeter"/>
    <w:uiPriority w:val="99"/>
    <w:unhideWhenUsed/>
    <w:rsid w:val="00CA2D4B"/>
    <w:rPr>
      <w:color w:val="0000FF" w:themeColor="hyperlink"/>
      <w:u w:val="single"/>
    </w:rPr>
  </w:style>
  <w:style w:type="table" w:styleId="Listamedia2-nfasis1">
    <w:name w:val="Medium List 2 Accent 1"/>
    <w:basedOn w:val="Tablanormal"/>
    <w:uiPriority w:val="66"/>
    <w:rsid w:val="00CA2D4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clara-nfasis5">
    <w:name w:val="Light List Accent 5"/>
    <w:basedOn w:val="Tablanormal"/>
    <w:uiPriority w:val="61"/>
    <w:rsid w:val="003A7A6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ombreadomedio2-nfasis5">
    <w:name w:val="Medium Shading 2 Accent 5"/>
    <w:basedOn w:val="Tablanormal"/>
    <w:uiPriority w:val="64"/>
    <w:rsid w:val="003A7A6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media2-nfasis5">
    <w:name w:val="Medium Grid 2 Accent 5"/>
    <w:basedOn w:val="Tablanormal"/>
    <w:uiPriority w:val="68"/>
    <w:rsid w:val="003A7A6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-nfasis5">
    <w:name w:val="Medium Grid 3 Accent 5"/>
    <w:basedOn w:val="Tablanormal"/>
    <w:uiPriority w:val="69"/>
    <w:rsid w:val="003A7A6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paragraph" w:styleId="Textonotapie">
    <w:name w:val="footnote text"/>
    <w:basedOn w:val="Normal"/>
    <w:link w:val="TextonotapieCar"/>
    <w:uiPriority w:val="99"/>
    <w:unhideWhenUsed/>
    <w:rsid w:val="005E55B6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E55B6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5E55B6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137A3E"/>
    <w:rPr>
      <w:lang w:val="es-GT" w:eastAsia="es-GT"/>
    </w:rPr>
  </w:style>
  <w:style w:type="paragraph" w:customStyle="1" w:styleId="Default">
    <w:name w:val="Default"/>
    <w:rsid w:val="00ED7BA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GT"/>
    </w:rPr>
  </w:style>
  <w:style w:type="paragraph" w:customStyle="1" w:styleId="Listavistosa-nfasis11">
    <w:name w:val="Lista vistosa - Énfasis 11"/>
    <w:basedOn w:val="Normal"/>
    <w:uiPriority w:val="34"/>
    <w:qFormat/>
    <w:rsid w:val="00352AB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table" w:styleId="Cuadrculamedia1-nfasis1">
    <w:name w:val="Medium Grid 1 Accent 1"/>
    <w:basedOn w:val="Tablanormal"/>
    <w:uiPriority w:val="67"/>
    <w:rsid w:val="0011684A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PrrafodelistaCar">
    <w:name w:val="Párrafo de lista Car"/>
    <w:link w:val="Prrafodelista"/>
    <w:uiPriority w:val="34"/>
    <w:locked/>
    <w:rsid w:val="008552C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inespaciado">
    <w:name w:val="No Spacing"/>
    <w:link w:val="SinespaciadoCar"/>
    <w:uiPriority w:val="1"/>
    <w:qFormat/>
    <w:rsid w:val="00F266E5"/>
    <w:pPr>
      <w:spacing w:after="0" w:line="240" w:lineRule="auto"/>
    </w:pPr>
    <w:rPr>
      <w:rFonts w:eastAsiaTheme="minorEastAsia"/>
      <w:lang w:val="es-GT" w:eastAsia="es-GT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266E5"/>
    <w:rPr>
      <w:rFonts w:eastAsiaTheme="minorEastAsia"/>
      <w:lang w:val="es-GT" w:eastAsia="es-GT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1B81"/>
    <w:rPr>
      <w:rFonts w:ascii="Calibri" w:eastAsia="SimSun" w:hAnsi="Calibri" w:cs="Arial"/>
      <w:sz w:val="20"/>
      <w:szCs w:val="20"/>
      <w:lang w:val="es-GT" w:eastAsia="es-GT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1B81"/>
    <w:rPr>
      <w:rFonts w:ascii="Calibri" w:eastAsia="SimSun" w:hAnsi="Calibri" w:cs="Arial"/>
      <w:sz w:val="20"/>
      <w:szCs w:val="20"/>
      <w:lang w:val="es-GT" w:eastAsia="es-GT"/>
    </w:rPr>
  </w:style>
  <w:style w:type="character" w:styleId="Refdecomentario">
    <w:name w:val="annotation reference"/>
    <w:basedOn w:val="Fuentedeprrafopredeter"/>
    <w:uiPriority w:val="99"/>
    <w:semiHidden/>
    <w:unhideWhenUsed/>
    <w:rsid w:val="00E91B81"/>
    <w:rPr>
      <w:sz w:val="16"/>
      <w:szCs w:val="16"/>
    </w:rPr>
  </w:style>
  <w:style w:type="table" w:customStyle="1" w:styleId="Tablaconcuadrcula4-nfasis11">
    <w:name w:val="Tabla con cuadrícula 4 - Énfasis 11"/>
    <w:basedOn w:val="Tablanormal"/>
    <w:uiPriority w:val="49"/>
    <w:rsid w:val="00B62AA4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ndice1">
    <w:name w:val="index 1"/>
    <w:basedOn w:val="Normal"/>
    <w:next w:val="Normal"/>
    <w:autoRedefine/>
    <w:uiPriority w:val="99"/>
    <w:unhideWhenUsed/>
    <w:rsid w:val="00052EA2"/>
    <w:pPr>
      <w:ind w:left="240" w:hanging="240"/>
    </w:pPr>
    <w:rPr>
      <w:rFonts w:asciiTheme="minorHAnsi" w:hAnsiTheme="minorHAns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unhideWhenUsed/>
    <w:rsid w:val="00052EA2"/>
    <w:pPr>
      <w:ind w:left="480" w:hanging="240"/>
    </w:pPr>
    <w:rPr>
      <w:rFonts w:asciiTheme="minorHAnsi" w:hAnsiTheme="minorHAns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unhideWhenUsed/>
    <w:rsid w:val="00052EA2"/>
    <w:pPr>
      <w:ind w:left="720" w:hanging="240"/>
    </w:pPr>
    <w:rPr>
      <w:rFonts w:asciiTheme="minorHAnsi" w:hAnsiTheme="minorHAns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unhideWhenUsed/>
    <w:rsid w:val="00052EA2"/>
    <w:pPr>
      <w:ind w:left="960" w:hanging="240"/>
    </w:pPr>
    <w:rPr>
      <w:rFonts w:asciiTheme="minorHAnsi" w:hAnsiTheme="minorHAns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unhideWhenUsed/>
    <w:rsid w:val="00052EA2"/>
    <w:pPr>
      <w:ind w:left="1200" w:hanging="240"/>
    </w:pPr>
    <w:rPr>
      <w:rFonts w:asciiTheme="minorHAnsi" w:hAnsiTheme="minorHAns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unhideWhenUsed/>
    <w:rsid w:val="00052EA2"/>
    <w:pPr>
      <w:ind w:left="1440" w:hanging="240"/>
    </w:pPr>
    <w:rPr>
      <w:rFonts w:asciiTheme="minorHAnsi" w:hAnsiTheme="minorHAns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unhideWhenUsed/>
    <w:rsid w:val="00052EA2"/>
    <w:pPr>
      <w:ind w:left="1680" w:hanging="240"/>
    </w:pPr>
    <w:rPr>
      <w:rFonts w:asciiTheme="minorHAnsi" w:hAnsiTheme="minorHAns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unhideWhenUsed/>
    <w:rsid w:val="00052EA2"/>
    <w:pPr>
      <w:ind w:left="1920" w:hanging="240"/>
    </w:pPr>
    <w:rPr>
      <w:rFonts w:asciiTheme="minorHAnsi" w:hAnsiTheme="minorHAns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unhideWhenUsed/>
    <w:rsid w:val="00052EA2"/>
    <w:pPr>
      <w:ind w:left="2160" w:hanging="240"/>
    </w:pPr>
    <w:rPr>
      <w:rFonts w:asciiTheme="minorHAnsi" w:hAnsiTheme="minorHAnsi"/>
      <w:sz w:val="18"/>
      <w:szCs w:val="18"/>
    </w:rPr>
  </w:style>
  <w:style w:type="paragraph" w:styleId="Ttulodendice">
    <w:name w:val="index heading"/>
    <w:basedOn w:val="Normal"/>
    <w:next w:val="ndice1"/>
    <w:uiPriority w:val="99"/>
    <w:unhideWhenUsed/>
    <w:rsid w:val="00052EA2"/>
    <w:pPr>
      <w:pBdr>
        <w:top w:val="single" w:sz="12" w:space="0" w:color="auto"/>
      </w:pBdr>
      <w:spacing w:before="360" w:after="240"/>
    </w:pPr>
    <w:rPr>
      <w:rFonts w:asciiTheme="minorHAnsi" w:hAnsiTheme="minorHAnsi"/>
      <w:b/>
      <w:bCs/>
      <w:i/>
      <w:iCs/>
      <w:sz w:val="26"/>
      <w:szCs w:val="26"/>
    </w:rPr>
  </w:style>
  <w:style w:type="paragraph" w:styleId="TtulodeTDC">
    <w:name w:val="TOC Heading"/>
    <w:basedOn w:val="Ttulo1"/>
    <w:next w:val="Normal"/>
    <w:uiPriority w:val="39"/>
    <w:unhideWhenUsed/>
    <w:qFormat/>
    <w:rsid w:val="00A63590"/>
    <w:pPr>
      <w:spacing w:before="24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val="es-GT"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1513FD"/>
    <w:pPr>
      <w:spacing w:before="120"/>
    </w:pPr>
    <w:rPr>
      <w:rFonts w:asciiTheme="minorHAnsi" w:hAnsiTheme="minorHAnsi" w:cstheme="minorHAnsi"/>
      <w:bCs/>
      <w:iCs/>
    </w:rPr>
  </w:style>
  <w:style w:type="paragraph" w:styleId="TDC2">
    <w:name w:val="toc 2"/>
    <w:basedOn w:val="Normal"/>
    <w:next w:val="Normal"/>
    <w:autoRedefine/>
    <w:uiPriority w:val="39"/>
    <w:unhideWhenUsed/>
    <w:rsid w:val="006A4D4C"/>
    <w:pPr>
      <w:tabs>
        <w:tab w:val="left" w:pos="720"/>
        <w:tab w:val="right" w:leader="dot" w:pos="9062"/>
      </w:tabs>
      <w:spacing w:line="360" w:lineRule="auto"/>
      <w:ind w:left="708" w:hanging="468"/>
      <w:jc w:val="both"/>
    </w:pPr>
    <w:rPr>
      <w:rFonts w:asciiTheme="minorHAnsi" w:hAnsiTheme="minorHAnsi" w:cstheme="minorHAnsi"/>
      <w:bCs/>
      <w:szCs w:val="22"/>
    </w:rPr>
  </w:style>
  <w:style w:type="character" w:customStyle="1" w:styleId="Ttulo3Car">
    <w:name w:val="Título 3 Car"/>
    <w:basedOn w:val="Fuentedeprrafopredeter"/>
    <w:link w:val="Ttulo3"/>
    <w:uiPriority w:val="9"/>
    <w:rsid w:val="004A021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styleId="Revisin">
    <w:name w:val="Revision"/>
    <w:hidden/>
    <w:uiPriority w:val="99"/>
    <w:semiHidden/>
    <w:rsid w:val="007950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204F56"/>
    <w:rPr>
      <w:rFonts w:eastAsia="Times New Roman" w:cstheme="minorHAnsi"/>
      <w:b/>
      <w:lang w:val="es-GT" w:eastAsia="es-E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73672F"/>
    <w:pPr>
      <w:shd w:val="clear" w:color="auto" w:fill="FFFF00"/>
      <w:spacing w:line="360" w:lineRule="auto"/>
      <w:ind w:left="1701"/>
    </w:pPr>
    <w:rPr>
      <w:rFonts w:asciiTheme="minorHAnsi" w:hAnsiTheme="minorHAnsi" w:cstheme="minorHAnsi"/>
      <w:b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73672F"/>
    <w:rPr>
      <w:rFonts w:eastAsia="Times New Roman" w:cstheme="minorHAnsi"/>
      <w:b/>
      <w:sz w:val="24"/>
      <w:szCs w:val="24"/>
      <w:shd w:val="clear" w:color="auto" w:fill="FFFF00"/>
      <w:lang w:eastAsia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FD01DD"/>
    <w:pPr>
      <w:autoSpaceDE w:val="0"/>
      <w:autoSpaceDN w:val="0"/>
      <w:adjustRightInd w:val="0"/>
      <w:jc w:val="center"/>
    </w:pPr>
    <w:rPr>
      <w:rFonts w:asciiTheme="minorHAnsi" w:hAnsiTheme="minorHAnsi" w:cstheme="minorHAnsi"/>
      <w:b/>
      <w:bCs/>
      <w:color w:val="FFFFFF" w:themeColor="background1"/>
      <w:lang w:eastAsia="es-GT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FD01DD"/>
    <w:rPr>
      <w:rFonts w:eastAsia="Times New Roman" w:cstheme="minorHAnsi"/>
      <w:b/>
      <w:bCs/>
      <w:color w:val="FFFFFF" w:themeColor="background1"/>
      <w:sz w:val="24"/>
      <w:szCs w:val="24"/>
      <w:lang w:eastAsia="es-GT"/>
    </w:rPr>
  </w:style>
  <w:style w:type="character" w:customStyle="1" w:styleId="fontstyle01">
    <w:name w:val="fontstyle01"/>
    <w:basedOn w:val="Fuentedeprrafopredeter"/>
    <w:rsid w:val="0077432F"/>
    <w:rPr>
      <w:rFonts w:ascii="Helvetica" w:hAnsi="Helvetica" w:cs="Helvetica" w:hint="default"/>
      <w:b w:val="0"/>
      <w:bCs w:val="0"/>
      <w:i w:val="0"/>
      <w:iCs w:val="0"/>
      <w:color w:val="000000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56F0F"/>
    <w:rPr>
      <w:b/>
      <w:bCs/>
    </w:rPr>
  </w:style>
  <w:style w:type="paragraph" w:styleId="TDC3">
    <w:name w:val="toc 3"/>
    <w:basedOn w:val="Normal"/>
    <w:next w:val="Normal"/>
    <w:autoRedefine/>
    <w:uiPriority w:val="39"/>
    <w:unhideWhenUsed/>
    <w:rsid w:val="001513FD"/>
    <w:pPr>
      <w:ind w:left="480"/>
    </w:pPr>
    <w:rPr>
      <w:rFonts w:asciiTheme="minorHAnsi" w:hAnsiTheme="minorHAnsi" w:cstheme="minorHAnsi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031299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031299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031299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031299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031299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031299"/>
    <w:pPr>
      <w:ind w:left="1920"/>
    </w:pPr>
    <w:rPr>
      <w:rFonts w:asciiTheme="minorHAnsi" w:hAnsiTheme="minorHAnsi" w:cs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23076"/>
    <w:rPr>
      <w:rFonts w:ascii="Times New Roman" w:eastAsia="Times New Roman" w:hAnsi="Times New Roman" w:cs="Times New Roman"/>
      <w:b/>
      <w:bCs/>
      <w:lang w:val="es-ES" w:eastAsia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23076"/>
    <w:rPr>
      <w:rFonts w:ascii="Times New Roman" w:eastAsia="Times New Roman" w:hAnsi="Times New Roman" w:cs="Times New Roman"/>
      <w:b/>
      <w:bCs/>
      <w:sz w:val="20"/>
      <w:szCs w:val="20"/>
      <w:lang w:val="es-GT" w:eastAsia="es-ES"/>
    </w:rPr>
  </w:style>
  <w:style w:type="character" w:styleId="nfasissutil">
    <w:name w:val="Subtle Emphasis"/>
    <w:basedOn w:val="Fuentedeprrafopredeter"/>
    <w:uiPriority w:val="19"/>
    <w:qFormat/>
    <w:rsid w:val="00B975B7"/>
    <w:rPr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qFormat/>
    <w:rsid w:val="00831670"/>
    <w:rPr>
      <w:i/>
      <w:iCs/>
    </w:rPr>
  </w:style>
  <w:style w:type="character" w:customStyle="1" w:styleId="cskcde">
    <w:name w:val="cskcde"/>
    <w:basedOn w:val="Fuentedeprrafopredeter"/>
    <w:rsid w:val="003126F9"/>
  </w:style>
  <w:style w:type="character" w:customStyle="1" w:styleId="hgkelc">
    <w:name w:val="hgkelc"/>
    <w:basedOn w:val="Fuentedeprrafopredeter"/>
    <w:rsid w:val="003126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4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31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0484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21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55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1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506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355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4502">
      <w:bodyDiv w:val="1"/>
      <w:marLeft w:val="0"/>
      <w:marRight w:val="0"/>
      <w:marTop w:val="51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://www.senabed.gob.g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2016-06-07T00:00:00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E5543D0-17E5-4B9F-B4C9-198E0A690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957</TotalTime>
  <Pages>27</Pages>
  <Words>4427</Words>
  <Characters>24353</Characters>
  <Application>Microsoft Office Word</Application>
  <DocSecurity>0</DocSecurity>
  <Lines>202</Lines>
  <Paragraphs>57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Manual de Normas, Procesos y Procedimientos</vt:lpstr>
      <vt:lpstr>Manual de Normas, Procesos y Procedimientos</vt:lpstr>
    </vt:vector>
  </TitlesOfParts>
  <Company>Registro General de la Propiedad</Company>
  <LinksUpToDate>false</LinksUpToDate>
  <CharactersWithSpaces>28723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Normas, Procesos y Procedimientos</dc:title>
  <dc:subject/>
  <dc:creator>César Antonio Matus Leiva</dc:creator>
  <cp:keywords/>
  <dc:description/>
  <cp:lastModifiedBy>César Antonio Matus Leiva</cp:lastModifiedBy>
  <cp:revision>43</cp:revision>
  <cp:lastPrinted>2024-08-02T19:22:00Z</cp:lastPrinted>
  <dcterms:created xsi:type="dcterms:W3CDTF">2024-07-10T13:51:00Z</dcterms:created>
  <dcterms:modified xsi:type="dcterms:W3CDTF">2024-08-02T19:33:00Z</dcterms:modified>
</cp:coreProperties>
</file>